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E4664" w14:textId="0F2BF748" w:rsidR="008B23E7" w:rsidRPr="003B0C39" w:rsidRDefault="003B0C39" w:rsidP="007C7F26">
      <w:pPr>
        <w:pStyle w:val="Naslov1"/>
      </w:pPr>
      <w:r w:rsidRPr="003B0C39">
        <w:t xml:space="preserve">Ford, </w:t>
      </w:r>
      <w:proofErr w:type="spellStart"/>
      <w:r w:rsidRPr="003B0C39">
        <w:t>Bedrock</w:t>
      </w:r>
      <w:proofErr w:type="spellEnd"/>
      <w:r w:rsidRPr="003B0C39">
        <w:t xml:space="preserve"> </w:t>
      </w:r>
      <w:r>
        <w:t xml:space="preserve">in </w:t>
      </w:r>
      <w:r w:rsidRPr="003B0C39">
        <w:t xml:space="preserve">Bosch </w:t>
      </w:r>
      <w:r>
        <w:t>v Detroitu preizkušajo tehnologijo visoko avtomatiziranega vozila, ki pomaga olajšati parkiranje</w:t>
      </w:r>
    </w:p>
    <w:p w14:paraId="728F0DEB" w14:textId="06866DE1" w:rsidR="008B23E7" w:rsidRDefault="008B23E7" w:rsidP="008B23E7">
      <w:pPr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Ford</w:t>
      </w:r>
      <w:r w:rsidR="00401BDB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ova raziskovalna vozila predstavljajo rešitve na osnovi infrastrukture za visoko avtomatizirano parkiranje</w:t>
      </w:r>
    </w:p>
    <w:p w14:paraId="7515D4EC" w14:textId="76617DF3" w:rsidR="008B23E7" w:rsidRDefault="00401BDB" w:rsidP="008B23E7">
      <w:pPr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Z uporabo dovršenega kompleta senzorjev v infrastrukturi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Bedrockove</w:t>
      </w:r>
      <w:proofErr w:type="spellEnd"/>
      <w:r w:rsidR="00DF44E7"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 parkirne hiše </w:t>
      </w:r>
      <w:proofErr w:type="spellStart"/>
      <w:r w:rsidR="00DF44E7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Assembly</w:t>
      </w:r>
      <w:proofErr w:type="spellEnd"/>
      <w:r w:rsidR="00DF44E7"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 </w:t>
      </w:r>
      <w:proofErr w:type="spellStart"/>
      <w:r w:rsidR="00DF44E7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Garage</w:t>
      </w:r>
      <w:proofErr w:type="spellEnd"/>
      <w:r w:rsidR="00DF44E7"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vozila sama peljejo </w:t>
      </w:r>
      <w:r w:rsidR="00DF44E7"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po prostoru </w:t>
      </w: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in parkirajo</w:t>
      </w:r>
    </w:p>
    <w:p w14:paraId="619658F2" w14:textId="54C7B9AE" w:rsidR="008B23E7" w:rsidRDefault="00DF44E7" w:rsidP="008B23E7">
      <w:pPr>
        <w:numPr>
          <w:ilvl w:val="0"/>
          <w:numId w:val="3"/>
        </w:numPr>
        <w:shd w:val="clear" w:color="auto" w:fill="FFFFFF"/>
        <w:spacing w:after="150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Prednost za voznike je, da ne izgubljajo živcev z iskanje</w:t>
      </w:r>
      <w:r w:rsidR="00C47B45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m</w:t>
      </w: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 parkirnega prostora, upravitelji parkirnih hiš z rešitvami za avtomatizirano parkiranje povečajo kapaciteto in nudijo še druge storitve za parkirana vozila</w:t>
      </w:r>
    </w:p>
    <w:p w14:paraId="5FDF1574" w14:textId="4AB25053" w:rsidR="008B23E7" w:rsidRDefault="00DF44E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Veliko ljudi uživa v vožnji 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… </w:t>
      </w:r>
      <w:r>
        <w:rPr>
          <w:rFonts w:ascii="Arial" w:hAnsi="Arial" w:cs="Arial"/>
          <w:color w:val="333333"/>
          <w:sz w:val="18"/>
          <w:szCs w:val="18"/>
        </w:rPr>
        <w:t>dokler ne napoči čas za parkiranje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Zakaj te naloge ne bi prepustili kar vozilu</w:t>
      </w:r>
      <w:r w:rsidR="008B23E7">
        <w:rPr>
          <w:rFonts w:ascii="Arial" w:hAnsi="Arial" w:cs="Arial"/>
          <w:color w:val="333333"/>
          <w:sz w:val="18"/>
          <w:szCs w:val="18"/>
        </w:rPr>
        <w:t>? </w:t>
      </w:r>
    </w:p>
    <w:p w14:paraId="0C46DF4E" w14:textId="79644788" w:rsidR="008B23E7" w:rsidRDefault="008B23E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Ford Motor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Company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Bedrock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DF44E7">
        <w:rPr>
          <w:rFonts w:ascii="Arial" w:hAnsi="Arial" w:cs="Arial"/>
          <w:color w:val="333333"/>
          <w:sz w:val="18"/>
          <w:szCs w:val="18"/>
        </w:rPr>
        <w:t xml:space="preserve">in </w:t>
      </w:r>
      <w:r>
        <w:rPr>
          <w:rFonts w:ascii="Arial" w:hAnsi="Arial" w:cs="Arial"/>
          <w:color w:val="333333"/>
          <w:sz w:val="18"/>
          <w:szCs w:val="18"/>
        </w:rPr>
        <w:t xml:space="preserve">Bosch </w:t>
      </w:r>
      <w:r w:rsidR="00DF44E7">
        <w:rPr>
          <w:rFonts w:ascii="Arial" w:hAnsi="Arial" w:cs="Arial"/>
          <w:color w:val="333333"/>
          <w:sz w:val="18"/>
          <w:szCs w:val="18"/>
        </w:rPr>
        <w:t xml:space="preserve">so v Detroitu v ZDA pripravili predstavitveni projekt s povezanimi Fordovimi testnimi vozili, ki kar sama zapeljejo v </w:t>
      </w:r>
      <w:proofErr w:type="spellStart"/>
      <w:r w:rsidR="00DF44E7">
        <w:rPr>
          <w:rFonts w:ascii="Arial" w:hAnsi="Arial" w:cs="Arial"/>
          <w:color w:val="333333"/>
          <w:sz w:val="18"/>
          <w:szCs w:val="18"/>
        </w:rPr>
        <w:t>Bedrockovo</w:t>
      </w:r>
      <w:proofErr w:type="spellEnd"/>
      <w:r w:rsidR="00DF44E7">
        <w:rPr>
          <w:rFonts w:ascii="Arial" w:hAnsi="Arial" w:cs="Arial"/>
          <w:color w:val="333333"/>
          <w:sz w:val="18"/>
          <w:szCs w:val="18"/>
        </w:rPr>
        <w:t xml:space="preserve"> parkirno hišo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Assembly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Garage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DF44E7">
        <w:rPr>
          <w:rFonts w:ascii="Arial" w:hAnsi="Arial" w:cs="Arial"/>
          <w:color w:val="333333"/>
          <w:sz w:val="18"/>
          <w:szCs w:val="18"/>
        </w:rPr>
        <w:t>in tam parkirajo z uporabo Boscheve pametne infrastrukture</w:t>
      </w:r>
      <w:r>
        <w:rPr>
          <w:rFonts w:ascii="Arial" w:hAnsi="Arial" w:cs="Arial"/>
          <w:color w:val="333333"/>
          <w:sz w:val="18"/>
          <w:szCs w:val="18"/>
        </w:rPr>
        <w:t>.  </w:t>
      </w:r>
    </w:p>
    <w:p w14:paraId="15F176D9" w14:textId="4D4A016D" w:rsidR="008B23E7" w:rsidRDefault="00656E33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Raziskava bo potekala v soseski </w:t>
      </w:r>
      <w:proofErr w:type="spellStart"/>
      <w:r w:rsidR="008B23E7">
        <w:rPr>
          <w:rFonts w:ascii="Arial" w:hAnsi="Arial" w:cs="Arial"/>
          <w:color w:val="333333"/>
          <w:sz w:val="18"/>
          <w:szCs w:val="18"/>
        </w:rPr>
        <w:t>Corktown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ki je del Fordove</w:t>
      </w:r>
      <w:r w:rsidR="00C47B45">
        <w:rPr>
          <w:rFonts w:ascii="Arial" w:hAnsi="Arial" w:cs="Arial"/>
          <w:color w:val="333333"/>
          <w:sz w:val="18"/>
          <w:szCs w:val="18"/>
        </w:rPr>
        <w:t>ga</w:t>
      </w:r>
      <w:r>
        <w:rPr>
          <w:rFonts w:ascii="Arial" w:hAnsi="Arial" w:cs="Arial"/>
          <w:color w:val="333333"/>
          <w:sz w:val="18"/>
          <w:szCs w:val="18"/>
        </w:rPr>
        <w:t xml:space="preserve"> okrožja z inovacijami za novo mobilnost ob nekdanji potniški železniški postaji 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Michigan Central </w:t>
      </w:r>
      <w:proofErr w:type="spellStart"/>
      <w:r w:rsidR="008B23E7">
        <w:rPr>
          <w:rFonts w:ascii="Arial" w:hAnsi="Arial" w:cs="Arial"/>
          <w:color w:val="333333"/>
          <w:sz w:val="18"/>
          <w:szCs w:val="18"/>
        </w:rPr>
        <w:t>Station</w:t>
      </w:r>
      <w:proofErr w:type="spellEnd"/>
      <w:r w:rsidR="008B23E7"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Okrožje bo pritegnilo inovatorje in prebojne mislece iz vsega sveta, ki se ukvarjajo z mobilnostjo, da bodo razvijali, testirali in uvajali nove rešitve za premagovanje izzivov urbanega transporta, izboljšali dostop do mobilnosti za vse in nas pripravili na čedalje bolj povezan in avtonomen svet v bližnji prihodnosti</w:t>
      </w:r>
      <w:r w:rsidR="008B23E7">
        <w:rPr>
          <w:rFonts w:ascii="Arial" w:hAnsi="Arial" w:cs="Arial"/>
          <w:color w:val="333333"/>
          <w:sz w:val="18"/>
          <w:szCs w:val="18"/>
        </w:rPr>
        <w:t>.</w:t>
      </w:r>
    </w:p>
    <w:p w14:paraId="6B692F8E" w14:textId="2B258997" w:rsidR="008B23E7" w:rsidRDefault="008B23E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</w:t>
      </w:r>
      <w:r w:rsidR="00FC53DA">
        <w:rPr>
          <w:rFonts w:ascii="Arial" w:hAnsi="Arial" w:cs="Arial"/>
          <w:color w:val="333333"/>
          <w:sz w:val="18"/>
          <w:szCs w:val="18"/>
        </w:rPr>
        <w:t xml:space="preserve">Nenehno iščemo priložnosti za širjenje naše vodilne palete tehnologij za pomoč vozniku </w:t>
      </w:r>
      <w:r>
        <w:rPr>
          <w:rFonts w:ascii="Arial" w:hAnsi="Arial" w:cs="Arial"/>
          <w:color w:val="333333"/>
          <w:sz w:val="18"/>
          <w:szCs w:val="18"/>
        </w:rPr>
        <w:t>Ford Co-Pilot360</w:t>
      </w:r>
      <w:r w:rsidR="00FC53DA">
        <w:rPr>
          <w:rFonts w:ascii="Arial" w:hAnsi="Arial" w:cs="Arial"/>
          <w:color w:val="333333"/>
          <w:sz w:val="18"/>
          <w:szCs w:val="18"/>
        </w:rPr>
        <w:t>, ki omogoča še bolj samozavestno vožnjo</w:t>
      </w:r>
      <w:r w:rsidR="00C47B45">
        <w:rPr>
          <w:rFonts w:ascii="Arial" w:hAnsi="Arial" w:cs="Arial"/>
          <w:color w:val="333333"/>
          <w:sz w:val="18"/>
          <w:szCs w:val="18"/>
        </w:rPr>
        <w:t>,</w:t>
      </w:r>
      <w:r w:rsidR="00FC53DA">
        <w:rPr>
          <w:rFonts w:ascii="Arial" w:hAnsi="Arial" w:cs="Arial"/>
          <w:color w:val="333333"/>
          <w:sz w:val="18"/>
          <w:szCs w:val="18"/>
        </w:rPr>
        <w:t xml:space="preserve"> in tehnologija za avtomatizirano parkiranje se nam zdi zelo obetavna</w:t>
      </w:r>
      <w:r>
        <w:rPr>
          <w:rFonts w:ascii="Arial" w:hAnsi="Arial" w:cs="Arial"/>
          <w:color w:val="333333"/>
          <w:sz w:val="18"/>
          <w:szCs w:val="18"/>
        </w:rPr>
        <w:t xml:space="preserve">,” </w:t>
      </w:r>
      <w:r w:rsidR="00FC53DA">
        <w:rPr>
          <w:rFonts w:ascii="Arial" w:hAnsi="Arial" w:cs="Arial"/>
          <w:color w:val="333333"/>
          <w:sz w:val="18"/>
          <w:szCs w:val="18"/>
        </w:rPr>
        <w:t xml:space="preserve">je povedal </w:t>
      </w:r>
      <w:r>
        <w:rPr>
          <w:rFonts w:ascii="Arial" w:hAnsi="Arial" w:cs="Arial"/>
          <w:color w:val="333333"/>
          <w:sz w:val="18"/>
          <w:szCs w:val="18"/>
        </w:rPr>
        <w:t xml:space="preserve">Ken Washington, </w:t>
      </w:r>
      <w:r w:rsidR="00FC53DA">
        <w:rPr>
          <w:rFonts w:ascii="Arial" w:hAnsi="Arial" w:cs="Arial"/>
          <w:color w:val="333333"/>
          <w:sz w:val="18"/>
          <w:szCs w:val="18"/>
        </w:rPr>
        <w:t xml:space="preserve">vodja tehnološkega oddelka družbe </w:t>
      </w:r>
      <w:r>
        <w:rPr>
          <w:rFonts w:ascii="Arial" w:hAnsi="Arial" w:cs="Arial"/>
          <w:color w:val="333333"/>
          <w:sz w:val="18"/>
          <w:szCs w:val="18"/>
        </w:rPr>
        <w:t xml:space="preserve">Ford Motor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Company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“</w:t>
      </w:r>
      <w:r w:rsidR="00FC53DA">
        <w:rPr>
          <w:rFonts w:ascii="Arial" w:hAnsi="Arial" w:cs="Arial"/>
          <w:color w:val="333333"/>
          <w:sz w:val="18"/>
          <w:szCs w:val="18"/>
        </w:rPr>
        <w:t xml:space="preserve">Sodelovanje s podjetjema </w:t>
      </w:r>
      <w:r>
        <w:rPr>
          <w:rFonts w:ascii="Arial" w:hAnsi="Arial" w:cs="Arial"/>
          <w:color w:val="333333"/>
          <w:sz w:val="18"/>
          <w:szCs w:val="18"/>
        </w:rPr>
        <w:t xml:space="preserve">Bosch </w:t>
      </w:r>
      <w:r w:rsidR="00FC53DA">
        <w:rPr>
          <w:rFonts w:ascii="Arial" w:hAnsi="Arial" w:cs="Arial"/>
          <w:color w:val="333333"/>
          <w:sz w:val="18"/>
          <w:szCs w:val="18"/>
        </w:rPr>
        <w:t xml:space="preserve">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Bedrock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FC53DA">
        <w:rPr>
          <w:rFonts w:ascii="Arial" w:hAnsi="Arial" w:cs="Arial"/>
          <w:color w:val="333333"/>
          <w:sz w:val="18"/>
          <w:szCs w:val="18"/>
        </w:rPr>
        <w:t>je v skladu z našo vizijo prihodnosti, ki vključuje vse bolj avtomatizirana vozila, ta pa se čedalje bolj zavedajo svoje okolice in zahtevajo manj preračunavanja v vozilu. Vse to prispeva k izboljšanju oblikovanja in opreme ter večji dostopnosti</w:t>
      </w:r>
      <w:r>
        <w:rPr>
          <w:rFonts w:ascii="Arial" w:hAnsi="Arial" w:cs="Arial"/>
          <w:color w:val="333333"/>
          <w:sz w:val="18"/>
          <w:szCs w:val="18"/>
        </w:rPr>
        <w:t>.”</w:t>
      </w:r>
    </w:p>
    <w:p w14:paraId="3D525ACA" w14:textId="01B8C352" w:rsidR="008B23E7" w:rsidRDefault="0093380F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Predstavitveni </w:t>
      </w:r>
      <w:r w:rsidR="00D85BD7">
        <w:rPr>
          <w:rFonts w:ascii="Arial" w:hAnsi="Arial" w:cs="Arial"/>
          <w:color w:val="333333"/>
          <w:sz w:val="18"/>
          <w:szCs w:val="18"/>
        </w:rPr>
        <w:t xml:space="preserve">projekt si bo možno ogledati v pritličju </w:t>
      </w:r>
      <w:proofErr w:type="spellStart"/>
      <w:r w:rsidR="008B23E7">
        <w:rPr>
          <w:rFonts w:ascii="Arial" w:hAnsi="Arial" w:cs="Arial"/>
          <w:color w:val="333333"/>
          <w:sz w:val="18"/>
          <w:szCs w:val="18"/>
        </w:rPr>
        <w:t>Bedrock</w:t>
      </w:r>
      <w:r w:rsidR="00D85BD7">
        <w:rPr>
          <w:rFonts w:ascii="Arial" w:hAnsi="Arial" w:cs="Arial"/>
          <w:color w:val="333333"/>
          <w:sz w:val="18"/>
          <w:szCs w:val="18"/>
        </w:rPr>
        <w:t>ove</w:t>
      </w:r>
      <w:proofErr w:type="spellEnd"/>
      <w:r w:rsidR="00D85BD7">
        <w:rPr>
          <w:rFonts w:ascii="Arial" w:hAnsi="Arial" w:cs="Arial"/>
          <w:color w:val="333333"/>
          <w:sz w:val="18"/>
          <w:szCs w:val="18"/>
        </w:rPr>
        <w:t xml:space="preserve"> parkirne hiše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B23E7">
        <w:rPr>
          <w:rFonts w:ascii="Arial" w:hAnsi="Arial" w:cs="Arial"/>
          <w:color w:val="333333"/>
          <w:sz w:val="18"/>
          <w:szCs w:val="18"/>
        </w:rPr>
        <w:t>Assembly</w:t>
      </w:r>
      <w:proofErr w:type="spellEnd"/>
      <w:r w:rsidR="008B23E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B23E7">
        <w:rPr>
          <w:rFonts w:ascii="Arial" w:hAnsi="Arial" w:cs="Arial"/>
          <w:color w:val="333333"/>
          <w:sz w:val="18"/>
          <w:szCs w:val="18"/>
        </w:rPr>
        <w:t>Garage</w:t>
      </w:r>
      <w:proofErr w:type="spellEnd"/>
      <w:r w:rsidR="008B23E7">
        <w:rPr>
          <w:rFonts w:ascii="Arial" w:hAnsi="Arial" w:cs="Arial"/>
          <w:color w:val="333333"/>
          <w:sz w:val="18"/>
          <w:szCs w:val="18"/>
        </w:rPr>
        <w:t xml:space="preserve">, </w:t>
      </w:r>
      <w:r w:rsidR="00D85BD7">
        <w:rPr>
          <w:rFonts w:ascii="Arial" w:hAnsi="Arial" w:cs="Arial"/>
          <w:color w:val="333333"/>
          <w:sz w:val="18"/>
          <w:szCs w:val="18"/>
        </w:rPr>
        <w:t>prvem projektu nepremičninskega podjetja za obnovo stanovanjskega območja v soseski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B23E7">
        <w:rPr>
          <w:rFonts w:ascii="Arial" w:hAnsi="Arial" w:cs="Arial"/>
          <w:color w:val="333333"/>
          <w:sz w:val="18"/>
          <w:szCs w:val="18"/>
        </w:rPr>
        <w:t>Corktown</w:t>
      </w:r>
      <w:proofErr w:type="spellEnd"/>
      <w:r w:rsidR="008B23E7">
        <w:rPr>
          <w:rFonts w:ascii="Arial" w:hAnsi="Arial" w:cs="Arial"/>
          <w:color w:val="333333"/>
          <w:sz w:val="18"/>
          <w:szCs w:val="18"/>
        </w:rPr>
        <w:t xml:space="preserve">. </w:t>
      </w:r>
      <w:r w:rsidR="00D85BD7">
        <w:rPr>
          <w:rFonts w:ascii="Arial" w:hAnsi="Arial" w:cs="Arial"/>
          <w:color w:val="333333"/>
          <w:sz w:val="18"/>
          <w:szCs w:val="18"/>
        </w:rPr>
        <w:t xml:space="preserve">Projekt je skladen z </w:t>
      </w:r>
      <w:proofErr w:type="spellStart"/>
      <w:r w:rsidR="008B23E7">
        <w:rPr>
          <w:rFonts w:ascii="Arial" w:hAnsi="Arial" w:cs="Arial"/>
          <w:color w:val="333333"/>
          <w:sz w:val="18"/>
          <w:szCs w:val="18"/>
        </w:rPr>
        <w:t>Bedrock</w:t>
      </w:r>
      <w:r w:rsidR="00D85BD7">
        <w:rPr>
          <w:rFonts w:ascii="Arial" w:hAnsi="Arial" w:cs="Arial"/>
          <w:color w:val="333333"/>
          <w:sz w:val="18"/>
          <w:szCs w:val="18"/>
        </w:rPr>
        <w:t>ovo</w:t>
      </w:r>
      <w:proofErr w:type="spellEnd"/>
      <w:r w:rsidR="00D85BD7">
        <w:rPr>
          <w:rFonts w:ascii="Arial" w:hAnsi="Arial" w:cs="Arial"/>
          <w:color w:val="333333"/>
          <w:sz w:val="18"/>
          <w:szCs w:val="18"/>
        </w:rPr>
        <w:t xml:space="preserve"> vizijo kombiniranja temeljev in zgodovinskih dosežkov z najnovejšimi tehnologijami na področju parkiranja in mobilnosti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 </w:t>
      </w:r>
      <w:r w:rsidR="00D85BD7">
        <w:rPr>
          <w:rFonts w:ascii="Arial" w:hAnsi="Arial" w:cs="Arial"/>
          <w:color w:val="333333"/>
          <w:sz w:val="18"/>
          <w:szCs w:val="18"/>
        </w:rPr>
        <w:t>–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 </w:t>
      </w:r>
      <w:r w:rsidR="00D85BD7">
        <w:rPr>
          <w:rFonts w:ascii="Arial" w:hAnsi="Arial" w:cs="Arial"/>
          <w:color w:val="333333"/>
          <w:sz w:val="18"/>
          <w:szCs w:val="18"/>
        </w:rPr>
        <w:t xml:space="preserve">vključno z aktualno izgradnjo prvega avtomatiziranega parkirišča na srednjem zahodu, ki prek nakladališča na ulici parkira vozila v kleti zgradbe </w:t>
      </w:r>
      <w:proofErr w:type="spellStart"/>
      <w:r w:rsidR="00D85BD7">
        <w:rPr>
          <w:rFonts w:ascii="Arial" w:hAnsi="Arial" w:cs="Arial"/>
          <w:color w:val="333333"/>
          <w:sz w:val="18"/>
          <w:szCs w:val="18"/>
        </w:rPr>
        <w:t>Free</w:t>
      </w:r>
      <w:proofErr w:type="spellEnd"/>
      <w:r w:rsidR="00D85BD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D85BD7">
        <w:rPr>
          <w:rFonts w:ascii="Arial" w:hAnsi="Arial" w:cs="Arial"/>
          <w:color w:val="333333"/>
          <w:sz w:val="18"/>
          <w:szCs w:val="18"/>
        </w:rPr>
        <w:t>Press</w:t>
      </w:r>
      <w:proofErr w:type="spellEnd"/>
      <w:r w:rsidR="00D85BD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D85BD7">
        <w:rPr>
          <w:rFonts w:ascii="Arial" w:hAnsi="Arial" w:cs="Arial"/>
          <w:color w:val="333333"/>
          <w:sz w:val="18"/>
          <w:szCs w:val="18"/>
        </w:rPr>
        <w:t>Building</w:t>
      </w:r>
      <w:proofErr w:type="spellEnd"/>
      <w:r w:rsidR="00D85BD7">
        <w:rPr>
          <w:rFonts w:ascii="Arial" w:hAnsi="Arial" w:cs="Arial"/>
          <w:color w:val="333333"/>
          <w:sz w:val="18"/>
          <w:szCs w:val="18"/>
        </w:rPr>
        <w:t xml:space="preserve"> in jih nato spet 'vrne'</w:t>
      </w:r>
      <w:r w:rsidR="008B23E7">
        <w:rPr>
          <w:rFonts w:ascii="Arial" w:hAnsi="Arial" w:cs="Arial"/>
          <w:color w:val="333333"/>
          <w:sz w:val="18"/>
          <w:szCs w:val="18"/>
        </w:rPr>
        <w:t>.</w:t>
      </w:r>
    </w:p>
    <w:p w14:paraId="1B71C922" w14:textId="7DD8CD05" w:rsidR="008B23E7" w:rsidRDefault="008B23E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</w:t>
      </w:r>
      <w:r w:rsidR="00D85BD7">
        <w:rPr>
          <w:rFonts w:ascii="Arial" w:hAnsi="Arial" w:cs="Arial"/>
          <w:color w:val="333333"/>
          <w:sz w:val="18"/>
          <w:szCs w:val="18"/>
        </w:rPr>
        <w:t xml:space="preserve">Prizadevamo si biti na čelu pobud za parkiranje in mobilnost v </w:t>
      </w:r>
      <w:r>
        <w:rPr>
          <w:rFonts w:ascii="Arial" w:hAnsi="Arial" w:cs="Arial"/>
          <w:color w:val="333333"/>
          <w:sz w:val="18"/>
          <w:szCs w:val="18"/>
        </w:rPr>
        <w:t>Detroit</w:t>
      </w:r>
      <w:r w:rsidR="00D85BD7">
        <w:rPr>
          <w:rFonts w:ascii="Arial" w:hAnsi="Arial" w:cs="Arial"/>
          <w:color w:val="333333"/>
          <w:sz w:val="18"/>
          <w:szCs w:val="18"/>
        </w:rPr>
        <w:t xml:space="preserve">u, saj se zavedamo pomena medsebojne povezanosti </w:t>
      </w:r>
      <w:r w:rsidR="002B19AE">
        <w:rPr>
          <w:rFonts w:ascii="Arial" w:hAnsi="Arial" w:cs="Arial"/>
          <w:color w:val="333333"/>
          <w:sz w:val="18"/>
          <w:szCs w:val="18"/>
        </w:rPr>
        <w:t>nepremičnin in mobilnosti</w:t>
      </w:r>
      <w:r>
        <w:rPr>
          <w:rFonts w:ascii="Arial" w:hAnsi="Arial" w:cs="Arial"/>
          <w:color w:val="333333"/>
          <w:sz w:val="18"/>
          <w:szCs w:val="18"/>
        </w:rPr>
        <w:t xml:space="preserve">,” </w:t>
      </w:r>
      <w:r w:rsidR="002B19AE">
        <w:rPr>
          <w:rFonts w:ascii="Arial" w:hAnsi="Arial" w:cs="Arial"/>
          <w:color w:val="333333"/>
          <w:sz w:val="18"/>
          <w:szCs w:val="18"/>
        </w:rPr>
        <w:t xml:space="preserve">je povedala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Heather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Wilberger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r w:rsidR="002B19AE">
        <w:rPr>
          <w:rFonts w:ascii="Arial" w:hAnsi="Arial" w:cs="Arial"/>
          <w:color w:val="333333"/>
          <w:sz w:val="18"/>
          <w:szCs w:val="18"/>
        </w:rPr>
        <w:t xml:space="preserve">vodja </w:t>
      </w:r>
      <w:proofErr w:type="spellStart"/>
      <w:r w:rsidR="002B19AE">
        <w:rPr>
          <w:rFonts w:ascii="Arial" w:hAnsi="Arial" w:cs="Arial"/>
          <w:color w:val="333333"/>
          <w:sz w:val="18"/>
          <w:szCs w:val="18"/>
        </w:rPr>
        <w:t>Bedrockovega</w:t>
      </w:r>
      <w:proofErr w:type="spellEnd"/>
      <w:r w:rsidR="002B19AE">
        <w:rPr>
          <w:rFonts w:ascii="Arial" w:hAnsi="Arial" w:cs="Arial"/>
          <w:color w:val="333333"/>
          <w:sz w:val="18"/>
          <w:szCs w:val="18"/>
        </w:rPr>
        <w:t xml:space="preserve"> informacijskega oddelka</w:t>
      </w:r>
      <w:r>
        <w:rPr>
          <w:rFonts w:ascii="Arial" w:hAnsi="Arial" w:cs="Arial"/>
          <w:color w:val="333333"/>
          <w:sz w:val="18"/>
          <w:szCs w:val="18"/>
        </w:rPr>
        <w:t>. “</w:t>
      </w:r>
      <w:r w:rsidR="009D2A17">
        <w:rPr>
          <w:rFonts w:ascii="Arial" w:hAnsi="Arial" w:cs="Arial"/>
          <w:color w:val="333333"/>
          <w:sz w:val="18"/>
          <w:szCs w:val="18"/>
        </w:rPr>
        <w:t>Poleg občutno krajšega časa za parkiranje vidimo to rešitev kot prvi korak pri uvajanju avtomatiziranega parkiranja v našem mestu, kar bo nadvse priročno za naše najemnike, obiskovalce, soseščine in prebivalce</w:t>
      </w:r>
      <w:r>
        <w:rPr>
          <w:rFonts w:ascii="Arial" w:hAnsi="Arial" w:cs="Arial"/>
          <w:color w:val="333333"/>
          <w:sz w:val="18"/>
          <w:szCs w:val="18"/>
        </w:rPr>
        <w:t>.”</w:t>
      </w:r>
    </w:p>
    <w:p w14:paraId="013E3B6C" w14:textId="77777777" w:rsidR="009D2A17" w:rsidRDefault="009D2A1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14:paraId="773DD758" w14:textId="4E684FA5" w:rsidR="008B23E7" w:rsidRPr="009D2A17" w:rsidRDefault="009D2A1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18"/>
          <w:szCs w:val="18"/>
        </w:rPr>
      </w:pPr>
      <w:r w:rsidRPr="009D2A17">
        <w:rPr>
          <w:rStyle w:val="blue-paragraph-headline"/>
          <w:rFonts w:ascii="Arial" w:hAnsi="Arial" w:cs="Arial"/>
          <w:b/>
          <w:bCs/>
          <w:color w:val="333333"/>
          <w:sz w:val="18"/>
          <w:szCs w:val="18"/>
        </w:rPr>
        <w:t xml:space="preserve">Povezana vozila in pametna </w:t>
      </w:r>
      <w:r w:rsidR="008B23E7" w:rsidRPr="009D2A17">
        <w:rPr>
          <w:rStyle w:val="blue-paragraph-headline"/>
          <w:rFonts w:ascii="Arial" w:hAnsi="Arial" w:cs="Arial"/>
          <w:b/>
          <w:bCs/>
          <w:color w:val="333333"/>
          <w:sz w:val="18"/>
          <w:szCs w:val="18"/>
        </w:rPr>
        <w:t>infrastru</w:t>
      </w:r>
      <w:r w:rsidRPr="009D2A17">
        <w:rPr>
          <w:rStyle w:val="blue-paragraph-headline"/>
          <w:rFonts w:ascii="Arial" w:hAnsi="Arial" w:cs="Arial"/>
          <w:b/>
          <w:bCs/>
          <w:color w:val="333333"/>
          <w:sz w:val="18"/>
          <w:szCs w:val="18"/>
        </w:rPr>
        <w:t>k</w:t>
      </w:r>
      <w:r w:rsidR="008B23E7" w:rsidRPr="009D2A17">
        <w:rPr>
          <w:rStyle w:val="blue-paragraph-headline"/>
          <w:rFonts w:ascii="Arial" w:hAnsi="Arial" w:cs="Arial"/>
          <w:b/>
          <w:bCs/>
          <w:color w:val="333333"/>
          <w:sz w:val="18"/>
          <w:szCs w:val="18"/>
        </w:rPr>
        <w:t>tur</w:t>
      </w:r>
      <w:r w:rsidRPr="009D2A17">
        <w:rPr>
          <w:rStyle w:val="blue-paragraph-headline"/>
          <w:rFonts w:ascii="Arial" w:hAnsi="Arial" w:cs="Arial"/>
          <w:b/>
          <w:bCs/>
          <w:color w:val="333333"/>
          <w:sz w:val="18"/>
          <w:szCs w:val="18"/>
        </w:rPr>
        <w:t>a izboljšajo avtomatizirano parkiranje</w:t>
      </w:r>
    </w:p>
    <w:p w14:paraId="1A7B3B70" w14:textId="731071C2" w:rsidR="008B23E7" w:rsidRDefault="009D2A1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Povezana </w:t>
      </w:r>
      <w:r w:rsidR="008B23E7">
        <w:rPr>
          <w:rFonts w:ascii="Arial" w:hAnsi="Arial" w:cs="Arial"/>
          <w:color w:val="333333"/>
          <w:sz w:val="18"/>
          <w:szCs w:val="18"/>
        </w:rPr>
        <w:t>Ford</w:t>
      </w:r>
      <w:r>
        <w:rPr>
          <w:rFonts w:ascii="Arial" w:hAnsi="Arial" w:cs="Arial"/>
          <w:color w:val="333333"/>
          <w:sz w:val="18"/>
          <w:szCs w:val="18"/>
        </w:rPr>
        <w:t xml:space="preserve">ova testna vozila za visoko avtomatizirano delovanje uporabljajo komunikacije med vozilom in </w:t>
      </w:r>
      <w:r w:rsidR="008B23E7">
        <w:rPr>
          <w:rFonts w:ascii="Arial" w:hAnsi="Arial" w:cs="Arial"/>
          <w:color w:val="333333"/>
          <w:sz w:val="18"/>
          <w:szCs w:val="18"/>
        </w:rPr>
        <w:t>infrastru</w:t>
      </w:r>
      <w:r>
        <w:rPr>
          <w:rFonts w:ascii="Arial" w:hAnsi="Arial" w:cs="Arial"/>
          <w:color w:val="333333"/>
          <w:sz w:val="18"/>
          <w:szCs w:val="18"/>
        </w:rPr>
        <w:t>k</w:t>
      </w:r>
      <w:r w:rsidR="008B23E7">
        <w:rPr>
          <w:rFonts w:ascii="Arial" w:hAnsi="Arial" w:cs="Arial"/>
          <w:color w:val="333333"/>
          <w:sz w:val="18"/>
          <w:szCs w:val="18"/>
        </w:rPr>
        <w:t>tur</w:t>
      </w:r>
      <w:r>
        <w:rPr>
          <w:rFonts w:ascii="Arial" w:hAnsi="Arial" w:cs="Arial"/>
          <w:color w:val="333333"/>
          <w:sz w:val="18"/>
          <w:szCs w:val="18"/>
        </w:rPr>
        <w:t>o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 (V2I) </w:t>
      </w:r>
      <w:r>
        <w:rPr>
          <w:rFonts w:ascii="Arial" w:hAnsi="Arial" w:cs="Arial"/>
          <w:color w:val="333333"/>
          <w:sz w:val="18"/>
          <w:szCs w:val="18"/>
        </w:rPr>
        <w:t xml:space="preserve">– v tem primeru je to </w:t>
      </w:r>
      <w:r w:rsidR="008B23E7">
        <w:rPr>
          <w:rFonts w:ascii="Arial" w:hAnsi="Arial" w:cs="Arial"/>
          <w:color w:val="333333"/>
          <w:sz w:val="18"/>
          <w:szCs w:val="18"/>
        </w:rPr>
        <w:t>Bosch</w:t>
      </w:r>
      <w:r>
        <w:rPr>
          <w:rFonts w:ascii="Arial" w:hAnsi="Arial" w:cs="Arial"/>
          <w:color w:val="333333"/>
          <w:sz w:val="18"/>
          <w:szCs w:val="18"/>
        </w:rPr>
        <w:t xml:space="preserve">eva </w:t>
      </w:r>
      <w:r w:rsidR="008B23E7">
        <w:rPr>
          <w:rFonts w:ascii="Arial" w:hAnsi="Arial" w:cs="Arial"/>
          <w:color w:val="333333"/>
          <w:sz w:val="18"/>
          <w:szCs w:val="18"/>
        </w:rPr>
        <w:t>inteligent</w:t>
      </w:r>
      <w:r>
        <w:rPr>
          <w:rFonts w:ascii="Arial" w:hAnsi="Arial" w:cs="Arial"/>
          <w:color w:val="333333"/>
          <w:sz w:val="18"/>
          <w:szCs w:val="18"/>
        </w:rPr>
        <w:t>na infrastruktura za parkiranje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 xml:space="preserve">Senzorji </w:t>
      </w:r>
      <w:r w:rsidR="008B23E7">
        <w:rPr>
          <w:rFonts w:ascii="Arial" w:hAnsi="Arial" w:cs="Arial"/>
          <w:color w:val="333333"/>
          <w:sz w:val="18"/>
          <w:szCs w:val="18"/>
        </w:rPr>
        <w:t>infrastru</w:t>
      </w:r>
      <w:r>
        <w:rPr>
          <w:rFonts w:ascii="Arial" w:hAnsi="Arial" w:cs="Arial"/>
          <w:color w:val="333333"/>
          <w:sz w:val="18"/>
          <w:szCs w:val="18"/>
        </w:rPr>
        <w:t>k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ture </w:t>
      </w:r>
      <w:r>
        <w:rPr>
          <w:rFonts w:ascii="Arial" w:hAnsi="Arial" w:cs="Arial"/>
          <w:color w:val="333333"/>
          <w:sz w:val="18"/>
          <w:szCs w:val="18"/>
        </w:rPr>
        <w:t>prepoznajo in locirajo vozilo ter vodijo njegove parkirne manevre, pri tem pa mu lahko pomagajo, da se izogne pešcem in drugim nevarnostim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 xml:space="preserve">Če </w:t>
      </w:r>
      <w:r w:rsidR="008B23E7">
        <w:rPr>
          <w:rFonts w:ascii="Arial" w:hAnsi="Arial" w:cs="Arial"/>
          <w:color w:val="333333"/>
          <w:sz w:val="18"/>
          <w:szCs w:val="18"/>
        </w:rPr>
        <w:t>infrastru</w:t>
      </w:r>
      <w:r>
        <w:rPr>
          <w:rFonts w:ascii="Arial" w:hAnsi="Arial" w:cs="Arial"/>
          <w:color w:val="333333"/>
          <w:sz w:val="18"/>
          <w:szCs w:val="18"/>
        </w:rPr>
        <w:t>k</w:t>
      </w:r>
      <w:r w:rsidR="008B23E7">
        <w:rPr>
          <w:rFonts w:ascii="Arial" w:hAnsi="Arial" w:cs="Arial"/>
          <w:color w:val="333333"/>
          <w:sz w:val="18"/>
          <w:szCs w:val="18"/>
        </w:rPr>
        <w:t>tur</w:t>
      </w:r>
      <w:r>
        <w:rPr>
          <w:rFonts w:ascii="Arial" w:hAnsi="Arial" w:cs="Arial"/>
          <w:color w:val="333333"/>
          <w:sz w:val="18"/>
          <w:szCs w:val="18"/>
        </w:rPr>
        <w:t>a zazna oviro na poti vozila, ga lahko takoj ustavi</w:t>
      </w:r>
      <w:r w:rsidR="008B23E7">
        <w:rPr>
          <w:rFonts w:ascii="Arial" w:hAnsi="Arial" w:cs="Arial"/>
          <w:color w:val="333333"/>
          <w:sz w:val="18"/>
          <w:szCs w:val="18"/>
        </w:rPr>
        <w:t>.</w:t>
      </w:r>
    </w:p>
    <w:p w14:paraId="04A403E5" w14:textId="55B43950" w:rsidR="008B23E7" w:rsidRDefault="008B23E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</w:t>
      </w:r>
      <w:r w:rsidR="009D2A17">
        <w:rPr>
          <w:rFonts w:ascii="Arial" w:hAnsi="Arial" w:cs="Arial"/>
          <w:color w:val="333333"/>
          <w:sz w:val="18"/>
          <w:szCs w:val="18"/>
        </w:rPr>
        <w:t xml:space="preserve">Avtomatizirano parkiranje pri </w:t>
      </w:r>
      <w:r>
        <w:rPr>
          <w:rFonts w:ascii="Arial" w:hAnsi="Arial" w:cs="Arial"/>
          <w:color w:val="333333"/>
          <w:sz w:val="18"/>
          <w:szCs w:val="18"/>
        </w:rPr>
        <w:t>Bosch</w:t>
      </w:r>
      <w:r w:rsidR="009D2A17">
        <w:rPr>
          <w:rFonts w:ascii="Arial" w:hAnsi="Arial" w:cs="Arial"/>
          <w:color w:val="333333"/>
          <w:sz w:val="18"/>
          <w:szCs w:val="18"/>
        </w:rPr>
        <w:t xml:space="preserve">u združuje naše poglobljene izkušnje iz različnih domen </w:t>
      </w:r>
      <w:r w:rsidR="00FE4531">
        <w:rPr>
          <w:rFonts w:ascii="Arial" w:hAnsi="Arial" w:cs="Arial"/>
          <w:color w:val="333333"/>
          <w:sz w:val="18"/>
          <w:szCs w:val="18"/>
        </w:rPr>
        <w:t xml:space="preserve">tehnologij </w:t>
      </w:r>
      <w:r w:rsidR="009D2A17">
        <w:rPr>
          <w:rFonts w:ascii="Arial" w:hAnsi="Arial" w:cs="Arial"/>
          <w:color w:val="333333"/>
          <w:sz w:val="18"/>
          <w:szCs w:val="18"/>
        </w:rPr>
        <w:t xml:space="preserve">mobilnosti </w:t>
      </w:r>
      <w:r w:rsidR="00FE4531">
        <w:rPr>
          <w:rFonts w:ascii="Arial" w:hAnsi="Arial" w:cs="Arial"/>
          <w:color w:val="333333"/>
          <w:sz w:val="18"/>
          <w:szCs w:val="18"/>
        </w:rPr>
        <w:t>in stavb, da lahko zagotovimo rešitv</w:t>
      </w:r>
      <w:r w:rsidR="009C3F9C">
        <w:rPr>
          <w:rFonts w:ascii="Arial" w:hAnsi="Arial" w:cs="Arial"/>
          <w:color w:val="333333"/>
          <w:sz w:val="18"/>
          <w:szCs w:val="18"/>
        </w:rPr>
        <w:t>e</w:t>
      </w:r>
      <w:r w:rsidR="00FE4531">
        <w:rPr>
          <w:rFonts w:ascii="Arial" w:hAnsi="Arial" w:cs="Arial"/>
          <w:color w:val="333333"/>
          <w:sz w:val="18"/>
          <w:szCs w:val="18"/>
        </w:rPr>
        <w:t xml:space="preserve"> s pametno infrastrukturo za izboljšanje vsakodnevnega življenja</w:t>
      </w:r>
      <w:r>
        <w:rPr>
          <w:rFonts w:ascii="Arial" w:hAnsi="Arial" w:cs="Arial"/>
          <w:color w:val="333333"/>
          <w:sz w:val="18"/>
          <w:szCs w:val="18"/>
        </w:rPr>
        <w:t xml:space="preserve">,” </w:t>
      </w:r>
      <w:r w:rsidR="00FE4531">
        <w:rPr>
          <w:rFonts w:ascii="Arial" w:hAnsi="Arial" w:cs="Arial"/>
          <w:color w:val="333333"/>
          <w:sz w:val="18"/>
          <w:szCs w:val="18"/>
        </w:rPr>
        <w:t xml:space="preserve">je povedal </w:t>
      </w:r>
      <w:r>
        <w:rPr>
          <w:rFonts w:ascii="Arial" w:hAnsi="Arial" w:cs="Arial"/>
          <w:color w:val="333333"/>
          <w:sz w:val="18"/>
          <w:szCs w:val="18"/>
        </w:rPr>
        <w:t xml:space="preserve">Mike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Mansuetti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r w:rsidR="00FE4531">
        <w:rPr>
          <w:rFonts w:ascii="Arial" w:hAnsi="Arial" w:cs="Arial"/>
          <w:color w:val="333333"/>
          <w:sz w:val="18"/>
          <w:szCs w:val="18"/>
        </w:rPr>
        <w:t xml:space="preserve">predsednik </w:t>
      </w:r>
      <w:r>
        <w:rPr>
          <w:rFonts w:ascii="Arial" w:hAnsi="Arial" w:cs="Arial"/>
          <w:color w:val="333333"/>
          <w:sz w:val="18"/>
          <w:szCs w:val="18"/>
        </w:rPr>
        <w:t>Bosch</w:t>
      </w:r>
      <w:r w:rsidR="00FE4531">
        <w:rPr>
          <w:rFonts w:ascii="Arial" w:hAnsi="Arial" w:cs="Arial"/>
          <w:color w:val="333333"/>
          <w:sz w:val="18"/>
          <w:szCs w:val="18"/>
        </w:rPr>
        <w:t>a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FE4531">
        <w:rPr>
          <w:rFonts w:ascii="Arial" w:hAnsi="Arial" w:cs="Arial"/>
          <w:color w:val="333333"/>
          <w:sz w:val="18"/>
          <w:szCs w:val="18"/>
        </w:rPr>
        <w:t>v Severni Ameriki</w:t>
      </w:r>
      <w:r>
        <w:rPr>
          <w:rFonts w:ascii="Arial" w:hAnsi="Arial" w:cs="Arial"/>
          <w:color w:val="333333"/>
          <w:sz w:val="18"/>
          <w:szCs w:val="18"/>
        </w:rPr>
        <w:t>. “T</w:t>
      </w:r>
      <w:r w:rsidR="00FE4531">
        <w:rPr>
          <w:rFonts w:ascii="Arial" w:hAnsi="Arial" w:cs="Arial"/>
          <w:color w:val="333333"/>
          <w:sz w:val="18"/>
          <w:szCs w:val="18"/>
        </w:rPr>
        <w:t>a tehnologija uporabnikom omogoča, da se prepričajo o prednostih visoko avtomatiziranih sistemov, s katerimi vozilo samo parkira v parkirni hiši</w:t>
      </w:r>
      <w:r>
        <w:rPr>
          <w:rFonts w:ascii="Arial" w:hAnsi="Arial" w:cs="Arial"/>
          <w:color w:val="333333"/>
          <w:sz w:val="18"/>
          <w:szCs w:val="18"/>
        </w:rPr>
        <w:t>.”</w:t>
      </w:r>
    </w:p>
    <w:p w14:paraId="23361141" w14:textId="13304715" w:rsidR="008B23E7" w:rsidRDefault="00FE4531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Po prihodu v parkirno hišo voznik na določenem območju zapusti vozilo in s pomočjo aplikacije na pametnem telefonu vključi avtomatizirano parkiranje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Ob povratku voznik z aplikacijo prikliče vozilo na območje za prevzem, celotna izkušnja parkiranja pa je hitra in brez iskanja vozil</w:t>
      </w:r>
      <w:r w:rsidR="0006543B">
        <w:rPr>
          <w:rFonts w:ascii="Arial" w:hAnsi="Arial" w:cs="Arial"/>
          <w:color w:val="333333"/>
          <w:sz w:val="18"/>
          <w:szCs w:val="18"/>
        </w:rPr>
        <w:t>a</w:t>
      </w:r>
      <w:r>
        <w:rPr>
          <w:rFonts w:ascii="Arial" w:hAnsi="Arial" w:cs="Arial"/>
          <w:color w:val="333333"/>
          <w:sz w:val="18"/>
          <w:szCs w:val="18"/>
        </w:rPr>
        <w:t xml:space="preserve"> po parkirni hiši</w:t>
      </w:r>
      <w:r w:rsidR="008B23E7">
        <w:rPr>
          <w:rFonts w:ascii="Arial" w:hAnsi="Arial" w:cs="Arial"/>
          <w:color w:val="333333"/>
          <w:sz w:val="18"/>
          <w:szCs w:val="18"/>
        </w:rPr>
        <w:t>.</w:t>
      </w:r>
    </w:p>
    <w:p w14:paraId="2C531F2D" w14:textId="77777777" w:rsidR="009D2A17" w:rsidRDefault="009D2A1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14:paraId="6C40B2C4" w14:textId="7588029A" w:rsidR="008B23E7" w:rsidRPr="009D2A17" w:rsidRDefault="008B23E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18"/>
          <w:szCs w:val="18"/>
        </w:rPr>
      </w:pPr>
      <w:r w:rsidRPr="009D2A17">
        <w:rPr>
          <w:rStyle w:val="blue-paragraph-headline"/>
          <w:rFonts w:ascii="Arial" w:hAnsi="Arial" w:cs="Arial"/>
          <w:b/>
          <w:bCs/>
          <w:color w:val="333333"/>
          <w:sz w:val="18"/>
          <w:szCs w:val="18"/>
        </w:rPr>
        <w:t>N</w:t>
      </w:r>
      <w:r w:rsidR="009D2A17">
        <w:rPr>
          <w:rStyle w:val="blue-paragraph-headline"/>
          <w:rFonts w:ascii="Arial" w:hAnsi="Arial" w:cs="Arial"/>
          <w:b/>
          <w:bCs/>
          <w:color w:val="333333"/>
          <w:sz w:val="18"/>
          <w:szCs w:val="18"/>
        </w:rPr>
        <w:t>ova mobilnost zahteva sodelovanje</w:t>
      </w:r>
    </w:p>
    <w:p w14:paraId="09170656" w14:textId="69ED2EF9" w:rsidR="008B23E7" w:rsidRDefault="00FE4531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V </w:t>
      </w:r>
      <w:r w:rsidR="0093380F">
        <w:rPr>
          <w:rFonts w:ascii="Arial" w:hAnsi="Arial" w:cs="Arial"/>
          <w:color w:val="333333"/>
          <w:sz w:val="18"/>
          <w:szCs w:val="18"/>
        </w:rPr>
        <w:t xml:space="preserve">predstavitvenem </w:t>
      </w:r>
      <w:r>
        <w:rPr>
          <w:rFonts w:ascii="Arial" w:hAnsi="Arial" w:cs="Arial"/>
          <w:color w:val="333333"/>
          <w:sz w:val="18"/>
          <w:szCs w:val="18"/>
        </w:rPr>
        <w:t xml:space="preserve">projektu v parkirni hiši </w:t>
      </w:r>
      <w:proofErr w:type="spellStart"/>
      <w:r w:rsidR="008B23E7">
        <w:rPr>
          <w:rFonts w:ascii="Arial" w:hAnsi="Arial" w:cs="Arial"/>
          <w:color w:val="333333"/>
          <w:sz w:val="18"/>
          <w:szCs w:val="18"/>
        </w:rPr>
        <w:t>Assembly</w:t>
      </w:r>
      <w:proofErr w:type="spellEnd"/>
      <w:r w:rsidR="008B23E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B23E7">
        <w:rPr>
          <w:rFonts w:ascii="Arial" w:hAnsi="Arial" w:cs="Arial"/>
          <w:color w:val="333333"/>
          <w:sz w:val="18"/>
          <w:szCs w:val="18"/>
        </w:rPr>
        <w:t>Garage</w:t>
      </w:r>
      <w:proofErr w:type="spellEnd"/>
      <w:r w:rsidR="008B23E7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so se povezali Ford, eden največjih avtomobilskih proizvajalcev na svetu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Bedrock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največji upravitelj nepremičnin v </w:t>
      </w:r>
      <w:r w:rsidR="008B23E7">
        <w:rPr>
          <w:rFonts w:ascii="Arial" w:hAnsi="Arial" w:cs="Arial"/>
          <w:color w:val="333333"/>
          <w:sz w:val="18"/>
          <w:szCs w:val="18"/>
        </w:rPr>
        <w:t>Detroit</w:t>
      </w:r>
      <w:r>
        <w:rPr>
          <w:rFonts w:ascii="Arial" w:hAnsi="Arial" w:cs="Arial"/>
          <w:color w:val="333333"/>
          <w:sz w:val="18"/>
          <w:szCs w:val="18"/>
        </w:rPr>
        <w:t>u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, </w:t>
      </w:r>
      <w:r>
        <w:rPr>
          <w:rFonts w:ascii="Arial" w:hAnsi="Arial" w:cs="Arial"/>
          <w:color w:val="333333"/>
          <w:sz w:val="18"/>
          <w:szCs w:val="18"/>
        </w:rPr>
        <w:t>in Bosch kot največji dobavitelj v avtomobilski panogi</w:t>
      </w:r>
      <w:r w:rsidR="007F0597">
        <w:rPr>
          <w:rFonts w:ascii="Arial" w:hAnsi="Arial" w:cs="Arial"/>
          <w:color w:val="333333"/>
          <w:sz w:val="18"/>
          <w:szCs w:val="18"/>
        </w:rPr>
        <w:t>, da bi pokazali, kako podjetja sodelujejo pri novih pobudah za mobilnost</w:t>
      </w:r>
      <w:r w:rsidR="008B23E7">
        <w:rPr>
          <w:rFonts w:ascii="Arial" w:hAnsi="Arial" w:cs="Arial"/>
          <w:color w:val="333333"/>
          <w:sz w:val="18"/>
          <w:szCs w:val="18"/>
        </w:rPr>
        <w:t>.</w:t>
      </w:r>
    </w:p>
    <w:p w14:paraId="535AD1E8" w14:textId="6D8035DD" w:rsidR="008B23E7" w:rsidRDefault="007F059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Projekt bo vsem trem podjetjem zagotovil dragocen vpogled v uporabniško izkušnjo, zasnovo vozila, zasnovo parkirne strukture in aplikacijo za razširitev in uporabo tehnologije</w:t>
      </w:r>
      <w:r w:rsidR="008B23E7">
        <w:rPr>
          <w:rFonts w:ascii="Arial" w:hAnsi="Arial" w:cs="Arial"/>
          <w:color w:val="333333"/>
          <w:sz w:val="18"/>
          <w:szCs w:val="18"/>
        </w:rPr>
        <w:t>.</w:t>
      </w:r>
    </w:p>
    <w:p w14:paraId="5E3381C1" w14:textId="359EE8C5" w:rsidR="008B23E7" w:rsidRDefault="008B23E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“</w:t>
      </w:r>
      <w:r w:rsidR="007F0597">
        <w:rPr>
          <w:rFonts w:ascii="Arial" w:hAnsi="Arial" w:cs="Arial"/>
          <w:color w:val="333333"/>
          <w:sz w:val="18"/>
          <w:szCs w:val="18"/>
        </w:rPr>
        <w:t>Res je vznemirljivo in izzivalno raziskovati pametna vozila v pametnem svetu</w:t>
      </w:r>
      <w:r>
        <w:rPr>
          <w:rFonts w:ascii="Arial" w:hAnsi="Arial" w:cs="Arial"/>
          <w:color w:val="333333"/>
          <w:sz w:val="18"/>
          <w:szCs w:val="18"/>
        </w:rPr>
        <w:t xml:space="preserve">. Ford, Bosch </w:t>
      </w:r>
      <w:r w:rsidR="007F0597">
        <w:rPr>
          <w:rFonts w:ascii="Arial" w:hAnsi="Arial" w:cs="Arial"/>
          <w:color w:val="333333"/>
          <w:sz w:val="18"/>
          <w:szCs w:val="18"/>
        </w:rPr>
        <w:t xml:space="preserve">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Bedrock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7F0597">
        <w:rPr>
          <w:rFonts w:ascii="Arial" w:hAnsi="Arial" w:cs="Arial"/>
          <w:color w:val="333333"/>
          <w:sz w:val="18"/>
          <w:szCs w:val="18"/>
        </w:rPr>
        <w:t xml:space="preserve">so se s projektom avtomatiziranega parkiranja veliko naučili o komunikaciji avtomobilov z </w:t>
      </w:r>
      <w:r>
        <w:rPr>
          <w:rFonts w:ascii="Arial" w:hAnsi="Arial" w:cs="Arial"/>
          <w:color w:val="333333"/>
          <w:sz w:val="18"/>
          <w:szCs w:val="18"/>
        </w:rPr>
        <w:t>infrastru</w:t>
      </w:r>
      <w:r w:rsidR="007F0597">
        <w:rPr>
          <w:rFonts w:ascii="Arial" w:hAnsi="Arial" w:cs="Arial"/>
          <w:color w:val="333333"/>
          <w:sz w:val="18"/>
          <w:szCs w:val="18"/>
        </w:rPr>
        <w:t>k</w:t>
      </w:r>
      <w:r>
        <w:rPr>
          <w:rFonts w:ascii="Arial" w:hAnsi="Arial" w:cs="Arial"/>
          <w:color w:val="333333"/>
          <w:sz w:val="18"/>
          <w:szCs w:val="18"/>
        </w:rPr>
        <w:t>tur</w:t>
      </w:r>
      <w:r w:rsidR="007F0597">
        <w:rPr>
          <w:rFonts w:ascii="Arial" w:hAnsi="Arial" w:cs="Arial"/>
          <w:color w:val="333333"/>
          <w:sz w:val="18"/>
          <w:szCs w:val="18"/>
        </w:rPr>
        <w:t>o</w:t>
      </w:r>
      <w:r>
        <w:rPr>
          <w:rFonts w:ascii="Arial" w:hAnsi="Arial" w:cs="Arial"/>
          <w:color w:val="333333"/>
          <w:sz w:val="18"/>
          <w:szCs w:val="18"/>
        </w:rPr>
        <w:t xml:space="preserve">. </w:t>
      </w:r>
      <w:r w:rsidR="007F0597">
        <w:rPr>
          <w:rFonts w:ascii="Arial" w:hAnsi="Arial" w:cs="Arial"/>
          <w:color w:val="333333"/>
          <w:sz w:val="18"/>
          <w:szCs w:val="18"/>
        </w:rPr>
        <w:t xml:space="preserve">V zahtevnem okolju smo </w:t>
      </w:r>
      <w:r w:rsidR="006069BD">
        <w:rPr>
          <w:rFonts w:ascii="Arial" w:hAnsi="Arial" w:cs="Arial"/>
          <w:color w:val="333333"/>
          <w:sz w:val="18"/>
          <w:szCs w:val="18"/>
        </w:rPr>
        <w:t>uspešno</w:t>
      </w:r>
      <w:r w:rsidR="007F0597">
        <w:rPr>
          <w:rFonts w:ascii="Arial" w:hAnsi="Arial" w:cs="Arial"/>
          <w:color w:val="333333"/>
          <w:sz w:val="18"/>
          <w:szCs w:val="18"/>
        </w:rPr>
        <w:t xml:space="preserve"> manevrirali z vozilom in pri tem ohranili najvišjo raven varnosti</w:t>
      </w:r>
      <w:r>
        <w:rPr>
          <w:rFonts w:ascii="Arial" w:hAnsi="Arial" w:cs="Arial"/>
          <w:color w:val="333333"/>
          <w:sz w:val="18"/>
          <w:szCs w:val="18"/>
        </w:rPr>
        <w:t xml:space="preserve">,” </w:t>
      </w:r>
      <w:r w:rsidR="007F0597">
        <w:rPr>
          <w:rFonts w:ascii="Arial" w:hAnsi="Arial" w:cs="Arial"/>
          <w:color w:val="333333"/>
          <w:sz w:val="18"/>
          <w:szCs w:val="18"/>
        </w:rPr>
        <w:t xml:space="preserve">je povedal </w:t>
      </w:r>
      <w:r>
        <w:rPr>
          <w:rFonts w:ascii="Arial" w:hAnsi="Arial" w:cs="Arial"/>
          <w:color w:val="333333"/>
          <w:sz w:val="18"/>
          <w:szCs w:val="18"/>
        </w:rPr>
        <w:t xml:space="preserve">Joseph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Urhahne</w:t>
      </w:r>
      <w:proofErr w:type="spellEnd"/>
      <w:r w:rsidR="007F0597">
        <w:rPr>
          <w:rFonts w:ascii="Arial" w:hAnsi="Arial" w:cs="Arial"/>
          <w:color w:val="333333"/>
          <w:sz w:val="18"/>
          <w:szCs w:val="18"/>
        </w:rPr>
        <w:t xml:space="preserve"> iz oddelka za raziskovanje avtomatizirane vožnje in napredni razvoj pri </w:t>
      </w:r>
      <w:r>
        <w:rPr>
          <w:rFonts w:ascii="Arial" w:hAnsi="Arial" w:cs="Arial"/>
          <w:color w:val="333333"/>
          <w:sz w:val="18"/>
          <w:szCs w:val="18"/>
        </w:rPr>
        <w:t>Ford</w:t>
      </w:r>
      <w:r w:rsidR="007F0597">
        <w:rPr>
          <w:rFonts w:ascii="Arial" w:hAnsi="Arial" w:cs="Arial"/>
          <w:color w:val="333333"/>
          <w:sz w:val="18"/>
          <w:szCs w:val="18"/>
        </w:rPr>
        <w:t>u Evropa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14:paraId="1A74EEA5" w14:textId="77777777" w:rsidR="007F0597" w:rsidRDefault="007F059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</w:p>
    <w:p w14:paraId="7905A619" w14:textId="50DE1190" w:rsidR="008B23E7" w:rsidRPr="007F0597" w:rsidRDefault="007F059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Style w:val="blue-paragraph-headline"/>
          <w:rFonts w:ascii="Arial" w:hAnsi="Arial" w:cs="Arial"/>
          <w:b/>
          <w:bCs/>
          <w:color w:val="333333"/>
          <w:sz w:val="18"/>
          <w:szCs w:val="18"/>
        </w:rPr>
        <w:t>Učinkovita raba prostora in storitve z vozili prinašajo velike koristi</w:t>
      </w:r>
    </w:p>
    <w:p w14:paraId="68C1F6E1" w14:textId="7CDEA480" w:rsidR="008B23E7" w:rsidRDefault="007F0597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Rešitve z avtomatiziranim parkiranjem so zelo koristne za lastnik</w:t>
      </w:r>
      <w:r w:rsidR="0002149D">
        <w:rPr>
          <w:rFonts w:ascii="Arial" w:hAnsi="Arial" w:cs="Arial"/>
          <w:color w:val="333333"/>
          <w:sz w:val="18"/>
          <w:szCs w:val="18"/>
        </w:rPr>
        <w:t>e</w:t>
      </w:r>
      <w:r>
        <w:rPr>
          <w:rFonts w:ascii="Arial" w:hAnsi="Arial" w:cs="Arial"/>
          <w:color w:val="333333"/>
          <w:sz w:val="18"/>
          <w:szCs w:val="18"/>
        </w:rPr>
        <w:t xml:space="preserve"> parkirnih hiš, saj omogočajo učinkovitejšo uporabo prostora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 xml:space="preserve">Tako lahko z avtomatiziranim parkiranjem na isti površini parkira do 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20 </w:t>
      </w:r>
      <w:r>
        <w:rPr>
          <w:rFonts w:ascii="Arial" w:hAnsi="Arial" w:cs="Arial"/>
          <w:color w:val="333333"/>
          <w:sz w:val="18"/>
          <w:szCs w:val="18"/>
        </w:rPr>
        <w:t>odstotkov več vozil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 xml:space="preserve">Rešitev je možno vgraditi naknadno, tako kot v parkirni hiši </w:t>
      </w:r>
      <w:proofErr w:type="spellStart"/>
      <w:r w:rsidR="008B23E7">
        <w:rPr>
          <w:rFonts w:ascii="Arial" w:hAnsi="Arial" w:cs="Arial"/>
          <w:color w:val="333333"/>
          <w:sz w:val="18"/>
          <w:szCs w:val="18"/>
        </w:rPr>
        <w:t>Assembly</w:t>
      </w:r>
      <w:proofErr w:type="spellEnd"/>
      <w:r w:rsidR="008B23E7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B23E7">
        <w:rPr>
          <w:rFonts w:ascii="Arial" w:hAnsi="Arial" w:cs="Arial"/>
          <w:color w:val="333333"/>
          <w:sz w:val="18"/>
          <w:szCs w:val="18"/>
        </w:rPr>
        <w:t>Garage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ali pa je vgradnja infrastrukture načrtovana že ob gradnji novih parkirnih hiš, kar omogoča optimalno zasnovo za maksimalno kapaciteto</w:t>
      </w:r>
      <w:r w:rsidR="008B23E7">
        <w:rPr>
          <w:rFonts w:ascii="Arial" w:hAnsi="Arial" w:cs="Arial"/>
          <w:color w:val="333333"/>
          <w:sz w:val="18"/>
          <w:szCs w:val="18"/>
        </w:rPr>
        <w:t>.</w:t>
      </w:r>
    </w:p>
    <w:p w14:paraId="742901DB" w14:textId="7928A4D3" w:rsidR="008B23E7" w:rsidRDefault="001756CC" w:rsidP="008B23E7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Poleg preprostega parkiranja se lahko vozilo samo zapelje tudi na določena območja v parkirni hiši, kjer so na voljo specifične storitve, na primer polnjenje baterije električnega vozila ali pranje vozila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 xml:space="preserve">Med predstavitvenim projektom bodo 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Ford, </w:t>
      </w:r>
      <w:proofErr w:type="spellStart"/>
      <w:r w:rsidR="008B23E7">
        <w:rPr>
          <w:rFonts w:ascii="Arial" w:hAnsi="Arial" w:cs="Arial"/>
          <w:color w:val="333333"/>
          <w:sz w:val="18"/>
          <w:szCs w:val="18"/>
        </w:rPr>
        <w:t>Bedrock</w:t>
      </w:r>
      <w:proofErr w:type="spellEnd"/>
      <w:r w:rsidR="008B23E7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in </w:t>
      </w:r>
      <w:r w:rsidR="008B23E7">
        <w:rPr>
          <w:rFonts w:ascii="Arial" w:hAnsi="Arial" w:cs="Arial"/>
          <w:color w:val="333333"/>
          <w:sz w:val="18"/>
          <w:szCs w:val="18"/>
        </w:rPr>
        <w:t xml:space="preserve">Bosch </w:t>
      </w:r>
      <w:r>
        <w:rPr>
          <w:rFonts w:ascii="Arial" w:hAnsi="Arial" w:cs="Arial"/>
          <w:color w:val="333333"/>
          <w:sz w:val="18"/>
          <w:szCs w:val="18"/>
        </w:rPr>
        <w:t>prikazali različne poti vozila in premikanje med območji z različnimi storitvami pa vse do parkirnega mesta, s katerega bo uporabnik pred odhodom spet priklical svoj avtomobil</w:t>
      </w:r>
      <w:r w:rsidR="008B23E7">
        <w:rPr>
          <w:rFonts w:ascii="Arial" w:hAnsi="Arial" w:cs="Arial"/>
          <w:color w:val="333333"/>
          <w:sz w:val="18"/>
          <w:szCs w:val="18"/>
        </w:rPr>
        <w:t>.</w:t>
      </w:r>
    </w:p>
    <w:p w14:paraId="075A1AE8" w14:textId="4083BFC1" w:rsidR="008B23E7" w:rsidRDefault="008B23E7"/>
    <w:p w14:paraId="3DC57614" w14:textId="77777777" w:rsidR="008B23E7" w:rsidRDefault="008B23E7"/>
    <w:sectPr w:rsidR="008B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51307"/>
    <w:multiLevelType w:val="multilevel"/>
    <w:tmpl w:val="3CC2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61F5A"/>
    <w:multiLevelType w:val="multilevel"/>
    <w:tmpl w:val="E008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21762"/>
    <w:multiLevelType w:val="multilevel"/>
    <w:tmpl w:val="8AFE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E7"/>
    <w:rsid w:val="0002149D"/>
    <w:rsid w:val="0006543B"/>
    <w:rsid w:val="001756CC"/>
    <w:rsid w:val="002A41A2"/>
    <w:rsid w:val="002B19AE"/>
    <w:rsid w:val="003B0C39"/>
    <w:rsid w:val="00401BDB"/>
    <w:rsid w:val="006069BD"/>
    <w:rsid w:val="00656E33"/>
    <w:rsid w:val="007C7F26"/>
    <w:rsid w:val="007F0597"/>
    <w:rsid w:val="008B23E7"/>
    <w:rsid w:val="0093380F"/>
    <w:rsid w:val="009C3F9C"/>
    <w:rsid w:val="009D2A17"/>
    <w:rsid w:val="00C47B45"/>
    <w:rsid w:val="00D27C9F"/>
    <w:rsid w:val="00D85BD7"/>
    <w:rsid w:val="00DF44E7"/>
    <w:rsid w:val="00FC53DA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7A9C"/>
  <w15:chartTrackingRefBased/>
  <w15:docId w15:val="{D19B3574-BB5B-4372-B62E-7BA38418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23E7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8B2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B23E7"/>
    <w:rPr>
      <w:rFonts w:ascii="Calibri" w:hAnsi="Calibri" w:cs="Calibri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B23E7"/>
    <w:pPr>
      <w:spacing w:before="100" w:beforeAutospacing="1" w:after="100" w:afterAutospacing="1"/>
    </w:pPr>
    <w:rPr>
      <w:lang w:eastAsia="sl-SI"/>
    </w:rPr>
  </w:style>
  <w:style w:type="character" w:customStyle="1" w:styleId="blue-paragraph-headline">
    <w:name w:val="blue-paragraph-headline"/>
    <w:basedOn w:val="Privzetapisavaodstavka"/>
    <w:rsid w:val="008B23E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C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Berden</dc:creator>
  <cp:keywords/>
  <dc:description/>
  <cp:lastModifiedBy>Katja Hvala</cp:lastModifiedBy>
  <cp:revision>3</cp:revision>
  <dcterms:created xsi:type="dcterms:W3CDTF">2020-09-01T13:55:00Z</dcterms:created>
  <dcterms:modified xsi:type="dcterms:W3CDTF">2020-09-01T13:59:00Z</dcterms:modified>
</cp:coreProperties>
</file>