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70952" w14:textId="7B4309BE" w:rsidR="00B6308D" w:rsidRPr="00506761" w:rsidRDefault="00B6308D" w:rsidP="00B6308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aps/>
          <w:sz w:val="28"/>
          <w:szCs w:val="28"/>
          <w:lang w:val="sl-SI"/>
        </w:rPr>
      </w:pPr>
      <w:r w:rsidRPr="00506761">
        <w:rPr>
          <w:rFonts w:ascii="Arial" w:hAnsi="Arial" w:cs="Arial"/>
          <w:b/>
          <w:caps/>
          <w:sz w:val="28"/>
          <w:szCs w:val="28"/>
          <w:lang w:val="sl-SI"/>
        </w:rPr>
        <w:t xml:space="preserve">Ford MUSTANG </w:t>
      </w:r>
      <w:r w:rsidR="00746E84" w:rsidRPr="00506761">
        <w:rPr>
          <w:rFonts w:ascii="Arial" w:hAnsi="Arial" w:cs="Arial"/>
          <w:b/>
          <w:caps/>
          <w:sz w:val="28"/>
          <w:szCs w:val="28"/>
          <w:lang w:val="sl-SI"/>
        </w:rPr>
        <w:t>MACH 1</w:t>
      </w:r>
      <w:r w:rsidR="00C8411E" w:rsidRPr="00506761">
        <w:rPr>
          <w:rFonts w:ascii="Arial" w:hAnsi="Arial" w:cs="Arial"/>
          <w:b/>
          <w:caps/>
          <w:sz w:val="28"/>
          <w:szCs w:val="28"/>
          <w:lang w:val="sl-SI"/>
        </w:rPr>
        <w:t xml:space="preserve"> </w:t>
      </w:r>
      <w:r w:rsidRPr="00506761">
        <w:rPr>
          <w:rFonts w:ascii="Arial" w:hAnsi="Arial" w:cs="Arial"/>
          <w:b/>
          <w:sz w:val="28"/>
          <w:szCs w:val="28"/>
          <w:lang w:val="sl-SI"/>
        </w:rPr>
        <w:t>– E</w:t>
      </w:r>
      <w:r w:rsidR="0002618B" w:rsidRPr="00506761">
        <w:rPr>
          <w:rFonts w:ascii="Arial" w:hAnsi="Arial" w:cs="Arial"/>
          <w:b/>
          <w:sz w:val="28"/>
          <w:szCs w:val="28"/>
          <w:lang w:val="sl-SI"/>
        </w:rPr>
        <w:t>VROPSKE SPECIFIKACIJE</w:t>
      </w:r>
    </w:p>
    <w:p w14:paraId="441D566C" w14:textId="77777777" w:rsidR="00B6308D" w:rsidRPr="00506761" w:rsidRDefault="00B6308D" w:rsidP="00B6308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0"/>
          <w:lang w:val="sl-SI"/>
        </w:rPr>
      </w:pPr>
    </w:p>
    <w:p w14:paraId="34893996" w14:textId="77777777" w:rsidR="00B6308D" w:rsidRPr="00506761" w:rsidRDefault="00B6308D" w:rsidP="00B6308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0"/>
          <w:lang w:val="sl-SI"/>
        </w:rPr>
      </w:pPr>
    </w:p>
    <w:p w14:paraId="0F730CDB" w14:textId="4DFA9E7C" w:rsidR="00D171A3" w:rsidRPr="00506761" w:rsidRDefault="0002618B" w:rsidP="00D171A3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Cs w:val="20"/>
          <w:u w:val="single"/>
          <w:lang w:val="sl-SI"/>
        </w:rPr>
      </w:pPr>
      <w:r w:rsidRPr="00506761">
        <w:rPr>
          <w:rFonts w:ascii="Arial" w:hAnsi="Arial" w:cs="Arial"/>
          <w:b/>
          <w:szCs w:val="20"/>
          <w:u w:val="single"/>
          <w:lang w:val="sl-SI"/>
        </w:rPr>
        <w:t>ZMOGLJIVOST IN PORABA</w:t>
      </w:r>
    </w:p>
    <w:p w14:paraId="4BC0ED79" w14:textId="77777777" w:rsidR="00D171A3" w:rsidRPr="00506761" w:rsidRDefault="00D171A3" w:rsidP="00D171A3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lang w:val="sl-SI"/>
        </w:rPr>
      </w:pPr>
    </w:p>
    <w:tbl>
      <w:tblPr>
        <w:tblW w:w="8164" w:type="dxa"/>
        <w:jc w:val="center"/>
        <w:tblLook w:val="0000" w:firstRow="0" w:lastRow="0" w:firstColumn="0" w:lastColumn="0" w:noHBand="0" w:noVBand="0"/>
      </w:tblPr>
      <w:tblGrid>
        <w:gridCol w:w="1748"/>
        <w:gridCol w:w="1153"/>
        <w:gridCol w:w="1024"/>
        <w:gridCol w:w="1573"/>
        <w:gridCol w:w="1261"/>
        <w:gridCol w:w="1397"/>
        <w:gridCol w:w="8"/>
      </w:tblGrid>
      <w:tr w:rsidR="00752033" w:rsidRPr="00506761" w14:paraId="2DA1EBC4" w14:textId="77777777" w:rsidTr="004976DD">
        <w:trPr>
          <w:trHeight w:val="315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1279" w14:textId="77777777" w:rsidR="00752033" w:rsidRPr="00506761" w:rsidRDefault="00752033" w:rsidP="004D2F09">
            <w:pPr>
              <w:rPr>
                <w:rFonts w:ascii="Arial" w:eastAsia="MS Mincho" w:hAnsi="Arial" w:cs="Arial"/>
                <w:b/>
                <w:bCs/>
                <w:color w:val="FF0000"/>
                <w:szCs w:val="20"/>
                <w:lang w:val="sl-SI" w:eastAsia="ja-JP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8BCA" w14:textId="77777777" w:rsidR="00752033" w:rsidRPr="00506761" w:rsidRDefault="00752033" w:rsidP="004D2F09">
            <w:pPr>
              <w:jc w:val="center"/>
              <w:rPr>
                <w:rFonts w:ascii="Arial" w:eastAsia="MS Mincho" w:hAnsi="Arial" w:cs="Arial"/>
                <w:b/>
                <w:bCs/>
                <w:color w:val="FF0000"/>
                <w:szCs w:val="20"/>
                <w:lang w:val="sl-SI" w:eastAsia="ja-JP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AA70" w14:textId="77777777" w:rsidR="00752033" w:rsidRPr="00506761" w:rsidRDefault="00752033" w:rsidP="004D2F09">
            <w:pPr>
              <w:jc w:val="center"/>
              <w:rPr>
                <w:rFonts w:ascii="Arial" w:eastAsia="MS Mincho" w:hAnsi="Arial" w:cs="Arial"/>
                <w:b/>
                <w:bCs/>
                <w:color w:val="FF0000"/>
                <w:szCs w:val="20"/>
                <w:lang w:val="sl-SI" w:eastAsia="ja-JP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24D4C" w14:textId="4921D40E" w:rsidR="00752033" w:rsidRPr="00506761" w:rsidRDefault="0002618B" w:rsidP="00DF11BB">
            <w:pPr>
              <w:jc w:val="center"/>
              <w:rPr>
                <w:rFonts w:ascii="Arial" w:eastAsia="MS Mincho" w:hAnsi="Arial" w:cs="Arial"/>
                <w:b/>
                <w:bCs/>
                <w:szCs w:val="20"/>
                <w:lang w:val="sl-SI" w:eastAsia="ja-JP"/>
              </w:rPr>
            </w:pPr>
            <w:r w:rsidRPr="00506761">
              <w:rPr>
                <w:rFonts w:ascii="Arial" w:eastAsia="MS Mincho" w:hAnsi="Arial" w:cs="Arial"/>
                <w:b/>
                <w:bCs/>
                <w:szCs w:val="20"/>
                <w:lang w:val="sl-SI" w:eastAsia="ja-JP"/>
              </w:rPr>
              <w:t xml:space="preserve">Poraba goriva </w:t>
            </w:r>
            <w:r w:rsidR="00752033" w:rsidRPr="00506761">
              <w:rPr>
                <w:rFonts w:ascii="Arial" w:eastAsia="MS Mincho" w:hAnsi="Arial" w:cs="Arial"/>
                <w:b/>
                <w:bCs/>
                <w:szCs w:val="20"/>
                <w:lang w:val="sl-SI" w:eastAsia="ja-JP"/>
              </w:rPr>
              <w:br/>
            </w:r>
            <w:r w:rsidR="00752033" w:rsidRPr="00506761">
              <w:rPr>
                <w:rFonts w:ascii="Arial" w:eastAsia="MS Mincho" w:hAnsi="Arial" w:cs="Arial"/>
                <w:b/>
                <w:szCs w:val="20"/>
                <w:lang w:val="sl-SI" w:eastAsia="ja-JP"/>
              </w:rPr>
              <w:t xml:space="preserve">l/100 km </w:t>
            </w:r>
            <w:r w:rsidR="004976DD" w:rsidRPr="00506761">
              <w:rPr>
                <w:rFonts w:ascii="Arial" w:eastAsia="MS Mincho" w:hAnsi="Arial" w:cs="Arial"/>
                <w:b/>
                <w:szCs w:val="20"/>
                <w:lang w:val="sl-SI" w:eastAsia="ja-JP"/>
              </w:rPr>
              <w:t>WLTP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48CE" w14:textId="3288A5EE" w:rsidR="00752033" w:rsidRPr="00506761" w:rsidRDefault="0002618B" w:rsidP="00DF11BB">
            <w:pPr>
              <w:jc w:val="center"/>
              <w:rPr>
                <w:rFonts w:ascii="Arial" w:eastAsia="MS Mincho" w:hAnsi="Arial" w:cs="Arial"/>
                <w:b/>
                <w:bCs/>
                <w:szCs w:val="20"/>
                <w:lang w:val="sl-SI" w:eastAsia="ja-JP"/>
              </w:rPr>
            </w:pPr>
            <w:r w:rsidRPr="00506761">
              <w:rPr>
                <w:rFonts w:ascii="Arial" w:eastAsia="MS Mincho" w:hAnsi="Arial" w:cs="Arial"/>
                <w:b/>
                <w:bCs/>
                <w:szCs w:val="20"/>
                <w:lang w:val="sl-SI" w:eastAsia="ja-JP"/>
              </w:rPr>
              <w:t>Zmogljivost</w:t>
            </w:r>
          </w:p>
        </w:tc>
      </w:tr>
      <w:tr w:rsidR="001D6AE1" w:rsidRPr="00506761" w14:paraId="7D22B708" w14:textId="77777777" w:rsidTr="004976DD">
        <w:trPr>
          <w:gridAfter w:val="1"/>
          <w:wAfter w:w="8" w:type="dxa"/>
          <w:trHeight w:val="851"/>
          <w:jc w:val="center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8B61" w14:textId="5BD98E03" w:rsidR="004976DD" w:rsidRPr="00506761" w:rsidRDefault="0002618B" w:rsidP="004D2F09">
            <w:pPr>
              <w:jc w:val="center"/>
              <w:rPr>
                <w:rFonts w:ascii="Arial" w:eastAsia="MS Mincho" w:hAnsi="Arial" w:cs="Arial"/>
                <w:b/>
                <w:bCs/>
                <w:szCs w:val="20"/>
                <w:lang w:val="sl-SI" w:eastAsia="ja-JP"/>
              </w:rPr>
            </w:pPr>
            <w:r w:rsidRPr="00506761">
              <w:rPr>
                <w:rFonts w:ascii="Arial" w:eastAsia="MS Mincho" w:hAnsi="Arial" w:cs="Arial"/>
                <w:b/>
                <w:bCs/>
                <w:szCs w:val="20"/>
                <w:lang w:val="sl-SI" w:eastAsia="ja-JP"/>
              </w:rPr>
              <w:t>Motor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5E585" w14:textId="7864BE50" w:rsidR="004976DD" w:rsidRPr="00506761" w:rsidRDefault="0002618B" w:rsidP="004D2F09">
            <w:pPr>
              <w:jc w:val="center"/>
              <w:rPr>
                <w:rFonts w:ascii="Arial" w:eastAsia="MS Mincho" w:hAnsi="Arial" w:cs="Arial"/>
                <w:b/>
                <w:bCs/>
                <w:szCs w:val="20"/>
                <w:lang w:val="sl-SI" w:eastAsia="ja-JP"/>
              </w:rPr>
            </w:pPr>
            <w:r w:rsidRPr="00506761">
              <w:rPr>
                <w:rFonts w:ascii="Arial" w:eastAsia="MS Mincho" w:hAnsi="Arial" w:cs="Arial"/>
                <w:b/>
                <w:bCs/>
                <w:szCs w:val="20"/>
                <w:lang w:val="sl-SI" w:eastAsia="ja-JP"/>
              </w:rPr>
              <w:t>Moč</w:t>
            </w:r>
            <w:r w:rsidR="004976DD" w:rsidRPr="00506761">
              <w:rPr>
                <w:rFonts w:ascii="Arial" w:eastAsia="MS Mincho" w:hAnsi="Arial" w:cs="Arial"/>
                <w:b/>
                <w:bCs/>
                <w:szCs w:val="20"/>
                <w:lang w:val="sl-SI" w:eastAsia="ja-JP"/>
              </w:rPr>
              <w:br/>
              <w:t>(</w:t>
            </w:r>
            <w:r w:rsidRPr="00506761">
              <w:rPr>
                <w:rFonts w:ascii="Arial" w:eastAsia="MS Mincho" w:hAnsi="Arial" w:cs="Arial"/>
                <w:b/>
                <w:bCs/>
                <w:szCs w:val="20"/>
                <w:lang w:val="sl-SI" w:eastAsia="ja-JP"/>
              </w:rPr>
              <w:t>KM</w:t>
            </w:r>
            <w:r w:rsidR="004976DD" w:rsidRPr="00506761">
              <w:rPr>
                <w:rFonts w:ascii="Arial" w:eastAsia="MS Mincho" w:hAnsi="Arial" w:cs="Arial"/>
                <w:b/>
                <w:bCs/>
                <w:szCs w:val="20"/>
                <w:lang w:val="sl-SI" w:eastAsia="ja-JP"/>
              </w:rPr>
              <w:t>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324FD" w14:textId="7A5D464A" w:rsidR="004976DD" w:rsidRPr="00506761" w:rsidRDefault="0002618B" w:rsidP="004D2F09">
            <w:pPr>
              <w:jc w:val="center"/>
              <w:rPr>
                <w:rFonts w:ascii="Arial" w:eastAsia="MS Mincho" w:hAnsi="Arial" w:cs="Arial"/>
                <w:b/>
                <w:bCs/>
                <w:szCs w:val="20"/>
                <w:lang w:val="sl-SI" w:eastAsia="ja-JP"/>
              </w:rPr>
            </w:pPr>
            <w:r w:rsidRPr="00506761">
              <w:rPr>
                <w:rFonts w:ascii="Arial" w:eastAsia="MS Mincho" w:hAnsi="Arial" w:cs="Arial"/>
                <w:b/>
                <w:bCs/>
                <w:szCs w:val="20"/>
                <w:lang w:val="sl-SI" w:eastAsia="ja-JP"/>
              </w:rPr>
              <w:t xml:space="preserve">Izpusti </w:t>
            </w:r>
            <w:r w:rsidR="004976DD" w:rsidRPr="00506761">
              <w:rPr>
                <w:rFonts w:ascii="Arial" w:eastAsia="MS Mincho" w:hAnsi="Arial" w:cs="Arial"/>
                <w:b/>
                <w:bCs/>
                <w:szCs w:val="20"/>
                <w:lang w:val="sl-SI" w:eastAsia="ja-JP"/>
              </w:rPr>
              <w:t>CO</w:t>
            </w:r>
            <w:r w:rsidR="004976DD" w:rsidRPr="00506761">
              <w:rPr>
                <w:rFonts w:ascii="Arial" w:eastAsia="MS Mincho" w:hAnsi="Arial" w:cs="Arial"/>
                <w:b/>
                <w:bCs/>
                <w:szCs w:val="20"/>
                <w:vertAlign w:val="subscript"/>
                <w:lang w:val="sl-SI" w:eastAsia="ja-JP"/>
              </w:rPr>
              <w:t>2</w:t>
            </w:r>
            <w:r w:rsidR="004976DD" w:rsidRPr="00506761">
              <w:rPr>
                <w:rFonts w:ascii="Arial" w:eastAsia="MS Mincho" w:hAnsi="Arial" w:cs="Arial"/>
                <w:b/>
                <w:bCs/>
                <w:szCs w:val="20"/>
                <w:vertAlign w:val="subscript"/>
                <w:lang w:val="sl-SI" w:eastAsia="ja-JP"/>
              </w:rPr>
              <w:br/>
            </w:r>
            <w:r w:rsidR="004976DD" w:rsidRPr="00506761">
              <w:rPr>
                <w:rFonts w:ascii="Arial" w:eastAsia="MS Mincho" w:hAnsi="Arial" w:cs="Arial"/>
                <w:b/>
                <w:szCs w:val="20"/>
                <w:lang w:val="sl-SI" w:eastAsia="ja-JP"/>
              </w:rPr>
              <w:t>(g/km</w:t>
            </w:r>
            <w:r w:rsidR="00A85F76" w:rsidRPr="00506761">
              <w:rPr>
                <w:rFonts w:ascii="Arial" w:eastAsia="MS Mincho" w:hAnsi="Arial" w:cs="Arial"/>
                <w:b/>
                <w:szCs w:val="20"/>
                <w:lang w:val="sl-SI" w:eastAsia="ja-JP"/>
              </w:rPr>
              <w:t xml:space="preserve"> WLTP</w:t>
            </w:r>
            <w:r w:rsidR="004976DD" w:rsidRPr="00506761">
              <w:rPr>
                <w:rFonts w:ascii="Arial" w:eastAsia="MS Mincho" w:hAnsi="Arial" w:cs="Arial"/>
                <w:b/>
                <w:szCs w:val="20"/>
                <w:lang w:val="sl-SI" w:eastAsia="ja-JP"/>
              </w:rPr>
              <w:t>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ED98B" w14:textId="696CBA28" w:rsidR="004976DD" w:rsidRPr="00506761" w:rsidRDefault="0002618B" w:rsidP="004D2F09">
            <w:pPr>
              <w:jc w:val="center"/>
              <w:rPr>
                <w:rFonts w:ascii="Arial" w:eastAsia="MS Mincho" w:hAnsi="Arial" w:cs="Arial"/>
                <w:b/>
                <w:szCs w:val="20"/>
                <w:lang w:val="sl-SI" w:eastAsia="ja-JP"/>
              </w:rPr>
            </w:pPr>
            <w:r w:rsidRPr="00506761">
              <w:rPr>
                <w:rFonts w:ascii="Arial" w:eastAsia="MS Mincho" w:hAnsi="Arial" w:cs="Arial"/>
                <w:b/>
                <w:szCs w:val="20"/>
                <w:lang w:val="sl-SI" w:eastAsia="ja-JP"/>
              </w:rPr>
              <w:t>Skupno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AF51" w14:textId="245EEB62" w:rsidR="004976DD" w:rsidRPr="00506761" w:rsidRDefault="00506761" w:rsidP="00546224">
            <w:pPr>
              <w:jc w:val="center"/>
              <w:rPr>
                <w:rFonts w:ascii="Arial" w:eastAsia="MS Mincho" w:hAnsi="Arial" w:cs="Arial"/>
                <w:b/>
                <w:szCs w:val="20"/>
                <w:lang w:val="sl-SI" w:eastAsia="ja-JP"/>
              </w:rPr>
            </w:pPr>
            <w:proofErr w:type="spellStart"/>
            <w:r>
              <w:rPr>
                <w:rFonts w:ascii="Arial" w:eastAsia="MS Mincho" w:hAnsi="Arial" w:cs="Arial"/>
                <w:b/>
                <w:szCs w:val="20"/>
                <w:lang w:val="sl-SI" w:eastAsia="ja-JP"/>
              </w:rPr>
              <w:t>Najv</w:t>
            </w:r>
            <w:proofErr w:type="spellEnd"/>
            <w:r w:rsidR="0002618B" w:rsidRPr="00506761">
              <w:rPr>
                <w:rFonts w:ascii="Arial" w:eastAsia="MS Mincho" w:hAnsi="Arial" w:cs="Arial"/>
                <w:b/>
                <w:szCs w:val="20"/>
                <w:lang w:val="sl-SI" w:eastAsia="ja-JP"/>
              </w:rPr>
              <w:t>.</w:t>
            </w:r>
            <w:r w:rsidR="004976DD" w:rsidRPr="00506761">
              <w:rPr>
                <w:rFonts w:ascii="Arial" w:eastAsia="MS Mincho" w:hAnsi="Arial" w:cs="Arial"/>
                <w:b/>
                <w:szCs w:val="20"/>
                <w:lang w:val="sl-SI" w:eastAsia="ja-JP"/>
              </w:rPr>
              <w:t xml:space="preserve"> </w:t>
            </w:r>
            <w:r w:rsidR="0002618B" w:rsidRPr="00506761">
              <w:rPr>
                <w:rFonts w:ascii="Arial" w:eastAsia="MS Mincho" w:hAnsi="Arial" w:cs="Arial"/>
                <w:b/>
                <w:szCs w:val="20"/>
                <w:lang w:val="sl-SI" w:eastAsia="ja-JP"/>
              </w:rPr>
              <w:t xml:space="preserve">hitrost </w:t>
            </w:r>
            <w:r w:rsidR="004976DD" w:rsidRPr="00506761">
              <w:rPr>
                <w:rFonts w:ascii="Arial" w:eastAsia="MS Mincho" w:hAnsi="Arial" w:cs="Arial"/>
                <w:b/>
                <w:szCs w:val="20"/>
                <w:lang w:val="sl-SI" w:eastAsia="ja-JP"/>
              </w:rPr>
              <w:t>km/h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EA026" w14:textId="37849871" w:rsidR="004976DD" w:rsidRPr="00506761" w:rsidRDefault="004976DD" w:rsidP="00546224">
            <w:pPr>
              <w:jc w:val="center"/>
              <w:rPr>
                <w:rFonts w:ascii="Arial" w:eastAsia="MS Mincho" w:hAnsi="Arial" w:cs="Arial"/>
                <w:b/>
                <w:szCs w:val="20"/>
                <w:lang w:val="sl-SI" w:eastAsia="ja-JP"/>
              </w:rPr>
            </w:pPr>
            <w:r w:rsidRPr="00506761">
              <w:rPr>
                <w:rFonts w:ascii="Arial" w:eastAsia="MS Mincho" w:hAnsi="Arial" w:cs="Arial"/>
                <w:b/>
                <w:szCs w:val="20"/>
                <w:lang w:val="sl-SI" w:eastAsia="ja-JP"/>
              </w:rPr>
              <w:t>0</w:t>
            </w:r>
            <w:r w:rsidR="0002618B" w:rsidRPr="00506761">
              <w:rPr>
                <w:rFonts w:ascii="Arial" w:eastAsia="MS Mincho" w:hAnsi="Arial" w:cs="Arial"/>
                <w:b/>
                <w:szCs w:val="20"/>
                <w:lang w:val="sl-SI" w:eastAsia="ja-JP"/>
              </w:rPr>
              <w:t>–</w:t>
            </w:r>
            <w:r w:rsidRPr="00506761">
              <w:rPr>
                <w:rFonts w:ascii="Arial" w:eastAsia="MS Mincho" w:hAnsi="Arial" w:cs="Arial"/>
                <w:b/>
                <w:szCs w:val="20"/>
                <w:lang w:val="sl-SI" w:eastAsia="ja-JP"/>
              </w:rPr>
              <w:t>100 km/h</w:t>
            </w:r>
            <w:r w:rsidR="0002618B" w:rsidRPr="00506761">
              <w:rPr>
                <w:rFonts w:ascii="Arial" w:eastAsia="MS Mincho" w:hAnsi="Arial" w:cs="Arial"/>
                <w:b/>
                <w:szCs w:val="20"/>
                <w:lang w:val="sl-SI" w:eastAsia="ja-JP"/>
              </w:rPr>
              <w:t xml:space="preserve"> </w:t>
            </w:r>
            <w:r w:rsidRPr="00506761">
              <w:rPr>
                <w:rFonts w:ascii="Arial" w:eastAsia="MS Mincho" w:hAnsi="Arial" w:cs="Arial"/>
                <w:b/>
                <w:szCs w:val="20"/>
                <w:lang w:val="sl-SI" w:eastAsia="ja-JP"/>
              </w:rPr>
              <w:br/>
              <w:t>(s)</w:t>
            </w:r>
          </w:p>
        </w:tc>
      </w:tr>
      <w:tr w:rsidR="001D6AE1" w:rsidRPr="00506761" w14:paraId="039C8F84" w14:textId="77777777" w:rsidTr="004976DD">
        <w:trPr>
          <w:gridAfter w:val="1"/>
          <w:wAfter w:w="8" w:type="dxa"/>
          <w:trHeight w:val="284"/>
          <w:jc w:val="center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96F5" w14:textId="60654A1A" w:rsidR="004976DD" w:rsidRPr="00506761" w:rsidRDefault="004976DD" w:rsidP="000644AE">
            <w:pPr>
              <w:rPr>
                <w:rFonts w:ascii="Arial" w:eastAsia="MS Mincho" w:hAnsi="Arial" w:cs="Arial"/>
                <w:szCs w:val="20"/>
                <w:lang w:val="sl-SI" w:eastAsia="ja-JP"/>
              </w:rPr>
            </w:pPr>
            <w:r w:rsidRPr="00506761">
              <w:rPr>
                <w:rFonts w:ascii="Arial" w:eastAsia="MS Mincho" w:hAnsi="Arial" w:cs="Arial"/>
                <w:szCs w:val="20"/>
                <w:lang w:val="sl-SI" w:eastAsia="ja-JP"/>
              </w:rPr>
              <w:t>5</w:t>
            </w:r>
            <w:r w:rsidR="0002618B" w:rsidRPr="00506761">
              <w:rPr>
                <w:rFonts w:ascii="Arial" w:eastAsia="MS Mincho" w:hAnsi="Arial" w:cs="Arial"/>
                <w:szCs w:val="20"/>
                <w:lang w:val="sl-SI" w:eastAsia="ja-JP"/>
              </w:rPr>
              <w:t>,</w:t>
            </w:r>
            <w:r w:rsidRPr="00506761">
              <w:rPr>
                <w:rFonts w:ascii="Arial" w:eastAsia="MS Mincho" w:hAnsi="Arial" w:cs="Arial"/>
                <w:szCs w:val="20"/>
                <w:lang w:val="sl-SI" w:eastAsia="ja-JP"/>
              </w:rPr>
              <w:t>0-litr</w:t>
            </w:r>
            <w:r w:rsidR="0002618B" w:rsidRPr="00506761">
              <w:rPr>
                <w:rFonts w:ascii="Arial" w:eastAsia="MS Mincho" w:hAnsi="Arial" w:cs="Arial"/>
                <w:szCs w:val="20"/>
                <w:lang w:val="sl-SI" w:eastAsia="ja-JP"/>
              </w:rPr>
              <w:t>ski</w:t>
            </w:r>
            <w:r w:rsidRPr="00506761">
              <w:rPr>
                <w:rFonts w:ascii="Arial" w:eastAsia="MS Mincho" w:hAnsi="Arial" w:cs="Arial"/>
                <w:szCs w:val="20"/>
                <w:lang w:val="sl-SI" w:eastAsia="ja-JP"/>
              </w:rPr>
              <w:t xml:space="preserve"> V8 </w:t>
            </w:r>
            <w:proofErr w:type="spellStart"/>
            <w:r w:rsidRPr="00506761">
              <w:rPr>
                <w:rFonts w:ascii="Arial" w:eastAsia="MS Mincho" w:hAnsi="Arial" w:cs="Arial"/>
                <w:szCs w:val="20"/>
                <w:lang w:val="sl-SI" w:eastAsia="ja-JP"/>
              </w:rPr>
              <w:t>fastback</w:t>
            </w:r>
            <w:proofErr w:type="spellEnd"/>
          </w:p>
          <w:p w14:paraId="71B001F4" w14:textId="39D0DF8D" w:rsidR="004976DD" w:rsidRPr="00506761" w:rsidRDefault="004976DD" w:rsidP="009F128A">
            <w:pPr>
              <w:rPr>
                <w:rFonts w:ascii="Arial" w:eastAsia="MS Mincho" w:hAnsi="Arial" w:cs="Arial"/>
                <w:szCs w:val="20"/>
                <w:lang w:val="sl-SI" w:eastAsia="ja-JP"/>
              </w:rPr>
            </w:pPr>
            <w:r w:rsidRPr="00506761">
              <w:rPr>
                <w:rFonts w:ascii="Arial" w:eastAsia="MS Mincho" w:hAnsi="Arial" w:cs="Arial"/>
                <w:szCs w:val="20"/>
                <w:lang w:val="sl-SI" w:eastAsia="ja-JP"/>
              </w:rPr>
              <w:t>(6-s</w:t>
            </w:r>
            <w:r w:rsidR="0002618B" w:rsidRPr="00506761">
              <w:rPr>
                <w:rFonts w:ascii="Arial" w:eastAsia="MS Mincho" w:hAnsi="Arial" w:cs="Arial"/>
                <w:szCs w:val="20"/>
                <w:lang w:val="sl-SI" w:eastAsia="ja-JP"/>
              </w:rPr>
              <w:t>topenjski ročni</w:t>
            </w:r>
            <w:r w:rsidRPr="00506761">
              <w:rPr>
                <w:rFonts w:ascii="Arial" w:eastAsia="MS Mincho" w:hAnsi="Arial" w:cs="Arial"/>
                <w:szCs w:val="20"/>
                <w:lang w:val="sl-SI" w:eastAsia="ja-JP"/>
              </w:rPr>
              <w:t>)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7DC63" w14:textId="77777777" w:rsidR="004976DD" w:rsidRPr="00506761" w:rsidRDefault="004976DD" w:rsidP="00A53E63">
            <w:pPr>
              <w:jc w:val="center"/>
              <w:rPr>
                <w:rFonts w:ascii="Arial" w:eastAsia="MS Mincho" w:hAnsi="Arial" w:cs="Arial"/>
                <w:color w:val="000000"/>
                <w:szCs w:val="20"/>
                <w:lang w:val="sl-SI" w:eastAsia="ja-JP"/>
              </w:rPr>
            </w:pPr>
            <w:r w:rsidRPr="00506761">
              <w:rPr>
                <w:rFonts w:ascii="Arial" w:eastAsia="MS Mincho" w:hAnsi="Arial" w:cs="Arial"/>
                <w:color w:val="000000"/>
                <w:szCs w:val="20"/>
                <w:lang w:val="sl-SI" w:eastAsia="ja-JP"/>
              </w:rPr>
              <w:t>460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876C" w14:textId="77777777" w:rsidR="004976DD" w:rsidRPr="00506761" w:rsidRDefault="004976DD" w:rsidP="00A53E63">
            <w:pPr>
              <w:jc w:val="center"/>
              <w:rPr>
                <w:rFonts w:ascii="Arial" w:eastAsia="MS Mincho" w:hAnsi="Arial" w:cs="Arial"/>
                <w:szCs w:val="20"/>
                <w:lang w:val="sl-SI" w:eastAsia="ja-JP"/>
              </w:rPr>
            </w:pPr>
            <w:r w:rsidRPr="00506761">
              <w:rPr>
                <w:rFonts w:ascii="Arial" w:eastAsia="MS Mincho" w:hAnsi="Arial" w:cs="Arial"/>
                <w:szCs w:val="20"/>
                <w:lang w:val="sl-SI" w:eastAsia="ja-JP"/>
              </w:rPr>
              <w:t>284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22AF" w14:textId="2FE3089E" w:rsidR="004976DD" w:rsidRPr="00506761" w:rsidRDefault="004976DD" w:rsidP="003023F6">
            <w:pPr>
              <w:jc w:val="center"/>
              <w:rPr>
                <w:rFonts w:ascii="Arial" w:eastAsia="MS Mincho" w:hAnsi="Arial" w:cs="Arial"/>
                <w:szCs w:val="20"/>
                <w:lang w:val="sl-SI" w:eastAsia="ja-JP"/>
              </w:rPr>
            </w:pPr>
            <w:r w:rsidRPr="00506761">
              <w:rPr>
                <w:rFonts w:ascii="Arial" w:eastAsia="MS Mincho" w:hAnsi="Arial" w:cs="Arial"/>
                <w:szCs w:val="20"/>
                <w:lang w:val="sl-SI" w:eastAsia="ja-JP"/>
              </w:rPr>
              <w:t>12</w:t>
            </w:r>
            <w:r w:rsidR="0002618B" w:rsidRPr="00506761">
              <w:rPr>
                <w:rFonts w:ascii="Arial" w:eastAsia="MS Mincho" w:hAnsi="Arial" w:cs="Arial"/>
                <w:szCs w:val="20"/>
                <w:lang w:val="sl-SI" w:eastAsia="ja-JP"/>
              </w:rPr>
              <w:t>,</w:t>
            </w:r>
            <w:r w:rsidRPr="00506761">
              <w:rPr>
                <w:rFonts w:ascii="Arial" w:eastAsia="MS Mincho" w:hAnsi="Arial" w:cs="Arial"/>
                <w:szCs w:val="20"/>
                <w:lang w:val="sl-SI" w:eastAsia="ja-JP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755B" w14:textId="1310799F" w:rsidR="004976DD" w:rsidRPr="00506761" w:rsidRDefault="004976DD" w:rsidP="00866D92">
            <w:pPr>
              <w:jc w:val="center"/>
              <w:rPr>
                <w:rFonts w:ascii="Arial" w:eastAsia="MS Mincho" w:hAnsi="Arial" w:cs="Arial"/>
                <w:szCs w:val="20"/>
                <w:lang w:val="sl-SI" w:eastAsia="ja-JP"/>
              </w:rPr>
            </w:pPr>
            <w:r w:rsidRPr="00506761">
              <w:rPr>
                <w:rFonts w:ascii="Arial" w:eastAsia="MS Mincho" w:hAnsi="Arial" w:cs="Arial"/>
                <w:szCs w:val="20"/>
                <w:lang w:val="sl-SI" w:eastAsia="ja-JP"/>
              </w:rPr>
              <w:t>267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FF79" w14:textId="6A231D2E" w:rsidR="004976DD" w:rsidRPr="00506761" w:rsidRDefault="004976DD" w:rsidP="00866D92">
            <w:pPr>
              <w:jc w:val="center"/>
              <w:rPr>
                <w:rFonts w:ascii="Arial" w:eastAsia="MS Mincho" w:hAnsi="Arial" w:cs="Arial"/>
                <w:szCs w:val="20"/>
                <w:lang w:val="sl-SI" w:eastAsia="ja-JP"/>
              </w:rPr>
            </w:pPr>
            <w:r w:rsidRPr="00506761">
              <w:rPr>
                <w:rFonts w:ascii="Arial" w:eastAsia="MS Mincho" w:hAnsi="Arial" w:cs="Arial"/>
                <w:szCs w:val="20"/>
                <w:lang w:val="sl-SI" w:eastAsia="ja-JP"/>
              </w:rPr>
              <w:t>4</w:t>
            </w:r>
            <w:r w:rsidR="0002618B" w:rsidRPr="00506761">
              <w:rPr>
                <w:rFonts w:ascii="Arial" w:eastAsia="MS Mincho" w:hAnsi="Arial" w:cs="Arial"/>
                <w:szCs w:val="20"/>
                <w:lang w:val="sl-SI" w:eastAsia="ja-JP"/>
              </w:rPr>
              <w:t>,</w:t>
            </w:r>
            <w:r w:rsidRPr="00506761">
              <w:rPr>
                <w:rFonts w:ascii="Arial" w:eastAsia="MS Mincho" w:hAnsi="Arial" w:cs="Arial"/>
                <w:szCs w:val="20"/>
                <w:lang w:val="sl-SI" w:eastAsia="ja-JP"/>
              </w:rPr>
              <w:t>8</w:t>
            </w:r>
          </w:p>
        </w:tc>
      </w:tr>
      <w:tr w:rsidR="001D6AE1" w:rsidRPr="00506761" w14:paraId="586BA3F7" w14:textId="77777777" w:rsidTr="004976DD">
        <w:trPr>
          <w:gridAfter w:val="1"/>
          <w:wAfter w:w="8" w:type="dxa"/>
          <w:trHeight w:val="284"/>
          <w:jc w:val="center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642A" w14:textId="478F0306" w:rsidR="004976DD" w:rsidRPr="00506761" w:rsidRDefault="004976DD" w:rsidP="007F6C0C">
            <w:pPr>
              <w:rPr>
                <w:rFonts w:ascii="Arial" w:eastAsia="MS Mincho" w:hAnsi="Arial" w:cs="Arial"/>
                <w:szCs w:val="20"/>
                <w:lang w:val="sl-SI" w:eastAsia="ja-JP"/>
              </w:rPr>
            </w:pPr>
            <w:r w:rsidRPr="00506761">
              <w:rPr>
                <w:rFonts w:ascii="Arial" w:eastAsia="MS Mincho" w:hAnsi="Arial" w:cs="Arial"/>
                <w:szCs w:val="20"/>
                <w:lang w:val="sl-SI" w:eastAsia="ja-JP"/>
              </w:rPr>
              <w:t>5.0-</w:t>
            </w:r>
            <w:r w:rsidR="0002618B" w:rsidRPr="00506761">
              <w:rPr>
                <w:rFonts w:ascii="Arial" w:eastAsia="MS Mincho" w:hAnsi="Arial" w:cs="Arial"/>
                <w:szCs w:val="20"/>
                <w:lang w:val="sl-SI" w:eastAsia="ja-JP"/>
              </w:rPr>
              <w:t xml:space="preserve">litrski </w:t>
            </w:r>
            <w:r w:rsidRPr="00506761">
              <w:rPr>
                <w:rFonts w:ascii="Arial" w:eastAsia="MS Mincho" w:hAnsi="Arial" w:cs="Arial"/>
                <w:szCs w:val="20"/>
                <w:lang w:val="sl-SI" w:eastAsia="ja-JP"/>
              </w:rPr>
              <w:t xml:space="preserve">V8 </w:t>
            </w:r>
            <w:proofErr w:type="spellStart"/>
            <w:r w:rsidRPr="00506761">
              <w:rPr>
                <w:rFonts w:ascii="Arial" w:eastAsia="MS Mincho" w:hAnsi="Arial" w:cs="Arial"/>
                <w:szCs w:val="20"/>
                <w:lang w:val="sl-SI" w:eastAsia="ja-JP"/>
              </w:rPr>
              <w:t>fastback</w:t>
            </w:r>
            <w:proofErr w:type="spellEnd"/>
          </w:p>
          <w:p w14:paraId="63217559" w14:textId="0937CDDE" w:rsidR="004976DD" w:rsidRPr="00506761" w:rsidRDefault="004976DD" w:rsidP="007F6C0C">
            <w:pPr>
              <w:rPr>
                <w:rFonts w:ascii="Arial" w:eastAsia="MS Mincho" w:hAnsi="Arial" w:cs="Arial"/>
                <w:szCs w:val="20"/>
                <w:lang w:val="sl-SI" w:eastAsia="ja-JP"/>
              </w:rPr>
            </w:pPr>
            <w:r w:rsidRPr="00506761">
              <w:rPr>
                <w:rFonts w:ascii="Arial" w:eastAsia="MS Mincho" w:hAnsi="Arial" w:cs="Arial"/>
                <w:szCs w:val="20"/>
                <w:lang w:val="sl-SI" w:eastAsia="ja-JP"/>
              </w:rPr>
              <w:t>(10-s</w:t>
            </w:r>
            <w:r w:rsidR="0002618B" w:rsidRPr="00506761">
              <w:rPr>
                <w:rFonts w:ascii="Arial" w:eastAsia="MS Mincho" w:hAnsi="Arial" w:cs="Arial"/>
                <w:szCs w:val="20"/>
                <w:lang w:val="sl-SI" w:eastAsia="ja-JP"/>
              </w:rPr>
              <w:t>topenjski samodejni</w:t>
            </w:r>
            <w:r w:rsidRPr="00506761">
              <w:rPr>
                <w:rFonts w:ascii="Arial" w:eastAsia="MS Mincho" w:hAnsi="Arial" w:cs="Arial"/>
                <w:szCs w:val="20"/>
                <w:lang w:val="sl-SI" w:eastAsia="ja-JP"/>
              </w:rPr>
              <w:t>)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CC39" w14:textId="77777777" w:rsidR="004976DD" w:rsidRPr="00506761" w:rsidRDefault="004976DD" w:rsidP="007F6C0C">
            <w:pPr>
              <w:jc w:val="center"/>
              <w:rPr>
                <w:rFonts w:ascii="Arial" w:eastAsia="MS Mincho" w:hAnsi="Arial" w:cs="Arial"/>
                <w:szCs w:val="20"/>
                <w:lang w:val="sl-SI" w:eastAsia="ja-JP"/>
              </w:rPr>
            </w:pPr>
            <w:r w:rsidRPr="00506761">
              <w:rPr>
                <w:rFonts w:ascii="Arial" w:eastAsia="MS Mincho" w:hAnsi="Arial" w:cs="Arial"/>
                <w:szCs w:val="20"/>
                <w:lang w:val="sl-SI" w:eastAsia="ja-JP"/>
              </w:rPr>
              <w:t>460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A67F9" w14:textId="77777777" w:rsidR="004976DD" w:rsidRPr="00506761" w:rsidRDefault="004976DD" w:rsidP="007F6C0C">
            <w:pPr>
              <w:jc w:val="center"/>
              <w:rPr>
                <w:rFonts w:ascii="Arial" w:eastAsia="MS Mincho" w:hAnsi="Arial" w:cs="Arial"/>
                <w:szCs w:val="20"/>
                <w:lang w:val="sl-SI" w:eastAsia="ja-JP"/>
              </w:rPr>
            </w:pPr>
            <w:r w:rsidRPr="00506761">
              <w:rPr>
                <w:rFonts w:ascii="Arial" w:eastAsia="MS Mincho" w:hAnsi="Arial" w:cs="Arial"/>
                <w:szCs w:val="20"/>
                <w:lang w:val="sl-SI" w:eastAsia="ja-JP"/>
              </w:rPr>
              <w:t>270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76F3" w14:textId="0F3583DD" w:rsidR="004976DD" w:rsidRPr="00506761" w:rsidRDefault="004976DD" w:rsidP="00040991">
            <w:pPr>
              <w:jc w:val="center"/>
              <w:rPr>
                <w:rFonts w:ascii="Arial" w:eastAsia="MS Mincho" w:hAnsi="Arial" w:cs="Arial"/>
                <w:szCs w:val="20"/>
                <w:lang w:val="sl-SI" w:eastAsia="ja-JP"/>
              </w:rPr>
            </w:pPr>
            <w:r w:rsidRPr="00506761">
              <w:rPr>
                <w:rFonts w:ascii="Arial" w:eastAsia="MS Mincho" w:hAnsi="Arial" w:cs="Arial"/>
                <w:szCs w:val="20"/>
                <w:lang w:val="sl-SI" w:eastAsia="ja-JP"/>
              </w:rPr>
              <w:t>11</w:t>
            </w:r>
            <w:r w:rsidR="0002618B" w:rsidRPr="00506761">
              <w:rPr>
                <w:rFonts w:ascii="Arial" w:eastAsia="MS Mincho" w:hAnsi="Arial" w:cs="Arial"/>
                <w:szCs w:val="20"/>
                <w:lang w:val="sl-SI" w:eastAsia="ja-JP"/>
              </w:rPr>
              <w:t>,</w:t>
            </w:r>
            <w:r w:rsidRPr="00506761">
              <w:rPr>
                <w:rFonts w:ascii="Arial" w:eastAsia="MS Mincho" w:hAnsi="Arial" w:cs="Arial"/>
                <w:szCs w:val="20"/>
                <w:lang w:val="sl-SI" w:eastAsia="ja-JP"/>
              </w:rPr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2AA9" w14:textId="7A169569" w:rsidR="004976DD" w:rsidRPr="00506761" w:rsidRDefault="004976DD" w:rsidP="00DC3EA8">
            <w:pPr>
              <w:jc w:val="center"/>
              <w:rPr>
                <w:rFonts w:ascii="Arial" w:eastAsia="MS Mincho" w:hAnsi="Arial" w:cs="Arial"/>
                <w:szCs w:val="20"/>
                <w:lang w:val="sl-SI" w:eastAsia="ja-JP"/>
              </w:rPr>
            </w:pPr>
            <w:r w:rsidRPr="00506761">
              <w:rPr>
                <w:rFonts w:ascii="Arial" w:eastAsia="MS Mincho" w:hAnsi="Arial" w:cs="Arial"/>
                <w:szCs w:val="20"/>
                <w:lang w:val="sl-SI" w:eastAsia="ja-JP"/>
              </w:rPr>
              <w:t>249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C5BD4" w14:textId="4673C743" w:rsidR="004976DD" w:rsidRPr="00506761" w:rsidRDefault="004976DD" w:rsidP="007F6C0C">
            <w:pPr>
              <w:jc w:val="center"/>
              <w:rPr>
                <w:rFonts w:ascii="Arial" w:eastAsia="MS Mincho" w:hAnsi="Arial" w:cs="Arial"/>
                <w:szCs w:val="20"/>
                <w:lang w:val="sl-SI" w:eastAsia="ja-JP"/>
              </w:rPr>
            </w:pPr>
            <w:r w:rsidRPr="00506761">
              <w:rPr>
                <w:rFonts w:ascii="Arial" w:eastAsia="MS Mincho" w:hAnsi="Arial" w:cs="Arial"/>
                <w:szCs w:val="20"/>
                <w:lang w:val="sl-SI" w:eastAsia="ja-JP"/>
              </w:rPr>
              <w:t>4</w:t>
            </w:r>
            <w:r w:rsidR="0002618B" w:rsidRPr="00506761">
              <w:rPr>
                <w:rFonts w:ascii="Arial" w:eastAsia="MS Mincho" w:hAnsi="Arial" w:cs="Arial"/>
                <w:szCs w:val="20"/>
                <w:lang w:val="sl-SI" w:eastAsia="ja-JP"/>
              </w:rPr>
              <w:t>,</w:t>
            </w:r>
            <w:r w:rsidRPr="00506761">
              <w:rPr>
                <w:rFonts w:ascii="Arial" w:eastAsia="MS Mincho" w:hAnsi="Arial" w:cs="Arial"/>
                <w:szCs w:val="20"/>
                <w:lang w:val="sl-SI" w:eastAsia="ja-JP"/>
              </w:rPr>
              <w:t>4</w:t>
            </w:r>
          </w:p>
        </w:tc>
      </w:tr>
    </w:tbl>
    <w:p w14:paraId="347E0D4D" w14:textId="77777777" w:rsidR="003E4BAA" w:rsidRPr="00506761" w:rsidRDefault="003E4BAA" w:rsidP="00D22D85">
      <w:pPr>
        <w:overflowPunct w:val="0"/>
        <w:autoSpaceDE w:val="0"/>
        <w:autoSpaceDN w:val="0"/>
        <w:adjustRightInd w:val="0"/>
        <w:ind w:left="-567"/>
        <w:textAlignment w:val="baseline"/>
        <w:rPr>
          <w:rFonts w:ascii="Arial" w:hAnsi="Arial" w:cs="Arial"/>
          <w:szCs w:val="20"/>
          <w:lang w:val="sl-SI"/>
        </w:rPr>
      </w:pPr>
    </w:p>
    <w:p w14:paraId="62D12341" w14:textId="77777777" w:rsidR="00D436C0" w:rsidRPr="00506761" w:rsidRDefault="00D436C0" w:rsidP="00D22D85">
      <w:pPr>
        <w:overflowPunct w:val="0"/>
        <w:autoSpaceDE w:val="0"/>
        <w:autoSpaceDN w:val="0"/>
        <w:adjustRightInd w:val="0"/>
        <w:ind w:left="-567"/>
        <w:textAlignment w:val="baseline"/>
        <w:rPr>
          <w:rFonts w:ascii="Arial" w:hAnsi="Arial" w:cs="Arial"/>
          <w:szCs w:val="20"/>
          <w:lang w:val="sl-SI"/>
        </w:rPr>
      </w:pPr>
    </w:p>
    <w:p w14:paraId="0C425E1E" w14:textId="77777777" w:rsidR="00D171A3" w:rsidRPr="00506761" w:rsidRDefault="00D171A3" w:rsidP="00D171A3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0"/>
          <w:lang w:val="sl-SI"/>
        </w:rPr>
      </w:pPr>
    </w:p>
    <w:p w14:paraId="69214EC8" w14:textId="7A4DBE70" w:rsidR="00B6308D" w:rsidRPr="00506761" w:rsidRDefault="001D6AE1" w:rsidP="00FE519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Cs w:val="20"/>
          <w:u w:val="single"/>
          <w:lang w:val="sl-SI"/>
        </w:rPr>
      </w:pPr>
      <w:r w:rsidRPr="00506761">
        <w:rPr>
          <w:rFonts w:ascii="Arial" w:hAnsi="Arial" w:cs="Arial"/>
          <w:b/>
          <w:szCs w:val="20"/>
          <w:u w:val="single"/>
          <w:lang w:val="sl-SI"/>
        </w:rPr>
        <w:t>KAROSERIJA</w:t>
      </w:r>
    </w:p>
    <w:p w14:paraId="3DD83D1A" w14:textId="77777777" w:rsidR="00B6308D" w:rsidRPr="00506761" w:rsidRDefault="00B6308D" w:rsidP="00FE519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Cs w:val="20"/>
          <w:u w:val="single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6308D" w:rsidRPr="00506761" w14:paraId="4AB065D7" w14:textId="77777777" w:rsidTr="00C5397A">
        <w:tc>
          <w:tcPr>
            <w:tcW w:w="4788" w:type="dxa"/>
            <w:shd w:val="clear" w:color="auto" w:fill="auto"/>
          </w:tcPr>
          <w:p w14:paraId="2BACDE3F" w14:textId="2560B169" w:rsidR="00B6308D" w:rsidRPr="00506761" w:rsidRDefault="001D6AE1" w:rsidP="00FE5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Cs w:val="20"/>
                <w:u w:val="single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Zgradba</w:t>
            </w:r>
          </w:p>
        </w:tc>
        <w:tc>
          <w:tcPr>
            <w:tcW w:w="4788" w:type="dxa"/>
            <w:shd w:val="clear" w:color="auto" w:fill="auto"/>
          </w:tcPr>
          <w:p w14:paraId="21D6DB86" w14:textId="63B6372D" w:rsidR="00B6308D" w:rsidRPr="00506761" w:rsidRDefault="001D6AE1" w:rsidP="00FE5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Cs w:val="20"/>
                <w:u w:val="single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Poenoteno varjena jeklena karoserija, pokrov motornega prostora in sprednja blat</w:t>
            </w:r>
            <w:r w:rsidR="00506761">
              <w:rPr>
                <w:rFonts w:ascii="Arial" w:hAnsi="Arial" w:cs="Arial"/>
                <w:szCs w:val="20"/>
                <w:lang w:val="sl-SI"/>
              </w:rPr>
              <w:t>n</w:t>
            </w:r>
            <w:r w:rsidRPr="00506761">
              <w:rPr>
                <w:rFonts w:ascii="Arial" w:hAnsi="Arial" w:cs="Arial"/>
                <w:szCs w:val="20"/>
                <w:lang w:val="sl-SI"/>
              </w:rPr>
              <w:t>ika iz aluminija</w:t>
            </w:r>
          </w:p>
        </w:tc>
      </w:tr>
      <w:tr w:rsidR="00F07111" w:rsidRPr="00506761" w14:paraId="4C1B9733" w14:textId="77777777" w:rsidTr="00C5397A">
        <w:tc>
          <w:tcPr>
            <w:tcW w:w="4788" w:type="dxa"/>
            <w:shd w:val="clear" w:color="auto" w:fill="auto"/>
          </w:tcPr>
          <w:p w14:paraId="6C3FD1DA" w14:textId="5DD9C880" w:rsidR="00F07111" w:rsidRPr="00506761" w:rsidRDefault="00F07111" w:rsidP="00FE5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Aerod</w:t>
            </w:r>
            <w:r w:rsidR="001D6AE1" w:rsidRPr="00506761">
              <w:rPr>
                <w:rFonts w:ascii="Arial" w:hAnsi="Arial" w:cs="Arial"/>
                <w:szCs w:val="20"/>
                <w:lang w:val="sl-SI"/>
              </w:rPr>
              <w:t>inamika</w:t>
            </w:r>
          </w:p>
        </w:tc>
        <w:tc>
          <w:tcPr>
            <w:tcW w:w="4788" w:type="dxa"/>
            <w:shd w:val="clear" w:color="auto" w:fill="auto"/>
          </w:tcPr>
          <w:p w14:paraId="676295D9" w14:textId="366F45DE" w:rsidR="00F07111" w:rsidRPr="00506761" w:rsidRDefault="001D6AE1" w:rsidP="001258CA">
            <w:pPr>
              <w:tabs>
                <w:tab w:val="left" w:pos="104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 xml:space="preserve">Dvodelna zgornja in spodnja maska, optimalno zasnovan sprednji spojler, zadnji </w:t>
            </w:r>
            <w:proofErr w:type="spellStart"/>
            <w:r w:rsidRPr="00506761">
              <w:rPr>
                <w:rFonts w:ascii="Arial" w:hAnsi="Arial" w:cs="Arial"/>
                <w:szCs w:val="20"/>
                <w:lang w:val="sl-SI"/>
              </w:rPr>
              <w:t>difuzor</w:t>
            </w:r>
            <w:proofErr w:type="spellEnd"/>
            <w:r w:rsidRPr="00506761">
              <w:rPr>
                <w:rFonts w:ascii="Arial" w:hAnsi="Arial" w:cs="Arial"/>
                <w:szCs w:val="20"/>
                <w:lang w:val="sl-SI"/>
              </w:rPr>
              <w:t>, podaljšano prekrivalo podvozja in enojni zadnji spojler</w:t>
            </w:r>
          </w:p>
        </w:tc>
      </w:tr>
      <w:tr w:rsidR="00B6308D" w:rsidRPr="00506761" w14:paraId="24D379A1" w14:textId="77777777" w:rsidTr="00C5397A">
        <w:tc>
          <w:tcPr>
            <w:tcW w:w="4788" w:type="dxa"/>
            <w:shd w:val="clear" w:color="auto" w:fill="auto"/>
          </w:tcPr>
          <w:p w14:paraId="5984528C" w14:textId="47CBB048" w:rsidR="00B6308D" w:rsidRPr="00506761" w:rsidRDefault="001D6AE1" w:rsidP="00FE5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Cs w:val="20"/>
                <w:u w:val="single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Karoserijska izvedba</w:t>
            </w:r>
          </w:p>
        </w:tc>
        <w:tc>
          <w:tcPr>
            <w:tcW w:w="4788" w:type="dxa"/>
            <w:shd w:val="clear" w:color="auto" w:fill="auto"/>
          </w:tcPr>
          <w:p w14:paraId="445FA897" w14:textId="0C83BD92" w:rsidR="00B6308D" w:rsidRPr="00506761" w:rsidRDefault="00B6308D" w:rsidP="00FE5198">
            <w:pPr>
              <w:tabs>
                <w:tab w:val="left" w:pos="104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Cs w:val="20"/>
                <w:u w:val="single"/>
                <w:lang w:val="sl-SI"/>
              </w:rPr>
            </w:pPr>
            <w:proofErr w:type="spellStart"/>
            <w:r w:rsidRPr="00506761">
              <w:rPr>
                <w:rFonts w:ascii="Arial" w:hAnsi="Arial" w:cs="Arial"/>
                <w:szCs w:val="20"/>
                <w:lang w:val="sl-SI"/>
              </w:rPr>
              <w:t>Fastback</w:t>
            </w:r>
            <w:proofErr w:type="spellEnd"/>
            <w:r w:rsidRPr="00506761">
              <w:rPr>
                <w:rFonts w:ascii="Arial" w:hAnsi="Arial" w:cs="Arial"/>
                <w:szCs w:val="20"/>
                <w:lang w:val="sl-SI"/>
              </w:rPr>
              <w:t xml:space="preserve">; </w:t>
            </w:r>
            <w:r w:rsidR="001D6AE1" w:rsidRPr="00506761">
              <w:rPr>
                <w:rFonts w:ascii="Arial" w:hAnsi="Arial" w:cs="Arial"/>
                <w:szCs w:val="20"/>
                <w:lang w:val="sl-SI"/>
              </w:rPr>
              <w:t>z volanom na levi ali na desni</w:t>
            </w:r>
          </w:p>
        </w:tc>
      </w:tr>
      <w:tr w:rsidR="00F07111" w:rsidRPr="00506761" w14:paraId="05361851" w14:textId="77777777" w:rsidTr="00C5397A">
        <w:tc>
          <w:tcPr>
            <w:tcW w:w="4788" w:type="dxa"/>
            <w:shd w:val="clear" w:color="auto" w:fill="auto"/>
          </w:tcPr>
          <w:p w14:paraId="5FEDE7FC" w14:textId="64DB5C7A" w:rsidR="00F07111" w:rsidRPr="00506761" w:rsidRDefault="001D6AE1" w:rsidP="00FE5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Zunanje barve, ki so na voljo</w:t>
            </w:r>
          </w:p>
        </w:tc>
        <w:tc>
          <w:tcPr>
            <w:tcW w:w="4788" w:type="dxa"/>
            <w:shd w:val="clear" w:color="auto" w:fill="auto"/>
          </w:tcPr>
          <w:p w14:paraId="44E987DD" w14:textId="07365028" w:rsidR="00F37078" w:rsidRPr="00506761" w:rsidRDefault="00F37078" w:rsidP="00FE5198">
            <w:pPr>
              <w:tabs>
                <w:tab w:val="left" w:pos="104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val="sl-SI"/>
              </w:rPr>
            </w:pPr>
            <w:proofErr w:type="spellStart"/>
            <w:r w:rsidRPr="00506761">
              <w:rPr>
                <w:rFonts w:ascii="Arial" w:hAnsi="Arial" w:cs="Arial"/>
                <w:szCs w:val="20"/>
                <w:lang w:val="sl-SI"/>
              </w:rPr>
              <w:t>Fighter</w:t>
            </w:r>
            <w:proofErr w:type="spellEnd"/>
            <w:r w:rsidRPr="00506761">
              <w:rPr>
                <w:rFonts w:ascii="Arial" w:hAnsi="Arial" w:cs="Arial"/>
                <w:szCs w:val="20"/>
                <w:lang w:val="sl-SI"/>
              </w:rPr>
              <w:t xml:space="preserve"> Jet </w:t>
            </w:r>
            <w:r w:rsidR="001D6AE1" w:rsidRPr="00506761">
              <w:rPr>
                <w:rFonts w:ascii="Arial" w:hAnsi="Arial" w:cs="Arial"/>
                <w:szCs w:val="20"/>
                <w:lang w:val="sl-SI"/>
              </w:rPr>
              <w:t>siva z mat črnimi in odsevno oranžnimi črtami</w:t>
            </w:r>
          </w:p>
          <w:p w14:paraId="4E0DF08B" w14:textId="77777777" w:rsidR="00D9478C" w:rsidRPr="00506761" w:rsidRDefault="00D9478C" w:rsidP="00FE5198">
            <w:pPr>
              <w:tabs>
                <w:tab w:val="left" w:pos="104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val="sl-SI"/>
              </w:rPr>
            </w:pPr>
          </w:p>
          <w:p w14:paraId="07D1D460" w14:textId="096AF58B" w:rsidR="00F37078" w:rsidRPr="00506761" w:rsidRDefault="00F37078" w:rsidP="00FE5198">
            <w:pPr>
              <w:tabs>
                <w:tab w:val="left" w:pos="104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val="sl-SI"/>
              </w:rPr>
            </w:pPr>
            <w:proofErr w:type="spellStart"/>
            <w:r w:rsidRPr="00506761">
              <w:rPr>
                <w:rFonts w:ascii="Arial" w:hAnsi="Arial" w:cs="Arial"/>
                <w:szCs w:val="20"/>
                <w:lang w:val="sl-SI"/>
              </w:rPr>
              <w:t>Iconic</w:t>
            </w:r>
            <w:proofErr w:type="spellEnd"/>
            <w:r w:rsidRPr="00506761">
              <w:rPr>
                <w:rFonts w:ascii="Arial" w:hAnsi="Arial" w:cs="Arial"/>
                <w:szCs w:val="20"/>
                <w:lang w:val="sl-SI"/>
              </w:rPr>
              <w:t xml:space="preserve"> </w:t>
            </w:r>
            <w:r w:rsidR="001D6AE1" w:rsidRPr="00506761">
              <w:rPr>
                <w:rFonts w:ascii="Arial" w:hAnsi="Arial" w:cs="Arial"/>
                <w:szCs w:val="20"/>
                <w:lang w:val="sl-SI"/>
              </w:rPr>
              <w:t>srebrna</w:t>
            </w:r>
            <w:r w:rsidRPr="00506761">
              <w:rPr>
                <w:rFonts w:ascii="Arial" w:hAnsi="Arial" w:cs="Arial"/>
                <w:szCs w:val="20"/>
                <w:lang w:val="sl-SI"/>
              </w:rPr>
              <w:t xml:space="preserve">, </w:t>
            </w:r>
            <w:proofErr w:type="spellStart"/>
            <w:r w:rsidRPr="00506761">
              <w:rPr>
                <w:rFonts w:ascii="Arial" w:hAnsi="Arial" w:cs="Arial"/>
                <w:szCs w:val="20"/>
                <w:lang w:val="sl-SI"/>
              </w:rPr>
              <w:t>Shadow</w:t>
            </w:r>
            <w:proofErr w:type="spellEnd"/>
            <w:r w:rsidRPr="00506761">
              <w:rPr>
                <w:rFonts w:ascii="Arial" w:hAnsi="Arial" w:cs="Arial"/>
                <w:szCs w:val="20"/>
                <w:lang w:val="sl-SI"/>
              </w:rPr>
              <w:t xml:space="preserve"> </w:t>
            </w:r>
            <w:r w:rsidR="001D6AE1" w:rsidRPr="00506761">
              <w:rPr>
                <w:rFonts w:ascii="Arial" w:hAnsi="Arial" w:cs="Arial"/>
                <w:szCs w:val="20"/>
                <w:lang w:val="sl-SI"/>
              </w:rPr>
              <w:t xml:space="preserve">črna ali </w:t>
            </w:r>
            <w:r w:rsidRPr="00506761">
              <w:rPr>
                <w:rFonts w:ascii="Arial" w:hAnsi="Arial" w:cs="Arial"/>
                <w:szCs w:val="20"/>
                <w:lang w:val="sl-SI"/>
              </w:rPr>
              <w:t xml:space="preserve">Oxford </w:t>
            </w:r>
            <w:r w:rsidR="001D6AE1" w:rsidRPr="00506761">
              <w:rPr>
                <w:rFonts w:ascii="Arial" w:hAnsi="Arial" w:cs="Arial"/>
                <w:szCs w:val="20"/>
                <w:lang w:val="sl-SI"/>
              </w:rPr>
              <w:t>bela z mat črnimi in rdečimi črtami</w:t>
            </w:r>
          </w:p>
          <w:p w14:paraId="17CD0C1E" w14:textId="77777777" w:rsidR="00D9478C" w:rsidRPr="00506761" w:rsidRDefault="00D9478C" w:rsidP="00FE5198">
            <w:pPr>
              <w:tabs>
                <w:tab w:val="left" w:pos="104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val="sl-SI"/>
              </w:rPr>
            </w:pPr>
          </w:p>
          <w:p w14:paraId="305698F1" w14:textId="02CE4A9D" w:rsidR="00F07111" w:rsidRPr="00506761" w:rsidRDefault="00F37078" w:rsidP="005477C2">
            <w:pPr>
              <w:tabs>
                <w:tab w:val="left" w:pos="104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val="sl-SI"/>
              </w:rPr>
            </w:pPr>
            <w:proofErr w:type="spellStart"/>
            <w:r w:rsidRPr="00506761">
              <w:rPr>
                <w:rFonts w:ascii="Arial" w:hAnsi="Arial" w:cs="Arial"/>
                <w:szCs w:val="20"/>
                <w:lang w:val="sl-SI"/>
              </w:rPr>
              <w:t>Velocity</w:t>
            </w:r>
            <w:proofErr w:type="spellEnd"/>
            <w:r w:rsidRPr="00506761">
              <w:rPr>
                <w:rFonts w:ascii="Arial" w:hAnsi="Arial" w:cs="Arial"/>
                <w:szCs w:val="20"/>
                <w:lang w:val="sl-SI"/>
              </w:rPr>
              <w:t xml:space="preserve"> </w:t>
            </w:r>
            <w:r w:rsidR="001D6AE1" w:rsidRPr="00506761">
              <w:rPr>
                <w:rFonts w:ascii="Arial" w:hAnsi="Arial" w:cs="Arial"/>
                <w:szCs w:val="20"/>
                <w:lang w:val="sl-SI"/>
              </w:rPr>
              <w:t>modra</w:t>
            </w:r>
            <w:r w:rsidRPr="00506761">
              <w:rPr>
                <w:rFonts w:ascii="Arial" w:hAnsi="Arial" w:cs="Arial"/>
                <w:szCs w:val="20"/>
                <w:lang w:val="sl-SI"/>
              </w:rPr>
              <w:t xml:space="preserve">, </w:t>
            </w:r>
            <w:proofErr w:type="spellStart"/>
            <w:r w:rsidRPr="00506761">
              <w:rPr>
                <w:rFonts w:ascii="Arial" w:hAnsi="Arial" w:cs="Arial"/>
                <w:szCs w:val="20"/>
                <w:lang w:val="sl-SI"/>
              </w:rPr>
              <w:t>Twister</w:t>
            </w:r>
            <w:proofErr w:type="spellEnd"/>
            <w:r w:rsidRPr="00506761">
              <w:rPr>
                <w:rFonts w:ascii="Arial" w:hAnsi="Arial" w:cs="Arial"/>
                <w:szCs w:val="20"/>
                <w:lang w:val="sl-SI"/>
              </w:rPr>
              <w:t xml:space="preserve"> </w:t>
            </w:r>
            <w:r w:rsidR="001D6AE1" w:rsidRPr="00506761">
              <w:rPr>
                <w:rFonts w:ascii="Arial" w:hAnsi="Arial" w:cs="Arial"/>
                <w:szCs w:val="20"/>
                <w:lang w:val="sl-SI"/>
              </w:rPr>
              <w:t>oranžna</w:t>
            </w:r>
            <w:r w:rsidRPr="00506761">
              <w:rPr>
                <w:rFonts w:ascii="Arial" w:hAnsi="Arial" w:cs="Arial"/>
                <w:szCs w:val="20"/>
                <w:lang w:val="sl-SI"/>
              </w:rPr>
              <w:t xml:space="preserve">, Race </w:t>
            </w:r>
            <w:r w:rsidR="001D6AE1" w:rsidRPr="00506761">
              <w:rPr>
                <w:rFonts w:ascii="Arial" w:hAnsi="Arial" w:cs="Arial"/>
                <w:szCs w:val="20"/>
                <w:lang w:val="sl-SI"/>
              </w:rPr>
              <w:t xml:space="preserve">rdeča ali </w:t>
            </w:r>
            <w:proofErr w:type="spellStart"/>
            <w:r w:rsidRPr="00506761">
              <w:rPr>
                <w:rFonts w:ascii="Arial" w:hAnsi="Arial" w:cs="Arial"/>
                <w:szCs w:val="20"/>
                <w:lang w:val="sl-SI"/>
              </w:rPr>
              <w:t>Grabber</w:t>
            </w:r>
            <w:proofErr w:type="spellEnd"/>
            <w:r w:rsidRPr="00506761">
              <w:rPr>
                <w:rFonts w:ascii="Arial" w:hAnsi="Arial" w:cs="Arial"/>
                <w:szCs w:val="20"/>
                <w:lang w:val="sl-SI"/>
              </w:rPr>
              <w:t xml:space="preserve"> </w:t>
            </w:r>
            <w:r w:rsidR="001D6AE1" w:rsidRPr="00506761">
              <w:rPr>
                <w:rFonts w:ascii="Arial" w:hAnsi="Arial" w:cs="Arial"/>
                <w:szCs w:val="20"/>
                <w:lang w:val="sl-SI"/>
              </w:rPr>
              <w:t>rumena z mat črnimi in belimi črtami</w:t>
            </w:r>
          </w:p>
        </w:tc>
      </w:tr>
      <w:tr w:rsidR="00B6308D" w:rsidRPr="00506761" w14:paraId="0CDDCA1B" w14:textId="77777777" w:rsidTr="00C5397A">
        <w:tc>
          <w:tcPr>
            <w:tcW w:w="4788" w:type="dxa"/>
            <w:shd w:val="clear" w:color="auto" w:fill="auto"/>
          </w:tcPr>
          <w:p w14:paraId="074F88D6" w14:textId="606FB175" w:rsidR="00B6308D" w:rsidRPr="00506761" w:rsidRDefault="001D6AE1" w:rsidP="00FE5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Cs w:val="20"/>
                <w:u w:val="single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Lokacija obrata za končno sestavljanje</w:t>
            </w:r>
          </w:p>
        </w:tc>
        <w:tc>
          <w:tcPr>
            <w:tcW w:w="4788" w:type="dxa"/>
            <w:shd w:val="clear" w:color="auto" w:fill="auto"/>
          </w:tcPr>
          <w:p w14:paraId="11413012" w14:textId="41B69AE9" w:rsidR="00B6308D" w:rsidRPr="00506761" w:rsidRDefault="00B6308D" w:rsidP="00FE5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Cs w:val="20"/>
                <w:u w:val="single"/>
                <w:lang w:val="sl-SI"/>
              </w:rPr>
            </w:pPr>
            <w:proofErr w:type="spellStart"/>
            <w:r w:rsidRPr="00506761">
              <w:rPr>
                <w:rFonts w:ascii="Arial" w:hAnsi="Arial" w:cs="Arial"/>
                <w:szCs w:val="20"/>
                <w:lang w:val="sl-SI"/>
              </w:rPr>
              <w:t>Flat</w:t>
            </w:r>
            <w:proofErr w:type="spellEnd"/>
            <w:r w:rsidRPr="00506761">
              <w:rPr>
                <w:rFonts w:ascii="Arial" w:hAnsi="Arial" w:cs="Arial"/>
                <w:szCs w:val="20"/>
                <w:lang w:val="sl-SI"/>
              </w:rPr>
              <w:t xml:space="preserve"> Rock, Michigan, </w:t>
            </w:r>
            <w:r w:rsidR="001D6AE1" w:rsidRPr="00506761">
              <w:rPr>
                <w:rFonts w:ascii="Arial" w:hAnsi="Arial" w:cs="Arial"/>
                <w:szCs w:val="20"/>
                <w:lang w:val="sl-SI"/>
              </w:rPr>
              <w:t>ZDA</w:t>
            </w:r>
          </w:p>
        </w:tc>
      </w:tr>
    </w:tbl>
    <w:p w14:paraId="339F1DB0" w14:textId="77777777" w:rsidR="00B6308D" w:rsidRPr="00506761" w:rsidRDefault="00B6308D" w:rsidP="00B6308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Cs w:val="20"/>
          <w:u w:val="single"/>
          <w:lang w:val="sl-SI"/>
        </w:rPr>
      </w:pPr>
    </w:p>
    <w:p w14:paraId="7A42C565" w14:textId="77777777" w:rsidR="002D21E4" w:rsidRPr="00506761" w:rsidRDefault="002D21E4" w:rsidP="00B6308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Cs w:val="20"/>
          <w:u w:val="single"/>
          <w:lang w:val="sl-SI"/>
        </w:rPr>
      </w:pPr>
    </w:p>
    <w:p w14:paraId="6E9BB970" w14:textId="77777777" w:rsidR="000C6755" w:rsidRPr="00506761" w:rsidRDefault="000C6755" w:rsidP="00B6308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Cs w:val="20"/>
          <w:u w:val="single"/>
          <w:lang w:val="sl-SI"/>
        </w:rPr>
      </w:pPr>
    </w:p>
    <w:p w14:paraId="331D5888" w14:textId="77777777" w:rsidR="000C6755" w:rsidRPr="00506761" w:rsidRDefault="000C6755" w:rsidP="00B6308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Cs w:val="20"/>
          <w:u w:val="single"/>
          <w:lang w:val="sl-SI"/>
        </w:rPr>
      </w:pPr>
    </w:p>
    <w:p w14:paraId="07DA1FD8" w14:textId="77777777" w:rsidR="000C6755" w:rsidRPr="00506761" w:rsidRDefault="000C6755" w:rsidP="00B6308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Cs w:val="20"/>
          <w:u w:val="single"/>
          <w:lang w:val="sl-SI"/>
        </w:rPr>
      </w:pPr>
    </w:p>
    <w:p w14:paraId="56044B0E" w14:textId="77777777" w:rsidR="000C6755" w:rsidRPr="00506761" w:rsidRDefault="000C6755" w:rsidP="00B6308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Cs w:val="20"/>
          <w:u w:val="single"/>
          <w:lang w:val="sl-SI"/>
        </w:rPr>
      </w:pPr>
    </w:p>
    <w:p w14:paraId="7DC02AA7" w14:textId="77777777" w:rsidR="000C6755" w:rsidRPr="00506761" w:rsidRDefault="000C6755" w:rsidP="00B6308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Cs w:val="20"/>
          <w:u w:val="single"/>
          <w:lang w:val="sl-SI"/>
        </w:rPr>
      </w:pPr>
    </w:p>
    <w:p w14:paraId="50314F50" w14:textId="77777777" w:rsidR="000C6755" w:rsidRPr="00506761" w:rsidRDefault="000C6755" w:rsidP="00B6308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Cs w:val="20"/>
          <w:u w:val="single"/>
          <w:lang w:val="sl-SI"/>
        </w:rPr>
      </w:pPr>
    </w:p>
    <w:p w14:paraId="0EBC99A4" w14:textId="77777777" w:rsidR="000C6755" w:rsidRPr="00506761" w:rsidRDefault="000C6755" w:rsidP="00B6308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Cs w:val="20"/>
          <w:u w:val="single"/>
          <w:lang w:val="sl-SI"/>
        </w:rPr>
      </w:pPr>
    </w:p>
    <w:p w14:paraId="745ED96E" w14:textId="1906155E" w:rsidR="00B6308D" w:rsidRPr="00506761" w:rsidRDefault="001D6AE1" w:rsidP="00B6308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Cs w:val="20"/>
          <w:u w:val="single"/>
          <w:lang w:val="sl-SI"/>
        </w:rPr>
      </w:pPr>
      <w:r w:rsidRPr="00506761">
        <w:rPr>
          <w:rFonts w:ascii="Arial" w:hAnsi="Arial" w:cs="Arial"/>
          <w:b/>
          <w:szCs w:val="20"/>
          <w:u w:val="single"/>
          <w:lang w:val="sl-SI"/>
        </w:rPr>
        <w:lastRenderedPageBreak/>
        <w:t>MOTOR</w:t>
      </w:r>
    </w:p>
    <w:p w14:paraId="75C83B48" w14:textId="77777777" w:rsidR="00B6308D" w:rsidRPr="00506761" w:rsidRDefault="00B6308D" w:rsidP="00B6308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Cs w:val="20"/>
          <w:u w:val="single"/>
          <w:lang w:val="sl-S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6414"/>
      </w:tblGrid>
      <w:tr w:rsidR="00195990" w:rsidRPr="00506761" w14:paraId="2B5B6FFA" w14:textId="77777777" w:rsidTr="00753992">
        <w:tc>
          <w:tcPr>
            <w:tcW w:w="3192" w:type="dxa"/>
            <w:shd w:val="clear" w:color="auto" w:fill="auto"/>
          </w:tcPr>
          <w:p w14:paraId="1D972FC5" w14:textId="549C2EC2" w:rsidR="00195990" w:rsidRPr="00506761" w:rsidRDefault="001D6AE1" w:rsidP="00C5397A">
            <w:pPr>
              <w:spacing w:before="100" w:beforeAutospacing="1" w:after="100" w:afterAutospacing="1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K</w:t>
            </w:r>
            <w:r w:rsidR="00195990" w:rsidRPr="00506761">
              <w:rPr>
                <w:rFonts w:ascii="Arial" w:hAnsi="Arial" w:cs="Arial"/>
                <w:szCs w:val="20"/>
                <w:lang w:val="sl-SI"/>
              </w:rPr>
              <w:t>onfigura</w:t>
            </w:r>
            <w:r w:rsidRPr="00506761">
              <w:rPr>
                <w:rFonts w:ascii="Arial" w:hAnsi="Arial" w:cs="Arial"/>
                <w:szCs w:val="20"/>
                <w:lang w:val="sl-SI"/>
              </w:rPr>
              <w:t>cija</w:t>
            </w:r>
          </w:p>
        </w:tc>
        <w:tc>
          <w:tcPr>
            <w:tcW w:w="6414" w:type="dxa"/>
            <w:shd w:val="clear" w:color="auto" w:fill="auto"/>
          </w:tcPr>
          <w:p w14:paraId="4C1060B9" w14:textId="292F7B87" w:rsidR="00195990" w:rsidRPr="00506761" w:rsidRDefault="00195990" w:rsidP="00C5397A">
            <w:pPr>
              <w:spacing w:before="100" w:beforeAutospacing="1" w:after="100" w:afterAutospacing="1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Alumini</w:t>
            </w:r>
            <w:r w:rsidR="001D6AE1" w:rsidRPr="00506761">
              <w:rPr>
                <w:rFonts w:ascii="Arial" w:hAnsi="Arial" w:cs="Arial"/>
                <w:szCs w:val="20"/>
                <w:lang w:val="sl-SI"/>
              </w:rPr>
              <w:t>jasto ohišje in glava</w:t>
            </w:r>
          </w:p>
        </w:tc>
      </w:tr>
      <w:tr w:rsidR="00195990" w:rsidRPr="00506761" w14:paraId="7C830285" w14:textId="77777777" w:rsidTr="00753992">
        <w:tc>
          <w:tcPr>
            <w:tcW w:w="3192" w:type="dxa"/>
            <w:shd w:val="clear" w:color="auto" w:fill="auto"/>
          </w:tcPr>
          <w:p w14:paraId="6DE38A55" w14:textId="743BCCB8" w:rsidR="00195990" w:rsidRPr="00506761" w:rsidRDefault="00093919" w:rsidP="00771B46">
            <w:pPr>
              <w:spacing w:before="100" w:beforeAutospacing="1" w:after="100" w:afterAutospacing="1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Polnilni sistem</w:t>
            </w:r>
          </w:p>
        </w:tc>
        <w:tc>
          <w:tcPr>
            <w:tcW w:w="6414" w:type="dxa"/>
            <w:shd w:val="clear" w:color="auto" w:fill="auto"/>
          </w:tcPr>
          <w:p w14:paraId="4D3EC7C7" w14:textId="66025B9A" w:rsidR="00195990" w:rsidRPr="00506761" w:rsidRDefault="00093919" w:rsidP="00771B46">
            <w:pPr>
              <w:spacing w:before="100" w:beforeAutospacing="1" w:after="100" w:afterAutospacing="1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 xml:space="preserve">Indukcijski sistem </w:t>
            </w:r>
            <w:proofErr w:type="spellStart"/>
            <w:r w:rsidR="00771B46" w:rsidRPr="00506761">
              <w:rPr>
                <w:rFonts w:ascii="Arial" w:hAnsi="Arial" w:cs="Arial"/>
                <w:szCs w:val="20"/>
                <w:lang w:val="sl-SI"/>
              </w:rPr>
              <w:t>Shelby</w:t>
            </w:r>
            <w:proofErr w:type="spellEnd"/>
            <w:r w:rsidR="00771B46" w:rsidRPr="00506761">
              <w:rPr>
                <w:rFonts w:ascii="Arial" w:hAnsi="Arial" w:cs="Arial"/>
                <w:szCs w:val="20"/>
                <w:lang w:val="sl-SI"/>
              </w:rPr>
              <w:t xml:space="preserve"> GT350, </w:t>
            </w:r>
            <w:r w:rsidRPr="00506761">
              <w:rPr>
                <w:rFonts w:ascii="Arial" w:hAnsi="Arial" w:cs="Arial"/>
                <w:szCs w:val="20"/>
                <w:lang w:val="sl-SI"/>
              </w:rPr>
              <w:t xml:space="preserve">kompozitno školjkasto varjenje z gonilnikom in krmilnimi ventili za nadzor polnjenja, ohišje dušilne lopute s premerom </w:t>
            </w:r>
            <w:r w:rsidR="00771B46" w:rsidRPr="00506761">
              <w:rPr>
                <w:rFonts w:ascii="Arial" w:hAnsi="Arial" w:cs="Arial"/>
                <w:szCs w:val="20"/>
                <w:lang w:val="sl-SI"/>
              </w:rPr>
              <w:t>87 mm</w:t>
            </w:r>
          </w:p>
        </w:tc>
      </w:tr>
      <w:tr w:rsidR="00195990" w:rsidRPr="00506761" w14:paraId="5429FDD3" w14:textId="77777777" w:rsidTr="00753992">
        <w:tc>
          <w:tcPr>
            <w:tcW w:w="3192" w:type="dxa"/>
            <w:shd w:val="clear" w:color="auto" w:fill="auto"/>
          </w:tcPr>
          <w:p w14:paraId="4904915E" w14:textId="100192EA" w:rsidR="00195990" w:rsidRPr="00506761" w:rsidRDefault="00093919" w:rsidP="00771B46">
            <w:pPr>
              <w:spacing w:before="100" w:beforeAutospacing="1" w:after="100" w:afterAutospacing="1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Izpušni sistem</w:t>
            </w:r>
          </w:p>
        </w:tc>
        <w:tc>
          <w:tcPr>
            <w:tcW w:w="6414" w:type="dxa"/>
            <w:shd w:val="clear" w:color="auto" w:fill="auto"/>
          </w:tcPr>
          <w:p w14:paraId="4F499019" w14:textId="2729D9FD" w:rsidR="00195990" w:rsidRPr="00506761" w:rsidRDefault="00093919" w:rsidP="00C5397A">
            <w:pPr>
              <w:spacing w:before="100" w:beforeAutospacing="1" w:after="100" w:afterAutospacing="1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 xml:space="preserve">Cevasti kolektor iz nerjavečega jekla, posebej nastavljen športni izpušni sistem z aktivnimi ventilom, štiri izpušne cevi s </w:t>
            </w:r>
            <w:proofErr w:type="spellStart"/>
            <w:r w:rsidRPr="00506761">
              <w:rPr>
                <w:rFonts w:ascii="Arial" w:hAnsi="Arial" w:cs="Arial"/>
                <w:szCs w:val="20"/>
                <w:lang w:val="sl-SI"/>
              </w:rPr>
              <w:t>kromiranim</w:t>
            </w:r>
            <w:r w:rsidR="007622C1" w:rsidRPr="00506761">
              <w:rPr>
                <w:rFonts w:ascii="Arial" w:hAnsi="Arial" w:cs="Arial"/>
                <w:szCs w:val="20"/>
                <w:lang w:val="sl-SI"/>
              </w:rPr>
              <w:t>i</w:t>
            </w:r>
            <w:proofErr w:type="spellEnd"/>
            <w:r w:rsidRPr="00506761">
              <w:rPr>
                <w:rFonts w:ascii="Arial" w:hAnsi="Arial" w:cs="Arial"/>
                <w:szCs w:val="20"/>
                <w:lang w:val="sl-SI"/>
              </w:rPr>
              <w:t xml:space="preserve"> zaključk</w:t>
            </w:r>
            <w:r w:rsidR="007622C1" w:rsidRPr="00506761">
              <w:rPr>
                <w:rFonts w:ascii="Arial" w:hAnsi="Arial" w:cs="Arial"/>
                <w:szCs w:val="20"/>
                <w:lang w:val="sl-SI"/>
              </w:rPr>
              <w:t>i</w:t>
            </w:r>
            <w:r w:rsidRPr="00506761">
              <w:rPr>
                <w:rFonts w:ascii="Arial" w:hAnsi="Arial" w:cs="Arial"/>
                <w:szCs w:val="20"/>
                <w:lang w:val="sl-SI"/>
              </w:rPr>
              <w:t xml:space="preserve"> s premerom 4,5 palca (11,4 cm)</w:t>
            </w:r>
          </w:p>
        </w:tc>
      </w:tr>
      <w:tr w:rsidR="00195990" w:rsidRPr="00506761" w14:paraId="5BA690C8" w14:textId="77777777" w:rsidTr="00753992">
        <w:tc>
          <w:tcPr>
            <w:tcW w:w="3192" w:type="dxa"/>
            <w:shd w:val="clear" w:color="auto" w:fill="auto"/>
          </w:tcPr>
          <w:p w14:paraId="69FB7352" w14:textId="29B03CF6" w:rsidR="00195990" w:rsidRPr="00506761" w:rsidRDefault="007622C1" w:rsidP="00C5397A">
            <w:pPr>
              <w:spacing w:before="100" w:beforeAutospacing="1" w:after="100" w:afterAutospacing="1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Sklop ventilov</w:t>
            </w:r>
          </w:p>
        </w:tc>
        <w:tc>
          <w:tcPr>
            <w:tcW w:w="6414" w:type="dxa"/>
            <w:shd w:val="clear" w:color="auto" w:fill="auto"/>
          </w:tcPr>
          <w:p w14:paraId="6E8411AA" w14:textId="11391E3B" w:rsidR="00195990" w:rsidRPr="00506761" w:rsidRDefault="00195990" w:rsidP="00C5397A">
            <w:pPr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 xml:space="preserve">DOHC, </w:t>
            </w:r>
            <w:r w:rsidR="007622C1" w:rsidRPr="00506761">
              <w:rPr>
                <w:rFonts w:ascii="Arial" w:hAnsi="Arial" w:cs="Arial"/>
                <w:szCs w:val="20"/>
                <w:lang w:val="sl-SI"/>
              </w:rPr>
              <w:t>štirje ventili na valj, dvojno neodvisno spremenljivo krmiljenje odmične gredi</w:t>
            </w:r>
          </w:p>
        </w:tc>
      </w:tr>
      <w:tr w:rsidR="00195990" w:rsidRPr="00506761" w14:paraId="43A2E284" w14:textId="77777777" w:rsidTr="00753992">
        <w:tc>
          <w:tcPr>
            <w:tcW w:w="3192" w:type="dxa"/>
            <w:shd w:val="clear" w:color="auto" w:fill="auto"/>
          </w:tcPr>
          <w:p w14:paraId="200D2366" w14:textId="239C0AB3" w:rsidR="00195990" w:rsidRPr="00506761" w:rsidRDefault="007622C1" w:rsidP="00C5397A">
            <w:pPr>
              <w:spacing w:before="100" w:beforeAutospacing="1" w:after="100" w:afterAutospacing="1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 xml:space="preserve">Premer/dvig ventila </w:t>
            </w:r>
            <w:r w:rsidR="00195990" w:rsidRPr="00506761">
              <w:rPr>
                <w:rFonts w:ascii="Arial" w:hAnsi="Arial" w:cs="Arial"/>
                <w:szCs w:val="20"/>
                <w:lang w:val="sl-SI"/>
              </w:rPr>
              <w:t>(mm)</w:t>
            </w:r>
          </w:p>
        </w:tc>
        <w:tc>
          <w:tcPr>
            <w:tcW w:w="6414" w:type="dxa"/>
            <w:shd w:val="clear" w:color="auto" w:fill="auto"/>
          </w:tcPr>
          <w:p w14:paraId="3313B242" w14:textId="035F5B6C" w:rsidR="00195990" w:rsidRPr="00506761" w:rsidRDefault="007622C1" w:rsidP="00C5397A">
            <w:pPr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 xml:space="preserve">Polnilni </w:t>
            </w:r>
            <w:r w:rsidR="00195990" w:rsidRPr="00506761">
              <w:rPr>
                <w:rFonts w:ascii="Arial" w:hAnsi="Arial" w:cs="Arial"/>
                <w:szCs w:val="20"/>
                <w:lang w:val="sl-SI"/>
              </w:rPr>
              <w:t>37</w:t>
            </w:r>
            <w:r w:rsidRPr="00506761">
              <w:rPr>
                <w:rFonts w:ascii="Arial" w:hAnsi="Arial" w:cs="Arial"/>
                <w:szCs w:val="20"/>
                <w:lang w:val="sl-SI"/>
              </w:rPr>
              <w:t>,</w:t>
            </w:r>
            <w:r w:rsidR="00195990" w:rsidRPr="00506761">
              <w:rPr>
                <w:rFonts w:ascii="Arial" w:hAnsi="Arial" w:cs="Arial"/>
                <w:szCs w:val="20"/>
                <w:lang w:val="sl-SI"/>
              </w:rPr>
              <w:t xml:space="preserve">7 /13 </w:t>
            </w:r>
          </w:p>
          <w:p w14:paraId="15AA5C48" w14:textId="705EE324" w:rsidR="00195990" w:rsidRPr="00506761" w:rsidRDefault="007622C1" w:rsidP="00B67388">
            <w:pPr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 xml:space="preserve">Izpušni </w:t>
            </w:r>
            <w:r w:rsidR="00195990" w:rsidRPr="00506761">
              <w:rPr>
                <w:rFonts w:ascii="Arial" w:hAnsi="Arial" w:cs="Arial"/>
                <w:szCs w:val="20"/>
                <w:lang w:val="sl-SI"/>
              </w:rPr>
              <w:t>32</w:t>
            </w:r>
            <w:r w:rsidRPr="00506761">
              <w:rPr>
                <w:rFonts w:ascii="Arial" w:hAnsi="Arial" w:cs="Arial"/>
                <w:szCs w:val="20"/>
                <w:lang w:val="sl-SI"/>
              </w:rPr>
              <w:t>,</w:t>
            </w:r>
            <w:r w:rsidR="00195990" w:rsidRPr="00506761">
              <w:rPr>
                <w:rFonts w:ascii="Arial" w:hAnsi="Arial" w:cs="Arial"/>
                <w:szCs w:val="20"/>
                <w:lang w:val="sl-SI"/>
              </w:rPr>
              <w:t>0 /13</w:t>
            </w:r>
          </w:p>
        </w:tc>
      </w:tr>
      <w:tr w:rsidR="00195990" w:rsidRPr="00506761" w14:paraId="5E169880" w14:textId="77777777" w:rsidTr="00753992">
        <w:tc>
          <w:tcPr>
            <w:tcW w:w="3192" w:type="dxa"/>
            <w:shd w:val="clear" w:color="auto" w:fill="auto"/>
          </w:tcPr>
          <w:p w14:paraId="5AD8A9CF" w14:textId="21B82044" w:rsidR="00195990" w:rsidRPr="00506761" w:rsidRDefault="007622C1" w:rsidP="00C5397A">
            <w:pPr>
              <w:spacing w:before="100" w:beforeAutospacing="1" w:after="100" w:afterAutospacing="1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Bati</w:t>
            </w:r>
          </w:p>
        </w:tc>
        <w:tc>
          <w:tcPr>
            <w:tcW w:w="6414" w:type="dxa"/>
            <w:shd w:val="clear" w:color="auto" w:fill="auto"/>
          </w:tcPr>
          <w:p w14:paraId="44F74B75" w14:textId="3212E9C6" w:rsidR="00195990" w:rsidRPr="00506761" w:rsidRDefault="007622C1" w:rsidP="00C5397A">
            <w:pPr>
              <w:spacing w:before="100" w:beforeAutospacing="1" w:after="100" w:afterAutospacing="1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Iz litega aluminija</w:t>
            </w:r>
          </w:p>
        </w:tc>
      </w:tr>
      <w:tr w:rsidR="00195990" w:rsidRPr="00506761" w14:paraId="71062A64" w14:textId="77777777" w:rsidTr="00753992">
        <w:tc>
          <w:tcPr>
            <w:tcW w:w="3192" w:type="dxa"/>
            <w:shd w:val="clear" w:color="auto" w:fill="auto"/>
          </w:tcPr>
          <w:p w14:paraId="23E54DE7" w14:textId="2CD4E865" w:rsidR="00195990" w:rsidRPr="00506761" w:rsidRDefault="007622C1" w:rsidP="00C5397A">
            <w:pPr>
              <w:spacing w:before="100" w:beforeAutospacing="1" w:after="100" w:afterAutospacing="1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Ojnice</w:t>
            </w:r>
          </w:p>
        </w:tc>
        <w:tc>
          <w:tcPr>
            <w:tcW w:w="6414" w:type="dxa"/>
            <w:shd w:val="clear" w:color="auto" w:fill="auto"/>
          </w:tcPr>
          <w:p w14:paraId="2EEA63DF" w14:textId="51B451E6" w:rsidR="00195990" w:rsidRPr="00506761" w:rsidRDefault="007622C1" w:rsidP="00C5397A">
            <w:pPr>
              <w:spacing w:before="100" w:beforeAutospacing="1" w:after="100" w:afterAutospacing="1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Kovano jeklo</w:t>
            </w:r>
          </w:p>
        </w:tc>
      </w:tr>
      <w:tr w:rsidR="00AC6127" w:rsidRPr="00506761" w14:paraId="764A977B" w14:textId="77777777" w:rsidTr="00753992">
        <w:tc>
          <w:tcPr>
            <w:tcW w:w="3192" w:type="dxa"/>
            <w:shd w:val="clear" w:color="auto" w:fill="auto"/>
          </w:tcPr>
          <w:p w14:paraId="14952A01" w14:textId="4E7EBE2B" w:rsidR="00AC6127" w:rsidRPr="00506761" w:rsidRDefault="007622C1" w:rsidP="00C5397A">
            <w:pPr>
              <w:spacing w:before="100" w:beforeAutospacing="1" w:after="100" w:afterAutospacing="1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Ročična gred</w:t>
            </w:r>
          </w:p>
        </w:tc>
        <w:tc>
          <w:tcPr>
            <w:tcW w:w="6414" w:type="dxa"/>
            <w:shd w:val="clear" w:color="auto" w:fill="auto"/>
          </w:tcPr>
          <w:p w14:paraId="39791C97" w14:textId="0E3D2CAC" w:rsidR="00AC6127" w:rsidRPr="00506761" w:rsidRDefault="007622C1" w:rsidP="00C5397A">
            <w:pPr>
              <w:spacing w:before="100" w:beforeAutospacing="1" w:after="100" w:afterAutospacing="1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Kovano jeklo</w:t>
            </w:r>
            <w:r w:rsidR="00E42210" w:rsidRPr="00506761">
              <w:rPr>
                <w:rFonts w:ascii="Arial" w:hAnsi="Arial" w:cs="Arial"/>
                <w:szCs w:val="20"/>
                <w:lang w:val="sl-SI"/>
              </w:rPr>
              <w:t>, ojnice pod kotom 90 stopinj</w:t>
            </w:r>
            <w:r w:rsidR="00AC6127" w:rsidRPr="00506761">
              <w:rPr>
                <w:rFonts w:ascii="Arial" w:hAnsi="Arial" w:cs="Arial"/>
                <w:szCs w:val="20"/>
                <w:lang w:val="sl-SI"/>
              </w:rPr>
              <w:t xml:space="preserve"> </w:t>
            </w:r>
          </w:p>
        </w:tc>
      </w:tr>
      <w:tr w:rsidR="00195990" w:rsidRPr="00506761" w14:paraId="1712D3CA" w14:textId="77777777" w:rsidTr="00753992">
        <w:tc>
          <w:tcPr>
            <w:tcW w:w="3192" w:type="dxa"/>
            <w:shd w:val="clear" w:color="auto" w:fill="auto"/>
          </w:tcPr>
          <w:p w14:paraId="26A24697" w14:textId="289815A7" w:rsidR="00195990" w:rsidRPr="00506761" w:rsidRDefault="00E42210" w:rsidP="00C5397A">
            <w:pPr>
              <w:spacing w:before="100" w:beforeAutospacing="1" w:after="100" w:afterAutospacing="1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Vžig</w:t>
            </w:r>
          </w:p>
        </w:tc>
        <w:tc>
          <w:tcPr>
            <w:tcW w:w="6414" w:type="dxa"/>
            <w:shd w:val="clear" w:color="auto" w:fill="auto"/>
          </w:tcPr>
          <w:p w14:paraId="3A7AE0E7" w14:textId="70E5EB76" w:rsidR="00195990" w:rsidRPr="00506761" w:rsidRDefault="00E42210" w:rsidP="00C5397A">
            <w:pPr>
              <w:spacing w:before="100" w:beforeAutospacing="1" w:after="100" w:afterAutospacing="1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Brez razdelilnika s tuljavo na svečki</w:t>
            </w:r>
          </w:p>
        </w:tc>
      </w:tr>
      <w:tr w:rsidR="00195990" w:rsidRPr="00506761" w14:paraId="403467A5" w14:textId="77777777" w:rsidTr="00753992">
        <w:tc>
          <w:tcPr>
            <w:tcW w:w="3192" w:type="dxa"/>
            <w:shd w:val="clear" w:color="auto" w:fill="auto"/>
          </w:tcPr>
          <w:p w14:paraId="4853A601" w14:textId="7842986F" w:rsidR="00195990" w:rsidRPr="00506761" w:rsidRDefault="00E42210" w:rsidP="00C5397A">
            <w:pPr>
              <w:spacing w:before="100" w:beforeAutospacing="1" w:after="100" w:afterAutospacing="1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 xml:space="preserve">Vrtina </w:t>
            </w:r>
            <w:r w:rsidR="00195990" w:rsidRPr="00506761">
              <w:rPr>
                <w:rFonts w:ascii="Arial" w:hAnsi="Arial" w:cs="Arial"/>
                <w:szCs w:val="20"/>
                <w:lang w:val="sl-SI"/>
              </w:rPr>
              <w:t xml:space="preserve">x </w:t>
            </w:r>
            <w:r w:rsidRPr="00506761">
              <w:rPr>
                <w:rFonts w:ascii="Arial" w:hAnsi="Arial" w:cs="Arial"/>
                <w:szCs w:val="20"/>
                <w:lang w:val="sl-SI"/>
              </w:rPr>
              <w:t xml:space="preserve">hod </w:t>
            </w:r>
            <w:r w:rsidR="00195990" w:rsidRPr="00506761">
              <w:rPr>
                <w:rFonts w:ascii="Arial" w:hAnsi="Arial" w:cs="Arial"/>
                <w:szCs w:val="20"/>
                <w:lang w:val="sl-SI"/>
              </w:rPr>
              <w:t>(mm)</w:t>
            </w:r>
          </w:p>
        </w:tc>
        <w:tc>
          <w:tcPr>
            <w:tcW w:w="6414" w:type="dxa"/>
            <w:shd w:val="clear" w:color="auto" w:fill="auto"/>
          </w:tcPr>
          <w:p w14:paraId="4C1441FD" w14:textId="471563B6" w:rsidR="00195990" w:rsidRPr="00506761" w:rsidRDefault="00195990" w:rsidP="00B67388">
            <w:pPr>
              <w:spacing w:before="100" w:beforeAutospacing="1" w:after="100" w:afterAutospacing="1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93</w:t>
            </w:r>
            <w:r w:rsidR="00E42210" w:rsidRPr="00506761">
              <w:rPr>
                <w:rFonts w:ascii="Arial" w:hAnsi="Arial" w:cs="Arial"/>
                <w:szCs w:val="20"/>
                <w:lang w:val="sl-SI"/>
              </w:rPr>
              <w:t>,</w:t>
            </w:r>
            <w:r w:rsidRPr="00506761">
              <w:rPr>
                <w:rFonts w:ascii="Arial" w:hAnsi="Arial" w:cs="Arial"/>
                <w:szCs w:val="20"/>
                <w:lang w:val="sl-SI"/>
              </w:rPr>
              <w:t>0 x 92</w:t>
            </w:r>
            <w:r w:rsidR="00E42210" w:rsidRPr="00506761">
              <w:rPr>
                <w:rFonts w:ascii="Arial" w:hAnsi="Arial" w:cs="Arial"/>
                <w:szCs w:val="20"/>
                <w:lang w:val="sl-SI"/>
              </w:rPr>
              <w:t>,</w:t>
            </w:r>
            <w:r w:rsidRPr="00506761">
              <w:rPr>
                <w:rFonts w:ascii="Arial" w:hAnsi="Arial" w:cs="Arial"/>
                <w:szCs w:val="20"/>
                <w:lang w:val="sl-SI"/>
              </w:rPr>
              <w:t xml:space="preserve">7 </w:t>
            </w:r>
          </w:p>
        </w:tc>
      </w:tr>
      <w:tr w:rsidR="00195990" w:rsidRPr="00506761" w14:paraId="7075F201" w14:textId="77777777" w:rsidTr="00753992">
        <w:tc>
          <w:tcPr>
            <w:tcW w:w="3192" w:type="dxa"/>
            <w:shd w:val="clear" w:color="auto" w:fill="auto"/>
          </w:tcPr>
          <w:p w14:paraId="3578EB86" w14:textId="35519C76" w:rsidR="00195990" w:rsidRPr="00506761" w:rsidRDefault="00E42210" w:rsidP="00E42210">
            <w:pPr>
              <w:spacing w:before="100" w:beforeAutospacing="1" w:after="100" w:afterAutospacing="1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Delovna prostornina</w:t>
            </w:r>
            <w:r w:rsidR="00195990" w:rsidRPr="00506761">
              <w:rPr>
                <w:rFonts w:ascii="Arial" w:hAnsi="Arial" w:cs="Arial"/>
                <w:szCs w:val="20"/>
                <w:lang w:val="sl-SI"/>
              </w:rPr>
              <w:t xml:space="preserve"> (</w:t>
            </w:r>
            <w:r w:rsidRPr="00506761">
              <w:rPr>
                <w:rFonts w:ascii="Arial" w:hAnsi="Arial" w:cs="Arial"/>
                <w:szCs w:val="20"/>
                <w:lang w:val="sl-SI"/>
              </w:rPr>
              <w:t>cm</w:t>
            </w:r>
            <w:r w:rsidRPr="00506761">
              <w:rPr>
                <w:rFonts w:ascii="Arial" w:hAnsi="Arial" w:cs="Arial"/>
                <w:szCs w:val="20"/>
                <w:vertAlign w:val="superscript"/>
                <w:lang w:val="sl-SI"/>
              </w:rPr>
              <w:t>3</w:t>
            </w:r>
            <w:r w:rsidR="00195990" w:rsidRPr="00506761">
              <w:rPr>
                <w:rFonts w:ascii="Arial" w:hAnsi="Arial" w:cs="Arial"/>
                <w:szCs w:val="20"/>
                <w:lang w:val="sl-SI"/>
              </w:rPr>
              <w:t>)</w:t>
            </w:r>
          </w:p>
        </w:tc>
        <w:tc>
          <w:tcPr>
            <w:tcW w:w="6414" w:type="dxa"/>
            <w:shd w:val="clear" w:color="auto" w:fill="auto"/>
          </w:tcPr>
          <w:p w14:paraId="7AF05190" w14:textId="77777777" w:rsidR="00195990" w:rsidRPr="00506761" w:rsidRDefault="00195990" w:rsidP="00B67388">
            <w:pPr>
              <w:spacing w:before="100" w:beforeAutospacing="1" w:after="100" w:afterAutospacing="1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 xml:space="preserve">5038 </w:t>
            </w:r>
          </w:p>
        </w:tc>
      </w:tr>
      <w:tr w:rsidR="00195990" w:rsidRPr="00506761" w14:paraId="7EC46926" w14:textId="77777777" w:rsidTr="00753992">
        <w:tc>
          <w:tcPr>
            <w:tcW w:w="3192" w:type="dxa"/>
            <w:shd w:val="clear" w:color="auto" w:fill="auto"/>
          </w:tcPr>
          <w:p w14:paraId="77D1F164" w14:textId="7B231E73" w:rsidR="00195990" w:rsidRPr="00506761" w:rsidRDefault="00E42210" w:rsidP="00C5397A">
            <w:pPr>
              <w:spacing w:before="100" w:beforeAutospacing="1" w:after="100" w:afterAutospacing="1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Kompresijsko razmerje</w:t>
            </w:r>
          </w:p>
        </w:tc>
        <w:tc>
          <w:tcPr>
            <w:tcW w:w="6414" w:type="dxa"/>
            <w:shd w:val="clear" w:color="auto" w:fill="auto"/>
          </w:tcPr>
          <w:p w14:paraId="4C269239" w14:textId="29BC8EAB" w:rsidR="00195990" w:rsidRPr="00506761" w:rsidRDefault="00195990" w:rsidP="00B673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  <w:lang w:val="sl-SI"/>
              </w:rPr>
            </w:pPr>
            <w:r w:rsidRPr="00506761">
              <w:rPr>
                <w:rFonts w:ascii="Arial" w:hAnsi="Arial" w:cs="Arial"/>
                <w:color w:val="000000"/>
                <w:szCs w:val="20"/>
                <w:lang w:val="sl-SI"/>
              </w:rPr>
              <w:t>12</w:t>
            </w:r>
            <w:r w:rsidR="00E42210" w:rsidRPr="00506761">
              <w:rPr>
                <w:rFonts w:ascii="Arial" w:hAnsi="Arial" w:cs="Arial"/>
                <w:color w:val="000000"/>
                <w:szCs w:val="20"/>
                <w:lang w:val="sl-SI"/>
              </w:rPr>
              <w:t>,</w:t>
            </w:r>
            <w:r w:rsidRPr="00506761">
              <w:rPr>
                <w:rFonts w:ascii="Arial" w:hAnsi="Arial" w:cs="Arial"/>
                <w:color w:val="000000"/>
                <w:szCs w:val="20"/>
                <w:lang w:val="sl-SI"/>
              </w:rPr>
              <w:t>0</w:t>
            </w:r>
            <w:r w:rsidR="00E42210" w:rsidRPr="00506761">
              <w:rPr>
                <w:rFonts w:ascii="Arial" w:hAnsi="Arial" w:cs="Arial"/>
                <w:color w:val="000000"/>
                <w:szCs w:val="20"/>
                <w:lang w:val="sl-SI"/>
              </w:rPr>
              <w:t xml:space="preserve"> </w:t>
            </w:r>
            <w:r w:rsidRPr="00506761">
              <w:rPr>
                <w:rFonts w:ascii="Arial" w:hAnsi="Arial" w:cs="Arial"/>
                <w:color w:val="000000"/>
                <w:szCs w:val="20"/>
                <w:lang w:val="sl-SI"/>
              </w:rPr>
              <w:t>:</w:t>
            </w:r>
            <w:r w:rsidR="00E42210" w:rsidRPr="00506761">
              <w:rPr>
                <w:rFonts w:ascii="Arial" w:hAnsi="Arial" w:cs="Arial"/>
                <w:color w:val="000000"/>
                <w:szCs w:val="20"/>
                <w:lang w:val="sl-SI"/>
              </w:rPr>
              <w:t xml:space="preserve"> </w:t>
            </w:r>
            <w:r w:rsidRPr="00506761">
              <w:rPr>
                <w:rFonts w:ascii="Arial" w:hAnsi="Arial" w:cs="Arial"/>
                <w:color w:val="000000"/>
                <w:szCs w:val="20"/>
                <w:lang w:val="sl-SI"/>
              </w:rPr>
              <w:t xml:space="preserve">1 </w:t>
            </w:r>
          </w:p>
        </w:tc>
      </w:tr>
      <w:tr w:rsidR="00195990" w:rsidRPr="00506761" w14:paraId="0653F57B" w14:textId="77777777" w:rsidTr="00753992">
        <w:tc>
          <w:tcPr>
            <w:tcW w:w="3192" w:type="dxa"/>
            <w:shd w:val="clear" w:color="auto" w:fill="auto"/>
          </w:tcPr>
          <w:p w14:paraId="5002CBD8" w14:textId="6229FBFB" w:rsidR="00195990" w:rsidRPr="00506761" w:rsidRDefault="00E42210" w:rsidP="00C5397A">
            <w:pPr>
              <w:spacing w:before="100" w:beforeAutospacing="1" w:after="100" w:afterAutospacing="1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Sistem za krmiljenje motorja</w:t>
            </w:r>
          </w:p>
        </w:tc>
        <w:tc>
          <w:tcPr>
            <w:tcW w:w="6414" w:type="dxa"/>
            <w:shd w:val="clear" w:color="auto" w:fill="auto"/>
          </w:tcPr>
          <w:p w14:paraId="1652ECD2" w14:textId="00BFDD66" w:rsidR="00195990" w:rsidRPr="00506761" w:rsidRDefault="00195990" w:rsidP="00C5397A">
            <w:pPr>
              <w:rPr>
                <w:rFonts w:ascii="Arial" w:hAnsi="Arial" w:cs="Arial"/>
                <w:color w:val="000000"/>
                <w:szCs w:val="20"/>
                <w:lang w:val="sl-SI"/>
              </w:rPr>
            </w:pPr>
            <w:r w:rsidRPr="00506761">
              <w:rPr>
                <w:rFonts w:ascii="Arial" w:hAnsi="Arial" w:cs="Arial"/>
                <w:color w:val="000000"/>
                <w:szCs w:val="20"/>
                <w:lang w:val="sl-SI"/>
              </w:rPr>
              <w:t>PCM</w:t>
            </w:r>
            <w:r w:rsidR="00694583" w:rsidRPr="00506761">
              <w:rPr>
                <w:rFonts w:ascii="Arial" w:hAnsi="Arial" w:cs="Arial"/>
                <w:color w:val="000000"/>
                <w:szCs w:val="20"/>
                <w:lang w:val="sl-SI"/>
              </w:rPr>
              <w:t xml:space="preserve"> </w:t>
            </w:r>
            <w:r w:rsidR="00E42210" w:rsidRPr="00506761">
              <w:rPr>
                <w:rFonts w:ascii="Arial" w:hAnsi="Arial" w:cs="Arial"/>
                <w:color w:val="000000"/>
                <w:szCs w:val="20"/>
                <w:lang w:val="sl-SI"/>
              </w:rPr>
              <w:t>z unikatno kalibracijo programske opreme</w:t>
            </w:r>
          </w:p>
        </w:tc>
      </w:tr>
      <w:tr w:rsidR="00195990" w:rsidRPr="00506761" w14:paraId="14FB378A" w14:textId="77777777" w:rsidTr="00753992">
        <w:tc>
          <w:tcPr>
            <w:tcW w:w="3192" w:type="dxa"/>
            <w:shd w:val="clear" w:color="auto" w:fill="auto"/>
          </w:tcPr>
          <w:p w14:paraId="5DFD2435" w14:textId="400B9731" w:rsidR="00195990" w:rsidRPr="00506761" w:rsidRDefault="00E42210" w:rsidP="00C5397A">
            <w:pPr>
              <w:spacing w:before="100" w:beforeAutospacing="1" w:after="100" w:afterAutospacing="1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Moč</w:t>
            </w:r>
          </w:p>
        </w:tc>
        <w:tc>
          <w:tcPr>
            <w:tcW w:w="6414" w:type="dxa"/>
            <w:shd w:val="clear" w:color="auto" w:fill="auto"/>
          </w:tcPr>
          <w:p w14:paraId="5362EBC1" w14:textId="7180D412" w:rsidR="00195990" w:rsidRPr="00506761" w:rsidRDefault="00195990" w:rsidP="00746E84">
            <w:pPr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4</w:t>
            </w:r>
            <w:r w:rsidR="00857F5A" w:rsidRPr="00506761">
              <w:rPr>
                <w:rFonts w:ascii="Arial" w:hAnsi="Arial" w:cs="Arial"/>
                <w:szCs w:val="20"/>
                <w:lang w:val="sl-SI"/>
              </w:rPr>
              <w:t>6</w:t>
            </w:r>
            <w:r w:rsidR="00A53E63" w:rsidRPr="00506761">
              <w:rPr>
                <w:rFonts w:ascii="Arial" w:hAnsi="Arial" w:cs="Arial"/>
                <w:szCs w:val="20"/>
                <w:lang w:val="sl-SI"/>
              </w:rPr>
              <w:t>0</w:t>
            </w:r>
            <w:r w:rsidR="00857F5A" w:rsidRPr="00506761">
              <w:rPr>
                <w:rFonts w:ascii="Arial" w:hAnsi="Arial" w:cs="Arial"/>
                <w:szCs w:val="20"/>
                <w:lang w:val="sl-SI"/>
              </w:rPr>
              <w:t xml:space="preserve"> </w:t>
            </w:r>
            <w:r w:rsidR="00E42210" w:rsidRPr="00506761">
              <w:rPr>
                <w:rFonts w:ascii="Arial" w:hAnsi="Arial" w:cs="Arial"/>
                <w:szCs w:val="20"/>
                <w:lang w:val="sl-SI"/>
              </w:rPr>
              <w:t>KM</w:t>
            </w:r>
            <w:r w:rsidR="00857F5A" w:rsidRPr="00506761">
              <w:rPr>
                <w:rFonts w:ascii="Arial" w:hAnsi="Arial" w:cs="Arial"/>
                <w:szCs w:val="20"/>
                <w:lang w:val="sl-SI"/>
              </w:rPr>
              <w:t xml:space="preserve"> (</w:t>
            </w:r>
            <w:r w:rsidR="003C05CA" w:rsidRPr="00506761">
              <w:rPr>
                <w:rFonts w:ascii="Arial" w:hAnsi="Arial" w:cs="Arial"/>
                <w:szCs w:val="20"/>
                <w:lang w:val="sl-SI"/>
              </w:rPr>
              <w:t>3</w:t>
            </w:r>
            <w:r w:rsidR="00A53E63" w:rsidRPr="00506761">
              <w:rPr>
                <w:rFonts w:ascii="Arial" w:hAnsi="Arial" w:cs="Arial"/>
                <w:szCs w:val="20"/>
                <w:lang w:val="sl-SI"/>
              </w:rPr>
              <w:t>38</w:t>
            </w:r>
            <w:r w:rsidRPr="00506761">
              <w:rPr>
                <w:rFonts w:ascii="Arial" w:hAnsi="Arial" w:cs="Arial"/>
                <w:szCs w:val="20"/>
                <w:lang w:val="sl-SI"/>
              </w:rPr>
              <w:t xml:space="preserve"> kW) </w:t>
            </w:r>
            <w:r w:rsidR="00E42210" w:rsidRPr="00506761">
              <w:rPr>
                <w:rFonts w:ascii="Arial" w:hAnsi="Arial" w:cs="Arial"/>
                <w:szCs w:val="20"/>
                <w:lang w:val="sl-SI"/>
              </w:rPr>
              <w:t>pri</w:t>
            </w:r>
            <w:r w:rsidRPr="00506761">
              <w:rPr>
                <w:rFonts w:ascii="Arial" w:hAnsi="Arial" w:cs="Arial"/>
                <w:szCs w:val="20"/>
                <w:lang w:val="sl-SI"/>
              </w:rPr>
              <w:t xml:space="preserve"> 7</w:t>
            </w:r>
            <w:r w:rsidR="00DC3EA8" w:rsidRPr="00506761">
              <w:rPr>
                <w:rFonts w:ascii="Arial" w:hAnsi="Arial" w:cs="Arial"/>
                <w:szCs w:val="20"/>
                <w:lang w:val="sl-SI"/>
              </w:rPr>
              <w:t>25</w:t>
            </w:r>
            <w:r w:rsidR="00866D92" w:rsidRPr="00506761">
              <w:rPr>
                <w:rFonts w:ascii="Arial" w:hAnsi="Arial" w:cs="Arial"/>
                <w:szCs w:val="20"/>
                <w:lang w:val="sl-SI"/>
              </w:rPr>
              <w:t>0</w:t>
            </w:r>
            <w:r w:rsidRPr="00506761">
              <w:rPr>
                <w:rFonts w:ascii="Arial" w:hAnsi="Arial" w:cs="Arial"/>
                <w:szCs w:val="20"/>
                <w:lang w:val="sl-SI"/>
              </w:rPr>
              <w:t xml:space="preserve"> </w:t>
            </w:r>
            <w:r w:rsidR="00E42210" w:rsidRPr="00506761">
              <w:rPr>
                <w:rFonts w:ascii="Arial" w:hAnsi="Arial" w:cs="Arial"/>
                <w:szCs w:val="20"/>
                <w:lang w:val="sl-SI"/>
              </w:rPr>
              <w:t>vrt./min</w:t>
            </w:r>
          </w:p>
        </w:tc>
      </w:tr>
      <w:tr w:rsidR="00195990" w:rsidRPr="00506761" w14:paraId="0AFD46A8" w14:textId="77777777" w:rsidTr="00753992">
        <w:tc>
          <w:tcPr>
            <w:tcW w:w="3192" w:type="dxa"/>
            <w:shd w:val="clear" w:color="auto" w:fill="auto"/>
          </w:tcPr>
          <w:p w14:paraId="048E563E" w14:textId="5E9BC69D" w:rsidR="00195990" w:rsidRPr="00506761" w:rsidRDefault="00E42210" w:rsidP="00C5397A">
            <w:pPr>
              <w:spacing w:before="100" w:beforeAutospacing="1" w:after="100" w:afterAutospacing="1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Navor</w:t>
            </w:r>
          </w:p>
        </w:tc>
        <w:tc>
          <w:tcPr>
            <w:tcW w:w="6414" w:type="dxa"/>
            <w:shd w:val="clear" w:color="auto" w:fill="auto"/>
          </w:tcPr>
          <w:p w14:paraId="638F4956" w14:textId="2CD0D322" w:rsidR="00195990" w:rsidRPr="00506761" w:rsidRDefault="00195990" w:rsidP="003C05CA">
            <w:pPr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5</w:t>
            </w:r>
            <w:r w:rsidR="003C05CA" w:rsidRPr="00506761">
              <w:rPr>
                <w:rFonts w:ascii="Arial" w:hAnsi="Arial" w:cs="Arial"/>
                <w:szCs w:val="20"/>
                <w:lang w:val="sl-SI"/>
              </w:rPr>
              <w:t>2</w:t>
            </w:r>
            <w:r w:rsidR="00DC3EA8" w:rsidRPr="00506761">
              <w:rPr>
                <w:rFonts w:ascii="Arial" w:hAnsi="Arial" w:cs="Arial"/>
                <w:szCs w:val="20"/>
                <w:lang w:val="sl-SI"/>
              </w:rPr>
              <w:t xml:space="preserve">9 </w:t>
            </w:r>
            <w:proofErr w:type="spellStart"/>
            <w:r w:rsidR="00DC3EA8" w:rsidRPr="00506761">
              <w:rPr>
                <w:rFonts w:ascii="Arial" w:hAnsi="Arial" w:cs="Arial"/>
                <w:szCs w:val="20"/>
                <w:lang w:val="sl-SI"/>
              </w:rPr>
              <w:t>Nm</w:t>
            </w:r>
            <w:proofErr w:type="spellEnd"/>
            <w:r w:rsidR="00DC3EA8" w:rsidRPr="00506761">
              <w:rPr>
                <w:rFonts w:ascii="Arial" w:hAnsi="Arial" w:cs="Arial"/>
                <w:szCs w:val="20"/>
                <w:lang w:val="sl-SI"/>
              </w:rPr>
              <w:t xml:space="preserve"> </w:t>
            </w:r>
            <w:r w:rsidR="00E42210" w:rsidRPr="00506761">
              <w:rPr>
                <w:rFonts w:ascii="Arial" w:hAnsi="Arial" w:cs="Arial"/>
                <w:szCs w:val="20"/>
                <w:lang w:val="sl-SI"/>
              </w:rPr>
              <w:t xml:space="preserve">pri </w:t>
            </w:r>
            <w:r w:rsidR="00DC3EA8" w:rsidRPr="00506761">
              <w:rPr>
                <w:rFonts w:ascii="Arial" w:hAnsi="Arial" w:cs="Arial"/>
                <w:szCs w:val="20"/>
                <w:lang w:val="sl-SI"/>
              </w:rPr>
              <w:t>49</w:t>
            </w:r>
            <w:r w:rsidRPr="00506761">
              <w:rPr>
                <w:rFonts w:ascii="Arial" w:hAnsi="Arial" w:cs="Arial"/>
                <w:szCs w:val="20"/>
                <w:lang w:val="sl-SI"/>
              </w:rPr>
              <w:t xml:space="preserve">00 </w:t>
            </w:r>
            <w:r w:rsidR="00E42210" w:rsidRPr="00506761">
              <w:rPr>
                <w:rFonts w:ascii="Arial" w:hAnsi="Arial" w:cs="Arial"/>
                <w:szCs w:val="20"/>
                <w:lang w:val="sl-SI"/>
              </w:rPr>
              <w:t>vrt./min</w:t>
            </w:r>
            <w:r w:rsidRPr="00506761">
              <w:rPr>
                <w:rFonts w:ascii="Arial" w:hAnsi="Arial" w:cs="Arial"/>
                <w:szCs w:val="20"/>
                <w:lang w:val="sl-SI"/>
              </w:rPr>
              <w:t xml:space="preserve"> </w:t>
            </w:r>
          </w:p>
        </w:tc>
      </w:tr>
      <w:tr w:rsidR="00195990" w:rsidRPr="00506761" w14:paraId="253E0A62" w14:textId="77777777" w:rsidTr="00753992">
        <w:tc>
          <w:tcPr>
            <w:tcW w:w="3192" w:type="dxa"/>
            <w:shd w:val="clear" w:color="auto" w:fill="auto"/>
          </w:tcPr>
          <w:p w14:paraId="318C496A" w14:textId="1F50E92B" w:rsidR="00195990" w:rsidRPr="00506761" w:rsidRDefault="00E42210" w:rsidP="00C5397A">
            <w:pPr>
              <w:spacing w:before="100" w:beforeAutospacing="1" w:after="100" w:afterAutospacing="1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Prostornina rezervoarja</w:t>
            </w:r>
            <w:r w:rsidR="00195990" w:rsidRPr="00506761">
              <w:rPr>
                <w:rFonts w:ascii="Arial" w:hAnsi="Arial" w:cs="Arial"/>
                <w:szCs w:val="20"/>
                <w:lang w:val="sl-SI"/>
              </w:rPr>
              <w:t xml:space="preserve"> (litr</w:t>
            </w:r>
            <w:r w:rsidRPr="00506761">
              <w:rPr>
                <w:rFonts w:ascii="Arial" w:hAnsi="Arial" w:cs="Arial"/>
                <w:szCs w:val="20"/>
                <w:lang w:val="sl-SI"/>
              </w:rPr>
              <w:t>ov</w:t>
            </w:r>
            <w:r w:rsidR="00195990" w:rsidRPr="00506761">
              <w:rPr>
                <w:rFonts w:ascii="Arial" w:hAnsi="Arial" w:cs="Arial"/>
                <w:szCs w:val="20"/>
                <w:lang w:val="sl-SI"/>
              </w:rPr>
              <w:t>)</w:t>
            </w:r>
          </w:p>
        </w:tc>
        <w:tc>
          <w:tcPr>
            <w:tcW w:w="6414" w:type="dxa"/>
            <w:shd w:val="clear" w:color="auto" w:fill="auto"/>
          </w:tcPr>
          <w:p w14:paraId="6DE92BB1" w14:textId="77777777" w:rsidR="00195990" w:rsidRPr="00506761" w:rsidRDefault="00195990" w:rsidP="00C5397A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  <w:lang w:val="sl-SI"/>
              </w:rPr>
            </w:pPr>
            <w:r w:rsidRPr="00506761">
              <w:rPr>
                <w:rFonts w:ascii="Arial" w:hAnsi="Arial" w:cs="Arial"/>
                <w:color w:val="000000"/>
                <w:szCs w:val="20"/>
                <w:lang w:val="sl-SI"/>
              </w:rPr>
              <w:t xml:space="preserve">61 </w:t>
            </w:r>
          </w:p>
        </w:tc>
      </w:tr>
      <w:tr w:rsidR="00195990" w:rsidRPr="00506761" w14:paraId="5760BF9C" w14:textId="77777777" w:rsidTr="00753992">
        <w:tc>
          <w:tcPr>
            <w:tcW w:w="3192" w:type="dxa"/>
            <w:shd w:val="clear" w:color="auto" w:fill="auto"/>
          </w:tcPr>
          <w:p w14:paraId="5821066D" w14:textId="0980C1B1" w:rsidR="00195990" w:rsidRPr="00506761" w:rsidRDefault="00E42210" w:rsidP="00C5397A">
            <w:pPr>
              <w:spacing w:before="100" w:beforeAutospacing="1" w:after="100" w:afterAutospacing="1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Dovod goriva</w:t>
            </w:r>
          </w:p>
        </w:tc>
        <w:tc>
          <w:tcPr>
            <w:tcW w:w="6414" w:type="dxa"/>
            <w:shd w:val="clear" w:color="auto" w:fill="auto"/>
          </w:tcPr>
          <w:p w14:paraId="06005F9D" w14:textId="47830009" w:rsidR="00195990" w:rsidRPr="00506761" w:rsidRDefault="00E42210" w:rsidP="00056F82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  <w:lang w:val="sl-SI"/>
              </w:rPr>
            </w:pPr>
            <w:r w:rsidRPr="00506761">
              <w:rPr>
                <w:rFonts w:ascii="Arial" w:hAnsi="Arial" w:cs="Arial"/>
                <w:color w:val="000000"/>
                <w:szCs w:val="20"/>
                <w:lang w:val="sl-SI"/>
              </w:rPr>
              <w:t>Sistem z dvojnim vbrizgom: nizkotlačno posredno vbrizgavanje in visokotlačno direktno vbrizgavanje</w:t>
            </w:r>
          </w:p>
        </w:tc>
      </w:tr>
      <w:tr w:rsidR="00195990" w:rsidRPr="00506761" w14:paraId="52710CD6" w14:textId="77777777" w:rsidTr="00753992">
        <w:tc>
          <w:tcPr>
            <w:tcW w:w="3192" w:type="dxa"/>
            <w:shd w:val="clear" w:color="auto" w:fill="auto"/>
          </w:tcPr>
          <w:p w14:paraId="35A398A4" w14:textId="6F345D5F" w:rsidR="00195990" w:rsidRPr="00506761" w:rsidRDefault="00E42210" w:rsidP="00DE0721">
            <w:pPr>
              <w:spacing w:before="100" w:beforeAutospacing="1" w:after="100" w:afterAutospacing="1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Sistem za oskrbo z oljem</w:t>
            </w:r>
          </w:p>
        </w:tc>
        <w:tc>
          <w:tcPr>
            <w:tcW w:w="6414" w:type="dxa"/>
            <w:shd w:val="clear" w:color="auto" w:fill="auto"/>
          </w:tcPr>
          <w:p w14:paraId="6023A4AB" w14:textId="2F622CBD" w:rsidR="00195990" w:rsidRPr="00506761" w:rsidRDefault="00E42210" w:rsidP="005477C2">
            <w:pPr>
              <w:spacing w:before="100" w:beforeAutospacing="1" w:after="100" w:afterAutospacing="1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 xml:space="preserve">Prostornina </w:t>
            </w:r>
            <w:r w:rsidR="001E64D2" w:rsidRPr="00506761">
              <w:rPr>
                <w:rFonts w:ascii="Arial" w:hAnsi="Arial" w:cs="Arial"/>
                <w:szCs w:val="20"/>
                <w:lang w:val="sl-SI"/>
              </w:rPr>
              <w:t>9</w:t>
            </w:r>
            <w:r w:rsidRPr="00506761">
              <w:rPr>
                <w:rFonts w:ascii="Arial" w:hAnsi="Arial" w:cs="Arial"/>
                <w:szCs w:val="20"/>
                <w:lang w:val="sl-SI"/>
              </w:rPr>
              <w:t>,</w:t>
            </w:r>
            <w:r w:rsidR="001E64D2" w:rsidRPr="00506761">
              <w:rPr>
                <w:rFonts w:ascii="Arial" w:hAnsi="Arial" w:cs="Arial"/>
                <w:szCs w:val="20"/>
                <w:lang w:val="sl-SI"/>
              </w:rPr>
              <w:t>5</w:t>
            </w:r>
            <w:r w:rsidRPr="00506761">
              <w:rPr>
                <w:rFonts w:ascii="Arial" w:hAnsi="Arial" w:cs="Arial"/>
                <w:szCs w:val="20"/>
                <w:lang w:val="sl-SI"/>
              </w:rPr>
              <w:t xml:space="preserve"> litra, hladilnik z zračnim hlajenjem olja </w:t>
            </w:r>
            <w:proofErr w:type="spellStart"/>
            <w:r w:rsidR="008E03F9" w:rsidRPr="00506761">
              <w:rPr>
                <w:rFonts w:ascii="Arial" w:hAnsi="Arial" w:cs="Arial"/>
                <w:szCs w:val="20"/>
                <w:lang w:val="sl-SI"/>
              </w:rPr>
              <w:t>Shelby</w:t>
            </w:r>
            <w:proofErr w:type="spellEnd"/>
            <w:r w:rsidR="008E03F9" w:rsidRPr="00506761">
              <w:rPr>
                <w:rFonts w:ascii="Arial" w:hAnsi="Arial" w:cs="Arial"/>
                <w:szCs w:val="20"/>
                <w:lang w:val="sl-SI"/>
              </w:rPr>
              <w:t xml:space="preserve"> GT350</w:t>
            </w:r>
            <w:r w:rsidR="00DE0721" w:rsidRPr="00506761">
              <w:rPr>
                <w:rFonts w:ascii="Arial" w:hAnsi="Arial" w:cs="Arial"/>
                <w:szCs w:val="20"/>
                <w:lang w:val="sl-SI"/>
              </w:rPr>
              <w:t xml:space="preserve">, </w:t>
            </w:r>
            <w:r w:rsidRPr="00506761">
              <w:rPr>
                <w:rFonts w:ascii="Arial" w:hAnsi="Arial" w:cs="Arial"/>
                <w:szCs w:val="20"/>
                <w:lang w:val="sl-SI"/>
              </w:rPr>
              <w:t>poseben adapter filtra motornega olja</w:t>
            </w:r>
          </w:p>
        </w:tc>
      </w:tr>
    </w:tbl>
    <w:p w14:paraId="560649FA" w14:textId="77777777" w:rsidR="00C578F2" w:rsidRPr="00506761" w:rsidRDefault="00C578F2" w:rsidP="00B6308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Cs w:val="20"/>
          <w:u w:val="single"/>
          <w:lang w:val="sl-SI"/>
        </w:rPr>
      </w:pPr>
    </w:p>
    <w:p w14:paraId="4A50ECA9" w14:textId="77777777" w:rsidR="009B0FF2" w:rsidRPr="00506761" w:rsidRDefault="009B0FF2" w:rsidP="00B6308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Cs w:val="20"/>
          <w:u w:val="single"/>
          <w:lang w:val="sl-SI"/>
        </w:rPr>
      </w:pPr>
    </w:p>
    <w:p w14:paraId="1D93FE5E" w14:textId="77777777" w:rsidR="0063592A" w:rsidRPr="00506761" w:rsidRDefault="00EE3D4F" w:rsidP="00B6308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Cs w:val="20"/>
          <w:u w:val="single"/>
          <w:lang w:val="sl-SI"/>
        </w:rPr>
      </w:pPr>
      <w:r>
        <w:rPr>
          <w:rFonts w:ascii="Arial" w:hAnsi="Arial" w:cs="Arial"/>
          <w:b/>
          <w:szCs w:val="20"/>
          <w:u w:val="single"/>
          <w:lang w:val="sl-SI"/>
        </w:rPr>
        <w:pict w14:anchorId="204129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8pt;height:259.8pt">
            <v:imagedata r:id="rId8" o:title="Mach1Curve"/>
          </v:shape>
        </w:pict>
      </w:r>
    </w:p>
    <w:p w14:paraId="51921000" w14:textId="77777777" w:rsidR="000C6755" w:rsidRPr="00506761" w:rsidRDefault="000C6755" w:rsidP="00B6308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Cs w:val="20"/>
          <w:u w:val="single"/>
          <w:lang w:val="sl-SI"/>
        </w:rPr>
      </w:pPr>
    </w:p>
    <w:p w14:paraId="7B9A1AE3" w14:textId="77777777" w:rsidR="009B0FF2" w:rsidRPr="00506761" w:rsidRDefault="009B0FF2" w:rsidP="00B6308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Cs w:val="20"/>
          <w:u w:val="single"/>
          <w:lang w:val="sl-SI"/>
        </w:rPr>
      </w:pPr>
    </w:p>
    <w:p w14:paraId="620664E8" w14:textId="73518E69" w:rsidR="00B6308D" w:rsidRPr="00506761" w:rsidRDefault="00E42210" w:rsidP="00B6308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Cs w:val="20"/>
          <w:u w:val="single"/>
          <w:lang w:val="sl-SI"/>
        </w:rPr>
      </w:pPr>
      <w:r w:rsidRPr="00506761">
        <w:rPr>
          <w:rFonts w:ascii="Arial" w:hAnsi="Arial" w:cs="Arial"/>
          <w:b/>
          <w:szCs w:val="20"/>
          <w:u w:val="single"/>
          <w:lang w:val="sl-SI"/>
        </w:rPr>
        <w:lastRenderedPageBreak/>
        <w:t>POGON</w:t>
      </w:r>
    </w:p>
    <w:p w14:paraId="2A5A0E98" w14:textId="77777777" w:rsidR="00B6308D" w:rsidRPr="00506761" w:rsidRDefault="00B6308D" w:rsidP="00B6308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Cs w:val="20"/>
          <w:u w:val="single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6308D" w:rsidRPr="00506761" w14:paraId="57EB3B41" w14:textId="77777777" w:rsidTr="00C5397A">
        <w:tc>
          <w:tcPr>
            <w:tcW w:w="4788" w:type="dxa"/>
            <w:shd w:val="clear" w:color="auto" w:fill="auto"/>
          </w:tcPr>
          <w:p w14:paraId="5BEEAFCA" w14:textId="07A27865" w:rsidR="00B6308D" w:rsidRPr="00506761" w:rsidRDefault="00E42210" w:rsidP="00C5397A">
            <w:pPr>
              <w:spacing w:before="100" w:beforeAutospacing="1" w:after="100" w:afterAutospacing="1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bCs/>
                <w:szCs w:val="20"/>
                <w:lang w:val="sl-SI"/>
              </w:rPr>
              <w:t>Zasnova</w:t>
            </w:r>
          </w:p>
        </w:tc>
        <w:tc>
          <w:tcPr>
            <w:tcW w:w="4788" w:type="dxa"/>
            <w:shd w:val="clear" w:color="auto" w:fill="auto"/>
          </w:tcPr>
          <w:p w14:paraId="6EDAB8AA" w14:textId="44D2E4CB" w:rsidR="00B6308D" w:rsidRPr="00506761" w:rsidRDefault="00AD0468" w:rsidP="00BB5FB7">
            <w:pPr>
              <w:spacing w:before="100" w:beforeAutospacing="1" w:after="100" w:afterAutospacing="1"/>
              <w:rPr>
                <w:rFonts w:ascii="Arial" w:hAnsi="Arial" w:cs="Arial"/>
                <w:bCs/>
                <w:szCs w:val="20"/>
                <w:lang w:val="sl-SI"/>
              </w:rPr>
            </w:pPr>
            <w:r w:rsidRPr="00506761">
              <w:rPr>
                <w:rFonts w:ascii="Arial" w:hAnsi="Arial" w:cs="Arial"/>
                <w:bCs/>
                <w:szCs w:val="20"/>
                <w:lang w:val="sl-SI"/>
              </w:rPr>
              <w:t>Pogon na zadnji kolesi z diferencialom z omejenim zdrsom, hladilnik olja menjalnika in hladilnik zadnje gredi</w:t>
            </w:r>
          </w:p>
        </w:tc>
      </w:tr>
      <w:tr w:rsidR="00D623A6" w:rsidRPr="00506761" w14:paraId="06D30979" w14:textId="77777777" w:rsidTr="00C5397A">
        <w:tc>
          <w:tcPr>
            <w:tcW w:w="4788" w:type="dxa"/>
            <w:shd w:val="clear" w:color="auto" w:fill="auto"/>
          </w:tcPr>
          <w:p w14:paraId="764D2339" w14:textId="29BE0FF4" w:rsidR="00D623A6" w:rsidRPr="00506761" w:rsidRDefault="00AD0468" w:rsidP="00C5397A">
            <w:pPr>
              <w:spacing w:before="100" w:beforeAutospacing="1" w:after="100" w:afterAutospacing="1"/>
              <w:rPr>
                <w:rFonts w:ascii="Arial" w:hAnsi="Arial" w:cs="Arial"/>
                <w:bCs/>
                <w:szCs w:val="20"/>
                <w:lang w:val="sl-SI"/>
              </w:rPr>
            </w:pPr>
            <w:r w:rsidRPr="00506761">
              <w:rPr>
                <w:rFonts w:ascii="Arial" w:hAnsi="Arial" w:cs="Arial"/>
                <w:bCs/>
                <w:szCs w:val="20"/>
                <w:lang w:val="sl-SI"/>
              </w:rPr>
              <w:t>Menjalnik</w:t>
            </w:r>
          </w:p>
        </w:tc>
        <w:tc>
          <w:tcPr>
            <w:tcW w:w="4788" w:type="dxa"/>
            <w:shd w:val="clear" w:color="auto" w:fill="auto"/>
          </w:tcPr>
          <w:p w14:paraId="084D3028" w14:textId="2919D08A" w:rsidR="00CD2C82" w:rsidRPr="00506761" w:rsidRDefault="00AD0468" w:rsidP="00BB5FB7">
            <w:pPr>
              <w:spacing w:before="100" w:beforeAutospacing="1" w:after="100" w:afterAutospacing="1"/>
              <w:rPr>
                <w:rFonts w:ascii="Arial" w:hAnsi="Arial" w:cs="Arial"/>
                <w:bCs/>
                <w:szCs w:val="20"/>
                <w:lang w:val="sl-SI"/>
              </w:rPr>
            </w:pPr>
            <w:r w:rsidRPr="00506761">
              <w:rPr>
                <w:rFonts w:ascii="Arial" w:hAnsi="Arial" w:cs="Arial"/>
                <w:bCs/>
                <w:szCs w:val="20"/>
                <w:lang w:val="sl-SI"/>
              </w:rPr>
              <w:t xml:space="preserve">Šeststopenjski ročni </w:t>
            </w:r>
            <w:r w:rsidR="00D623A6" w:rsidRPr="00506761">
              <w:rPr>
                <w:rFonts w:ascii="Arial" w:hAnsi="Arial" w:cs="Arial"/>
                <w:bCs/>
                <w:szCs w:val="20"/>
                <w:lang w:val="sl-SI"/>
              </w:rPr>
              <w:t xml:space="preserve">TREMEC </w:t>
            </w:r>
            <w:r w:rsidR="009A320B" w:rsidRPr="00506761">
              <w:rPr>
                <w:rFonts w:ascii="Arial" w:hAnsi="Arial" w:cs="Arial"/>
                <w:bCs/>
                <w:szCs w:val="20"/>
                <w:lang w:val="sl-SI"/>
              </w:rPr>
              <w:t>TR-</w:t>
            </w:r>
            <w:r w:rsidR="00D623A6" w:rsidRPr="00506761">
              <w:rPr>
                <w:rFonts w:ascii="Arial" w:hAnsi="Arial" w:cs="Arial"/>
                <w:bCs/>
                <w:szCs w:val="20"/>
                <w:lang w:val="sl-SI"/>
              </w:rPr>
              <w:t>3160</w:t>
            </w:r>
            <w:r w:rsidRPr="00506761">
              <w:rPr>
                <w:rFonts w:ascii="Arial" w:hAnsi="Arial" w:cs="Arial"/>
                <w:bCs/>
                <w:szCs w:val="20"/>
                <w:lang w:val="sl-SI"/>
              </w:rPr>
              <w:t>, kratki hodi, uskladitev vrtljajev</w:t>
            </w:r>
          </w:p>
          <w:p w14:paraId="143D181F" w14:textId="64A88FE0" w:rsidR="00D623A6" w:rsidRPr="00506761" w:rsidRDefault="009A320B" w:rsidP="00BB5FB7">
            <w:pPr>
              <w:spacing w:before="100" w:beforeAutospacing="1" w:after="100" w:afterAutospacing="1"/>
              <w:rPr>
                <w:rFonts w:ascii="Arial" w:hAnsi="Arial" w:cs="Arial"/>
                <w:bCs/>
                <w:szCs w:val="20"/>
                <w:lang w:val="sl-SI"/>
              </w:rPr>
            </w:pPr>
            <w:r w:rsidRPr="00506761">
              <w:rPr>
                <w:rFonts w:ascii="Arial" w:hAnsi="Arial" w:cs="Arial"/>
                <w:bCs/>
                <w:szCs w:val="20"/>
                <w:lang w:val="sl-SI"/>
              </w:rPr>
              <w:t>10</w:t>
            </w:r>
            <w:r w:rsidR="00D623A6" w:rsidRPr="00506761">
              <w:rPr>
                <w:rFonts w:ascii="Arial" w:hAnsi="Arial" w:cs="Arial"/>
                <w:bCs/>
                <w:szCs w:val="20"/>
                <w:lang w:val="sl-SI"/>
              </w:rPr>
              <w:t>-s</w:t>
            </w:r>
            <w:r w:rsidR="00AD0468" w:rsidRPr="00506761">
              <w:rPr>
                <w:rFonts w:ascii="Arial" w:hAnsi="Arial" w:cs="Arial"/>
                <w:bCs/>
                <w:szCs w:val="20"/>
                <w:lang w:val="sl-SI"/>
              </w:rPr>
              <w:t>topenjski samodejni, optimalno prilagojeni pretvornik navora in unikatna kalibracija programske opreme</w:t>
            </w:r>
            <w:r w:rsidR="00506761">
              <w:rPr>
                <w:rFonts w:ascii="Arial" w:hAnsi="Arial" w:cs="Arial"/>
                <w:bCs/>
                <w:szCs w:val="20"/>
                <w:lang w:val="sl-SI"/>
              </w:rPr>
              <w:t>; s</w:t>
            </w:r>
            <w:r w:rsidR="00AD0468" w:rsidRPr="00506761">
              <w:rPr>
                <w:rFonts w:ascii="Arial" w:hAnsi="Arial" w:cs="Arial"/>
                <w:bCs/>
                <w:szCs w:val="20"/>
                <w:lang w:val="sl-SI"/>
              </w:rPr>
              <w:t>ekundarni hladilnik z zračnim hlajenjem olja</w:t>
            </w:r>
          </w:p>
        </w:tc>
      </w:tr>
      <w:tr w:rsidR="00D623A6" w:rsidRPr="00506761" w14:paraId="453CD3A0" w14:textId="77777777" w:rsidTr="00C5397A">
        <w:tc>
          <w:tcPr>
            <w:tcW w:w="4788" w:type="dxa"/>
            <w:shd w:val="clear" w:color="auto" w:fill="auto"/>
          </w:tcPr>
          <w:p w14:paraId="691F20E0" w14:textId="277CF150" w:rsidR="00D623A6" w:rsidRPr="00506761" w:rsidRDefault="00AD0468" w:rsidP="00C5397A">
            <w:pPr>
              <w:spacing w:before="100" w:beforeAutospacing="1" w:after="100" w:afterAutospacing="1"/>
              <w:rPr>
                <w:rFonts w:ascii="Arial" w:hAnsi="Arial" w:cs="Arial"/>
                <w:bCs/>
                <w:szCs w:val="20"/>
                <w:lang w:val="sl-SI"/>
              </w:rPr>
            </w:pPr>
            <w:r w:rsidRPr="00506761">
              <w:rPr>
                <w:rFonts w:ascii="Arial" w:hAnsi="Arial" w:cs="Arial"/>
                <w:bCs/>
                <w:szCs w:val="20"/>
                <w:lang w:val="sl-SI"/>
              </w:rPr>
              <w:t>Sklopa</w:t>
            </w:r>
          </w:p>
        </w:tc>
        <w:tc>
          <w:tcPr>
            <w:tcW w:w="4788" w:type="dxa"/>
            <w:shd w:val="clear" w:color="auto" w:fill="auto"/>
          </w:tcPr>
          <w:p w14:paraId="6A3D1ADF" w14:textId="786EADA9" w:rsidR="00D623A6" w:rsidRPr="00506761" w:rsidRDefault="00AD0468" w:rsidP="00D623A6">
            <w:pPr>
              <w:spacing w:before="100" w:beforeAutospacing="1" w:after="100" w:afterAutospacing="1"/>
              <w:rPr>
                <w:rFonts w:ascii="Arial" w:hAnsi="Arial" w:cs="Arial"/>
                <w:bCs/>
                <w:szCs w:val="20"/>
                <w:lang w:val="sl-SI"/>
              </w:rPr>
            </w:pPr>
            <w:proofErr w:type="spellStart"/>
            <w:r w:rsidRPr="00506761">
              <w:rPr>
                <w:rFonts w:ascii="Arial" w:hAnsi="Arial" w:cs="Arial"/>
                <w:bCs/>
                <w:szCs w:val="20"/>
                <w:lang w:val="sl-SI"/>
              </w:rPr>
              <w:t>Dvolamelna</w:t>
            </w:r>
            <w:proofErr w:type="spellEnd"/>
            <w:r w:rsidRPr="00506761">
              <w:rPr>
                <w:rFonts w:ascii="Arial" w:hAnsi="Arial" w:cs="Arial"/>
                <w:bCs/>
                <w:szCs w:val="20"/>
                <w:lang w:val="sl-SI"/>
              </w:rPr>
              <w:t xml:space="preserve"> </w:t>
            </w:r>
            <w:r w:rsidR="009A320B" w:rsidRPr="00506761">
              <w:rPr>
                <w:rFonts w:ascii="Arial" w:hAnsi="Arial" w:cs="Arial"/>
                <w:bCs/>
                <w:szCs w:val="20"/>
                <w:lang w:val="sl-SI"/>
              </w:rPr>
              <w:t>(</w:t>
            </w:r>
            <w:r w:rsidRPr="00506761">
              <w:rPr>
                <w:rFonts w:ascii="Arial" w:hAnsi="Arial" w:cs="Arial"/>
                <w:bCs/>
                <w:szCs w:val="20"/>
                <w:lang w:val="sl-SI"/>
              </w:rPr>
              <w:t>samo ročni menjalnik</w:t>
            </w:r>
            <w:r w:rsidR="009A320B" w:rsidRPr="00506761">
              <w:rPr>
                <w:rFonts w:ascii="Arial" w:hAnsi="Arial" w:cs="Arial"/>
                <w:bCs/>
                <w:szCs w:val="20"/>
                <w:lang w:val="sl-SI"/>
              </w:rPr>
              <w:t>)</w:t>
            </w:r>
          </w:p>
        </w:tc>
      </w:tr>
    </w:tbl>
    <w:p w14:paraId="498F6935" w14:textId="77777777" w:rsidR="00B6308D" w:rsidRPr="00506761" w:rsidRDefault="00B6308D" w:rsidP="00B6308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Cs w:val="20"/>
          <w:u w:val="single"/>
          <w:lang w:val="sl-SI"/>
        </w:rPr>
      </w:pPr>
    </w:p>
    <w:p w14:paraId="1DC3E60E" w14:textId="77777777" w:rsidR="002D21E4" w:rsidRPr="00506761" w:rsidRDefault="002D21E4" w:rsidP="00B6308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Cs w:val="20"/>
          <w:u w:val="single"/>
          <w:lang w:val="sl-SI"/>
        </w:rPr>
      </w:pPr>
    </w:p>
    <w:p w14:paraId="7F5D6BB7" w14:textId="54932D13" w:rsidR="00B6308D" w:rsidRPr="00506761" w:rsidRDefault="00AD0468" w:rsidP="00B6308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Cs w:val="20"/>
          <w:u w:val="single"/>
          <w:lang w:val="sl-SI"/>
        </w:rPr>
      </w:pPr>
      <w:r w:rsidRPr="00506761">
        <w:rPr>
          <w:rFonts w:ascii="Arial" w:hAnsi="Arial" w:cs="Arial"/>
          <w:b/>
          <w:szCs w:val="20"/>
          <w:u w:val="single"/>
          <w:lang w:val="sl-SI"/>
        </w:rPr>
        <w:t>PRENOSI</w:t>
      </w:r>
    </w:p>
    <w:p w14:paraId="3DFA5A5F" w14:textId="77777777" w:rsidR="00B6308D" w:rsidRPr="00506761" w:rsidRDefault="00B6308D" w:rsidP="00B6308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Cs w:val="20"/>
          <w:u w:val="single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543"/>
        <w:gridCol w:w="2552"/>
      </w:tblGrid>
      <w:tr w:rsidR="00980D7B" w:rsidRPr="00506761" w14:paraId="39F0B618" w14:textId="77777777" w:rsidTr="00817B36">
        <w:tc>
          <w:tcPr>
            <w:tcW w:w="1668" w:type="dxa"/>
            <w:shd w:val="clear" w:color="auto" w:fill="auto"/>
          </w:tcPr>
          <w:p w14:paraId="4869B0F9" w14:textId="1540E7A6" w:rsidR="00980D7B" w:rsidRPr="00506761" w:rsidRDefault="00980D7B" w:rsidP="00C65BD3">
            <w:pPr>
              <w:spacing w:before="100" w:beforeAutospacing="1" w:after="100" w:afterAutospacing="1"/>
              <w:rPr>
                <w:rFonts w:ascii="Arial" w:hAnsi="Arial" w:cs="Arial"/>
                <w:b/>
                <w:szCs w:val="20"/>
                <w:lang w:val="sl-SI"/>
              </w:rPr>
            </w:pPr>
            <w:r w:rsidRPr="00506761">
              <w:rPr>
                <w:rFonts w:ascii="Arial" w:hAnsi="Arial" w:cs="Arial"/>
                <w:b/>
                <w:bCs/>
                <w:szCs w:val="20"/>
                <w:lang w:val="sl-SI"/>
              </w:rPr>
              <w:t>Standard</w:t>
            </w:r>
            <w:r w:rsidR="00AD0468" w:rsidRPr="00506761">
              <w:rPr>
                <w:rFonts w:ascii="Arial" w:hAnsi="Arial" w:cs="Arial"/>
                <w:b/>
                <w:bCs/>
                <w:szCs w:val="20"/>
                <w:lang w:val="sl-SI"/>
              </w:rPr>
              <w:t>no</w:t>
            </w:r>
          </w:p>
        </w:tc>
        <w:tc>
          <w:tcPr>
            <w:tcW w:w="3543" w:type="dxa"/>
            <w:shd w:val="clear" w:color="auto" w:fill="auto"/>
          </w:tcPr>
          <w:p w14:paraId="19B71EB8" w14:textId="0FD5D5B6" w:rsidR="00980D7B" w:rsidRPr="00506761" w:rsidRDefault="00AD0468" w:rsidP="00195990">
            <w:pPr>
              <w:spacing w:before="100" w:beforeAutospacing="1" w:after="100" w:afterAutospacing="1"/>
              <w:rPr>
                <w:rFonts w:ascii="Arial" w:hAnsi="Arial" w:cs="Arial"/>
                <w:bCs/>
                <w:szCs w:val="20"/>
                <w:lang w:val="sl-SI"/>
              </w:rPr>
            </w:pPr>
            <w:r w:rsidRPr="00506761">
              <w:rPr>
                <w:rFonts w:ascii="Arial" w:hAnsi="Arial" w:cs="Arial"/>
                <w:bCs/>
                <w:szCs w:val="20"/>
                <w:lang w:val="sl-SI"/>
              </w:rPr>
              <w:t xml:space="preserve">Šeststopenjski ročni menjalnik </w:t>
            </w:r>
            <w:r w:rsidR="00817B36" w:rsidRPr="00506761">
              <w:rPr>
                <w:rFonts w:ascii="Arial" w:hAnsi="Arial" w:cs="Arial"/>
                <w:bCs/>
                <w:szCs w:val="20"/>
                <w:lang w:val="sl-SI"/>
              </w:rPr>
              <w:t>TREMEC TR-3160</w:t>
            </w:r>
          </w:p>
        </w:tc>
        <w:tc>
          <w:tcPr>
            <w:tcW w:w="2552" w:type="dxa"/>
          </w:tcPr>
          <w:p w14:paraId="21223FA7" w14:textId="37E3526C" w:rsidR="00980D7B" w:rsidRPr="00506761" w:rsidRDefault="00817B36" w:rsidP="00195990">
            <w:pPr>
              <w:spacing w:before="100" w:beforeAutospacing="1" w:after="100" w:afterAutospacing="1"/>
              <w:rPr>
                <w:rFonts w:ascii="Arial" w:hAnsi="Arial" w:cs="Arial"/>
                <w:bCs/>
                <w:szCs w:val="20"/>
                <w:lang w:val="sl-SI"/>
              </w:rPr>
            </w:pPr>
            <w:r w:rsidRPr="00506761">
              <w:rPr>
                <w:rFonts w:ascii="Arial" w:hAnsi="Arial" w:cs="Arial"/>
                <w:bCs/>
                <w:szCs w:val="20"/>
                <w:lang w:val="sl-SI"/>
              </w:rPr>
              <w:t>Ford</w:t>
            </w:r>
            <w:r w:rsidR="00AD0468" w:rsidRPr="00506761">
              <w:rPr>
                <w:rFonts w:ascii="Arial" w:hAnsi="Arial" w:cs="Arial"/>
                <w:bCs/>
                <w:szCs w:val="20"/>
                <w:lang w:val="sl-SI"/>
              </w:rPr>
              <w:t>ov 10-stopenjski samodejni menjalnik</w:t>
            </w:r>
          </w:p>
        </w:tc>
      </w:tr>
      <w:tr w:rsidR="00980D7B" w:rsidRPr="00506761" w14:paraId="0B56A2C9" w14:textId="77777777" w:rsidTr="00817B36">
        <w:tc>
          <w:tcPr>
            <w:tcW w:w="1668" w:type="dxa"/>
            <w:shd w:val="clear" w:color="auto" w:fill="auto"/>
          </w:tcPr>
          <w:p w14:paraId="62869B0C" w14:textId="78BEC21D" w:rsidR="00980D7B" w:rsidRPr="00506761" w:rsidRDefault="00AD0468" w:rsidP="009F128A">
            <w:pPr>
              <w:spacing w:before="100" w:beforeAutospacing="1" w:after="100" w:afterAutospacing="1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1. prestava</w:t>
            </w:r>
          </w:p>
        </w:tc>
        <w:tc>
          <w:tcPr>
            <w:tcW w:w="3543" w:type="dxa"/>
            <w:shd w:val="clear" w:color="auto" w:fill="auto"/>
          </w:tcPr>
          <w:p w14:paraId="60F6FD84" w14:textId="2EB3B116" w:rsidR="00980D7B" w:rsidRPr="00506761" w:rsidRDefault="00980D7B" w:rsidP="00501C4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3</w:t>
            </w:r>
            <w:r w:rsidR="00AD0468" w:rsidRPr="00506761">
              <w:rPr>
                <w:rFonts w:ascii="Arial" w:hAnsi="Arial" w:cs="Arial"/>
                <w:szCs w:val="20"/>
                <w:lang w:val="sl-SI"/>
              </w:rPr>
              <w:t>,</w:t>
            </w:r>
            <w:r w:rsidRPr="00506761">
              <w:rPr>
                <w:rFonts w:ascii="Arial" w:hAnsi="Arial" w:cs="Arial"/>
                <w:szCs w:val="20"/>
                <w:lang w:val="sl-SI"/>
              </w:rPr>
              <w:t>25</w:t>
            </w:r>
          </w:p>
        </w:tc>
        <w:tc>
          <w:tcPr>
            <w:tcW w:w="2552" w:type="dxa"/>
          </w:tcPr>
          <w:p w14:paraId="7E6888D7" w14:textId="27FD2E71" w:rsidR="00980D7B" w:rsidRPr="00506761" w:rsidRDefault="00223692" w:rsidP="00501C4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4</w:t>
            </w:r>
            <w:r w:rsidR="00F23BB4" w:rsidRPr="00506761">
              <w:rPr>
                <w:rFonts w:ascii="Arial" w:hAnsi="Arial" w:cs="Arial"/>
                <w:szCs w:val="20"/>
                <w:lang w:val="sl-SI"/>
              </w:rPr>
              <w:t>,</w:t>
            </w:r>
            <w:r w:rsidRPr="00506761">
              <w:rPr>
                <w:rFonts w:ascii="Arial" w:hAnsi="Arial" w:cs="Arial"/>
                <w:szCs w:val="20"/>
                <w:lang w:val="sl-SI"/>
              </w:rPr>
              <w:t>70</w:t>
            </w:r>
          </w:p>
        </w:tc>
      </w:tr>
      <w:tr w:rsidR="00980D7B" w:rsidRPr="00506761" w14:paraId="30A8BB5F" w14:textId="77777777" w:rsidTr="00817B36">
        <w:tc>
          <w:tcPr>
            <w:tcW w:w="1668" w:type="dxa"/>
            <w:shd w:val="clear" w:color="auto" w:fill="auto"/>
          </w:tcPr>
          <w:p w14:paraId="15AFA41B" w14:textId="3B46A395" w:rsidR="00980D7B" w:rsidRPr="00506761" w:rsidRDefault="00AD0468" w:rsidP="009F128A">
            <w:pPr>
              <w:spacing w:before="100" w:beforeAutospacing="1" w:after="100" w:afterAutospacing="1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2. prestava</w:t>
            </w:r>
          </w:p>
        </w:tc>
        <w:tc>
          <w:tcPr>
            <w:tcW w:w="3543" w:type="dxa"/>
            <w:shd w:val="clear" w:color="auto" w:fill="auto"/>
          </w:tcPr>
          <w:p w14:paraId="0E37644C" w14:textId="36A7A571" w:rsidR="00980D7B" w:rsidRPr="00506761" w:rsidRDefault="00980D7B" w:rsidP="00501C4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2</w:t>
            </w:r>
            <w:r w:rsidR="00AD0468" w:rsidRPr="00506761">
              <w:rPr>
                <w:rFonts w:ascii="Arial" w:hAnsi="Arial" w:cs="Arial"/>
                <w:szCs w:val="20"/>
                <w:lang w:val="sl-SI"/>
              </w:rPr>
              <w:t>,</w:t>
            </w:r>
            <w:r w:rsidRPr="00506761">
              <w:rPr>
                <w:rFonts w:ascii="Arial" w:hAnsi="Arial" w:cs="Arial"/>
                <w:szCs w:val="20"/>
                <w:lang w:val="sl-SI"/>
              </w:rPr>
              <w:t>23</w:t>
            </w:r>
          </w:p>
        </w:tc>
        <w:tc>
          <w:tcPr>
            <w:tcW w:w="2552" w:type="dxa"/>
          </w:tcPr>
          <w:p w14:paraId="7E0F6BD5" w14:textId="0289CCDA" w:rsidR="00980D7B" w:rsidRPr="00506761" w:rsidRDefault="00223692" w:rsidP="00501C4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2</w:t>
            </w:r>
            <w:r w:rsidR="00F23BB4" w:rsidRPr="00506761">
              <w:rPr>
                <w:rFonts w:ascii="Arial" w:hAnsi="Arial" w:cs="Arial"/>
                <w:szCs w:val="20"/>
                <w:lang w:val="sl-SI"/>
              </w:rPr>
              <w:t>,</w:t>
            </w:r>
            <w:r w:rsidRPr="00506761">
              <w:rPr>
                <w:rFonts w:ascii="Arial" w:hAnsi="Arial" w:cs="Arial"/>
                <w:szCs w:val="20"/>
                <w:lang w:val="sl-SI"/>
              </w:rPr>
              <w:t>99</w:t>
            </w:r>
          </w:p>
        </w:tc>
      </w:tr>
      <w:tr w:rsidR="00980D7B" w:rsidRPr="00506761" w14:paraId="1738DD70" w14:textId="77777777" w:rsidTr="00817B36">
        <w:tc>
          <w:tcPr>
            <w:tcW w:w="1668" w:type="dxa"/>
            <w:shd w:val="clear" w:color="auto" w:fill="auto"/>
          </w:tcPr>
          <w:p w14:paraId="5429020E" w14:textId="5B948609" w:rsidR="00980D7B" w:rsidRPr="00506761" w:rsidRDefault="00AD0468" w:rsidP="009F128A">
            <w:pPr>
              <w:spacing w:before="100" w:beforeAutospacing="1" w:after="100" w:afterAutospacing="1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3. prestava</w:t>
            </w:r>
          </w:p>
        </w:tc>
        <w:tc>
          <w:tcPr>
            <w:tcW w:w="3543" w:type="dxa"/>
            <w:shd w:val="clear" w:color="auto" w:fill="auto"/>
          </w:tcPr>
          <w:p w14:paraId="4440A50F" w14:textId="2B78421D" w:rsidR="00980D7B" w:rsidRPr="00506761" w:rsidRDefault="00980D7B" w:rsidP="00501C4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1</w:t>
            </w:r>
            <w:r w:rsidR="00AD0468" w:rsidRPr="00506761">
              <w:rPr>
                <w:rFonts w:ascii="Arial" w:hAnsi="Arial" w:cs="Arial"/>
                <w:szCs w:val="20"/>
                <w:lang w:val="sl-SI"/>
              </w:rPr>
              <w:t>,</w:t>
            </w:r>
            <w:r w:rsidRPr="00506761">
              <w:rPr>
                <w:rFonts w:ascii="Arial" w:hAnsi="Arial" w:cs="Arial"/>
                <w:szCs w:val="20"/>
                <w:lang w:val="sl-SI"/>
              </w:rPr>
              <w:t>61</w:t>
            </w:r>
          </w:p>
        </w:tc>
        <w:tc>
          <w:tcPr>
            <w:tcW w:w="2552" w:type="dxa"/>
          </w:tcPr>
          <w:p w14:paraId="7F08FF58" w14:textId="21FBC5D6" w:rsidR="00980D7B" w:rsidRPr="00506761" w:rsidRDefault="00223692" w:rsidP="00501C4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2</w:t>
            </w:r>
            <w:r w:rsidR="00F23BB4" w:rsidRPr="00506761">
              <w:rPr>
                <w:rFonts w:ascii="Arial" w:hAnsi="Arial" w:cs="Arial"/>
                <w:szCs w:val="20"/>
                <w:lang w:val="sl-SI"/>
              </w:rPr>
              <w:t>,</w:t>
            </w:r>
            <w:r w:rsidRPr="00506761">
              <w:rPr>
                <w:rFonts w:ascii="Arial" w:hAnsi="Arial" w:cs="Arial"/>
                <w:szCs w:val="20"/>
                <w:lang w:val="sl-SI"/>
              </w:rPr>
              <w:t>15</w:t>
            </w:r>
          </w:p>
        </w:tc>
      </w:tr>
      <w:tr w:rsidR="00980D7B" w:rsidRPr="00506761" w14:paraId="1A486AFE" w14:textId="77777777" w:rsidTr="00817B36">
        <w:tc>
          <w:tcPr>
            <w:tcW w:w="1668" w:type="dxa"/>
            <w:shd w:val="clear" w:color="auto" w:fill="auto"/>
          </w:tcPr>
          <w:p w14:paraId="7B93DEEF" w14:textId="58BF88F5" w:rsidR="00980D7B" w:rsidRPr="00506761" w:rsidRDefault="00AD0468" w:rsidP="009F128A">
            <w:pPr>
              <w:spacing w:before="100" w:beforeAutospacing="1" w:after="100" w:afterAutospacing="1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4. prestava</w:t>
            </w:r>
          </w:p>
        </w:tc>
        <w:tc>
          <w:tcPr>
            <w:tcW w:w="3543" w:type="dxa"/>
            <w:shd w:val="clear" w:color="auto" w:fill="auto"/>
          </w:tcPr>
          <w:p w14:paraId="72DC8170" w14:textId="215A452F" w:rsidR="00980D7B" w:rsidRPr="00506761" w:rsidRDefault="00980D7B" w:rsidP="00501C4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1</w:t>
            </w:r>
            <w:r w:rsidR="00AD0468" w:rsidRPr="00506761">
              <w:rPr>
                <w:rFonts w:ascii="Arial" w:hAnsi="Arial" w:cs="Arial"/>
                <w:szCs w:val="20"/>
                <w:lang w:val="sl-SI"/>
              </w:rPr>
              <w:t>,</w:t>
            </w:r>
            <w:r w:rsidRPr="00506761">
              <w:rPr>
                <w:rFonts w:ascii="Arial" w:hAnsi="Arial" w:cs="Arial"/>
                <w:szCs w:val="20"/>
                <w:lang w:val="sl-SI"/>
              </w:rPr>
              <w:t>24</w:t>
            </w:r>
          </w:p>
        </w:tc>
        <w:tc>
          <w:tcPr>
            <w:tcW w:w="2552" w:type="dxa"/>
          </w:tcPr>
          <w:p w14:paraId="105EA764" w14:textId="2D084DBD" w:rsidR="00980D7B" w:rsidRPr="00506761" w:rsidRDefault="00223692" w:rsidP="00501C4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1</w:t>
            </w:r>
            <w:r w:rsidR="00F23BB4" w:rsidRPr="00506761">
              <w:rPr>
                <w:rFonts w:ascii="Arial" w:hAnsi="Arial" w:cs="Arial"/>
                <w:szCs w:val="20"/>
                <w:lang w:val="sl-SI"/>
              </w:rPr>
              <w:t>,</w:t>
            </w:r>
            <w:r w:rsidRPr="00506761">
              <w:rPr>
                <w:rFonts w:ascii="Arial" w:hAnsi="Arial" w:cs="Arial"/>
                <w:szCs w:val="20"/>
                <w:lang w:val="sl-SI"/>
              </w:rPr>
              <w:t>77</w:t>
            </w:r>
          </w:p>
        </w:tc>
      </w:tr>
      <w:tr w:rsidR="00980D7B" w:rsidRPr="00506761" w14:paraId="5A650A94" w14:textId="77777777" w:rsidTr="00817B36">
        <w:tc>
          <w:tcPr>
            <w:tcW w:w="1668" w:type="dxa"/>
            <w:shd w:val="clear" w:color="auto" w:fill="auto"/>
          </w:tcPr>
          <w:p w14:paraId="673D4692" w14:textId="784CB636" w:rsidR="00980D7B" w:rsidRPr="00506761" w:rsidRDefault="00AD0468" w:rsidP="009F128A">
            <w:pPr>
              <w:spacing w:before="100" w:beforeAutospacing="1" w:after="100" w:afterAutospacing="1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5. prestava</w:t>
            </w:r>
          </w:p>
        </w:tc>
        <w:tc>
          <w:tcPr>
            <w:tcW w:w="3543" w:type="dxa"/>
            <w:shd w:val="clear" w:color="auto" w:fill="auto"/>
          </w:tcPr>
          <w:p w14:paraId="34C94700" w14:textId="336696F3" w:rsidR="00980D7B" w:rsidRPr="00506761" w:rsidRDefault="00980D7B" w:rsidP="00501C4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1</w:t>
            </w:r>
            <w:r w:rsidR="00AD0468" w:rsidRPr="00506761">
              <w:rPr>
                <w:rFonts w:ascii="Arial" w:hAnsi="Arial" w:cs="Arial"/>
                <w:szCs w:val="20"/>
                <w:lang w:val="sl-SI"/>
              </w:rPr>
              <w:t>,</w:t>
            </w:r>
            <w:r w:rsidRPr="00506761">
              <w:rPr>
                <w:rFonts w:ascii="Arial" w:hAnsi="Arial" w:cs="Arial"/>
                <w:szCs w:val="20"/>
                <w:lang w:val="sl-SI"/>
              </w:rPr>
              <w:t>00</w:t>
            </w:r>
          </w:p>
        </w:tc>
        <w:tc>
          <w:tcPr>
            <w:tcW w:w="2552" w:type="dxa"/>
          </w:tcPr>
          <w:p w14:paraId="28B59D6C" w14:textId="005466B8" w:rsidR="00980D7B" w:rsidRPr="00506761" w:rsidRDefault="00223692" w:rsidP="00501C4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1</w:t>
            </w:r>
            <w:r w:rsidR="00F23BB4" w:rsidRPr="00506761">
              <w:rPr>
                <w:rFonts w:ascii="Arial" w:hAnsi="Arial" w:cs="Arial"/>
                <w:szCs w:val="20"/>
                <w:lang w:val="sl-SI"/>
              </w:rPr>
              <w:t>,</w:t>
            </w:r>
            <w:r w:rsidRPr="00506761">
              <w:rPr>
                <w:rFonts w:ascii="Arial" w:hAnsi="Arial" w:cs="Arial"/>
                <w:szCs w:val="20"/>
                <w:lang w:val="sl-SI"/>
              </w:rPr>
              <w:t>52</w:t>
            </w:r>
          </w:p>
        </w:tc>
      </w:tr>
      <w:tr w:rsidR="00980D7B" w:rsidRPr="00506761" w14:paraId="142C742F" w14:textId="77777777" w:rsidTr="00817B36">
        <w:tc>
          <w:tcPr>
            <w:tcW w:w="1668" w:type="dxa"/>
            <w:shd w:val="clear" w:color="auto" w:fill="auto"/>
          </w:tcPr>
          <w:p w14:paraId="7153C181" w14:textId="3DEE1837" w:rsidR="00980D7B" w:rsidRPr="00506761" w:rsidRDefault="00AD0468" w:rsidP="009F128A">
            <w:pPr>
              <w:spacing w:before="100" w:beforeAutospacing="1" w:after="100" w:afterAutospacing="1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6. prestava</w:t>
            </w:r>
          </w:p>
        </w:tc>
        <w:tc>
          <w:tcPr>
            <w:tcW w:w="3543" w:type="dxa"/>
            <w:shd w:val="clear" w:color="auto" w:fill="auto"/>
          </w:tcPr>
          <w:p w14:paraId="353367BA" w14:textId="4E502AF5" w:rsidR="00980D7B" w:rsidRPr="00506761" w:rsidRDefault="003D5718" w:rsidP="00501C4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0</w:t>
            </w:r>
            <w:r w:rsidR="00AD0468" w:rsidRPr="00506761">
              <w:rPr>
                <w:rFonts w:ascii="Arial" w:hAnsi="Arial" w:cs="Arial"/>
                <w:szCs w:val="20"/>
                <w:lang w:val="sl-SI"/>
              </w:rPr>
              <w:t>,</w:t>
            </w:r>
            <w:r w:rsidRPr="00506761">
              <w:rPr>
                <w:rFonts w:ascii="Arial" w:hAnsi="Arial" w:cs="Arial"/>
                <w:szCs w:val="20"/>
                <w:lang w:val="sl-SI"/>
              </w:rPr>
              <w:t>63</w:t>
            </w:r>
          </w:p>
        </w:tc>
        <w:tc>
          <w:tcPr>
            <w:tcW w:w="2552" w:type="dxa"/>
          </w:tcPr>
          <w:p w14:paraId="101F19C6" w14:textId="1B974329" w:rsidR="00980D7B" w:rsidRPr="00506761" w:rsidRDefault="00223692" w:rsidP="00501C4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1</w:t>
            </w:r>
            <w:r w:rsidR="00F23BB4" w:rsidRPr="00506761">
              <w:rPr>
                <w:rFonts w:ascii="Arial" w:hAnsi="Arial" w:cs="Arial"/>
                <w:szCs w:val="20"/>
                <w:lang w:val="sl-SI"/>
              </w:rPr>
              <w:t>,</w:t>
            </w:r>
            <w:r w:rsidRPr="00506761">
              <w:rPr>
                <w:rFonts w:ascii="Arial" w:hAnsi="Arial" w:cs="Arial"/>
                <w:szCs w:val="20"/>
                <w:lang w:val="sl-SI"/>
              </w:rPr>
              <w:t>28</w:t>
            </w:r>
          </w:p>
        </w:tc>
      </w:tr>
      <w:tr w:rsidR="00980D7B" w:rsidRPr="00506761" w14:paraId="6892A97F" w14:textId="77777777" w:rsidTr="00817B36">
        <w:tc>
          <w:tcPr>
            <w:tcW w:w="1668" w:type="dxa"/>
            <w:shd w:val="clear" w:color="auto" w:fill="auto"/>
          </w:tcPr>
          <w:p w14:paraId="0871EBD8" w14:textId="017C787C" w:rsidR="00980D7B" w:rsidRPr="00506761" w:rsidRDefault="00AD0468" w:rsidP="00223692">
            <w:pPr>
              <w:spacing w:before="100" w:beforeAutospacing="1" w:after="100" w:afterAutospacing="1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7. prestava</w:t>
            </w:r>
          </w:p>
        </w:tc>
        <w:tc>
          <w:tcPr>
            <w:tcW w:w="3543" w:type="dxa"/>
            <w:shd w:val="clear" w:color="auto" w:fill="auto"/>
          </w:tcPr>
          <w:p w14:paraId="15717CDC" w14:textId="457E3333" w:rsidR="00980D7B" w:rsidRPr="00506761" w:rsidRDefault="00F23BB4" w:rsidP="00501C4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ni na voljo</w:t>
            </w:r>
          </w:p>
        </w:tc>
        <w:tc>
          <w:tcPr>
            <w:tcW w:w="2552" w:type="dxa"/>
          </w:tcPr>
          <w:p w14:paraId="3DCFD106" w14:textId="104F6069" w:rsidR="00980D7B" w:rsidRPr="00506761" w:rsidRDefault="00223692" w:rsidP="00501C4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1</w:t>
            </w:r>
            <w:r w:rsidR="00F23BB4" w:rsidRPr="00506761">
              <w:rPr>
                <w:rFonts w:ascii="Arial" w:hAnsi="Arial" w:cs="Arial"/>
                <w:szCs w:val="20"/>
                <w:lang w:val="sl-SI"/>
              </w:rPr>
              <w:t>,</w:t>
            </w:r>
            <w:r w:rsidRPr="00506761">
              <w:rPr>
                <w:rFonts w:ascii="Arial" w:hAnsi="Arial" w:cs="Arial"/>
                <w:szCs w:val="20"/>
                <w:lang w:val="sl-SI"/>
              </w:rPr>
              <w:t>00</w:t>
            </w:r>
          </w:p>
        </w:tc>
      </w:tr>
      <w:tr w:rsidR="00223692" w:rsidRPr="00506761" w14:paraId="6749086F" w14:textId="77777777" w:rsidTr="00817B36">
        <w:tc>
          <w:tcPr>
            <w:tcW w:w="1668" w:type="dxa"/>
            <w:shd w:val="clear" w:color="auto" w:fill="auto"/>
          </w:tcPr>
          <w:p w14:paraId="5D7D5091" w14:textId="06ED7967" w:rsidR="00223692" w:rsidRPr="00506761" w:rsidRDefault="00AD0468" w:rsidP="009F128A">
            <w:pPr>
              <w:spacing w:before="100" w:beforeAutospacing="1" w:after="100" w:afterAutospacing="1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8. prestava</w:t>
            </w:r>
          </w:p>
        </w:tc>
        <w:tc>
          <w:tcPr>
            <w:tcW w:w="3543" w:type="dxa"/>
            <w:shd w:val="clear" w:color="auto" w:fill="auto"/>
          </w:tcPr>
          <w:p w14:paraId="2B88A5F1" w14:textId="46FA189C" w:rsidR="00223692" w:rsidRPr="00506761" w:rsidRDefault="00F23BB4" w:rsidP="00501C4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ni na voljo</w:t>
            </w:r>
          </w:p>
        </w:tc>
        <w:tc>
          <w:tcPr>
            <w:tcW w:w="2552" w:type="dxa"/>
          </w:tcPr>
          <w:p w14:paraId="3452CB2B" w14:textId="371F41AC" w:rsidR="00223692" w:rsidRPr="00506761" w:rsidRDefault="00223692" w:rsidP="00501C4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0</w:t>
            </w:r>
            <w:r w:rsidR="00F23BB4" w:rsidRPr="00506761">
              <w:rPr>
                <w:rFonts w:ascii="Arial" w:hAnsi="Arial" w:cs="Arial"/>
                <w:szCs w:val="20"/>
                <w:lang w:val="sl-SI"/>
              </w:rPr>
              <w:t>,</w:t>
            </w:r>
            <w:r w:rsidRPr="00506761">
              <w:rPr>
                <w:rFonts w:ascii="Arial" w:hAnsi="Arial" w:cs="Arial"/>
                <w:szCs w:val="20"/>
                <w:lang w:val="sl-SI"/>
              </w:rPr>
              <w:t>85</w:t>
            </w:r>
          </w:p>
        </w:tc>
      </w:tr>
      <w:tr w:rsidR="00223692" w:rsidRPr="00506761" w14:paraId="3CFA5BD0" w14:textId="77777777" w:rsidTr="00817B36">
        <w:tc>
          <w:tcPr>
            <w:tcW w:w="1668" w:type="dxa"/>
            <w:shd w:val="clear" w:color="auto" w:fill="auto"/>
          </w:tcPr>
          <w:p w14:paraId="77D58607" w14:textId="504DAAD7" w:rsidR="00223692" w:rsidRPr="00506761" w:rsidRDefault="00AD0468" w:rsidP="009F128A">
            <w:pPr>
              <w:spacing w:before="100" w:beforeAutospacing="1" w:after="100" w:afterAutospacing="1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9. prestava</w:t>
            </w:r>
          </w:p>
        </w:tc>
        <w:tc>
          <w:tcPr>
            <w:tcW w:w="3543" w:type="dxa"/>
            <w:shd w:val="clear" w:color="auto" w:fill="auto"/>
          </w:tcPr>
          <w:p w14:paraId="5583B679" w14:textId="1FEE86C3" w:rsidR="00223692" w:rsidRPr="00506761" w:rsidRDefault="00F23BB4" w:rsidP="00501C4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ni na voljo</w:t>
            </w:r>
          </w:p>
        </w:tc>
        <w:tc>
          <w:tcPr>
            <w:tcW w:w="2552" w:type="dxa"/>
          </w:tcPr>
          <w:p w14:paraId="38FC2A95" w14:textId="0DE12565" w:rsidR="00223692" w:rsidRPr="00506761" w:rsidRDefault="00223692" w:rsidP="00501C4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0</w:t>
            </w:r>
            <w:r w:rsidR="00F23BB4" w:rsidRPr="00506761">
              <w:rPr>
                <w:rFonts w:ascii="Arial" w:hAnsi="Arial" w:cs="Arial"/>
                <w:szCs w:val="20"/>
                <w:lang w:val="sl-SI"/>
              </w:rPr>
              <w:t>,</w:t>
            </w:r>
            <w:r w:rsidRPr="00506761">
              <w:rPr>
                <w:rFonts w:ascii="Arial" w:hAnsi="Arial" w:cs="Arial"/>
                <w:szCs w:val="20"/>
                <w:lang w:val="sl-SI"/>
              </w:rPr>
              <w:t>69</w:t>
            </w:r>
          </w:p>
        </w:tc>
      </w:tr>
      <w:tr w:rsidR="00223692" w:rsidRPr="00506761" w14:paraId="6FD431E7" w14:textId="77777777" w:rsidTr="00817B36">
        <w:tc>
          <w:tcPr>
            <w:tcW w:w="1668" w:type="dxa"/>
            <w:shd w:val="clear" w:color="auto" w:fill="auto"/>
          </w:tcPr>
          <w:p w14:paraId="6BA1118D" w14:textId="0B0D53BB" w:rsidR="00223692" w:rsidRPr="00506761" w:rsidRDefault="00AD0468" w:rsidP="009F128A">
            <w:pPr>
              <w:spacing w:before="100" w:beforeAutospacing="1" w:after="100" w:afterAutospacing="1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10. prestava</w:t>
            </w:r>
          </w:p>
        </w:tc>
        <w:tc>
          <w:tcPr>
            <w:tcW w:w="3543" w:type="dxa"/>
            <w:shd w:val="clear" w:color="auto" w:fill="auto"/>
          </w:tcPr>
          <w:p w14:paraId="1D2B4A02" w14:textId="76A6EDB6" w:rsidR="00223692" w:rsidRPr="00506761" w:rsidRDefault="00F23BB4" w:rsidP="00501C4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ni na voljo</w:t>
            </w:r>
          </w:p>
        </w:tc>
        <w:tc>
          <w:tcPr>
            <w:tcW w:w="2552" w:type="dxa"/>
          </w:tcPr>
          <w:p w14:paraId="20C2E4E7" w14:textId="51C86EBD" w:rsidR="00223692" w:rsidRPr="00506761" w:rsidRDefault="00223692" w:rsidP="00501C4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0</w:t>
            </w:r>
            <w:r w:rsidR="00F23BB4" w:rsidRPr="00506761">
              <w:rPr>
                <w:rFonts w:ascii="Arial" w:hAnsi="Arial" w:cs="Arial"/>
                <w:szCs w:val="20"/>
                <w:lang w:val="sl-SI"/>
              </w:rPr>
              <w:t>,</w:t>
            </w:r>
            <w:r w:rsidRPr="00506761">
              <w:rPr>
                <w:rFonts w:ascii="Arial" w:hAnsi="Arial" w:cs="Arial"/>
                <w:szCs w:val="20"/>
                <w:lang w:val="sl-SI"/>
              </w:rPr>
              <w:t>64</w:t>
            </w:r>
          </w:p>
        </w:tc>
      </w:tr>
      <w:tr w:rsidR="00223692" w:rsidRPr="00506761" w14:paraId="5FE561AB" w14:textId="77777777" w:rsidTr="00817B36">
        <w:tc>
          <w:tcPr>
            <w:tcW w:w="1668" w:type="dxa"/>
            <w:shd w:val="clear" w:color="auto" w:fill="auto"/>
          </w:tcPr>
          <w:p w14:paraId="3A8B6FC4" w14:textId="61BDBB4E" w:rsidR="00223692" w:rsidRPr="00506761" w:rsidRDefault="00AD0468" w:rsidP="009F128A">
            <w:pPr>
              <w:spacing w:before="100" w:beforeAutospacing="1" w:after="100" w:afterAutospacing="1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Gonilo koles</w:t>
            </w:r>
          </w:p>
        </w:tc>
        <w:tc>
          <w:tcPr>
            <w:tcW w:w="3543" w:type="dxa"/>
            <w:shd w:val="clear" w:color="auto" w:fill="auto"/>
          </w:tcPr>
          <w:p w14:paraId="124B8DFE" w14:textId="6E94789A" w:rsidR="00223692" w:rsidRPr="00506761" w:rsidRDefault="00223692" w:rsidP="00501C4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3</w:t>
            </w:r>
            <w:r w:rsidR="00AD0468" w:rsidRPr="00506761">
              <w:rPr>
                <w:rFonts w:ascii="Arial" w:hAnsi="Arial" w:cs="Arial"/>
                <w:szCs w:val="20"/>
                <w:lang w:val="sl-SI"/>
              </w:rPr>
              <w:t>,</w:t>
            </w:r>
            <w:r w:rsidR="005477C2" w:rsidRPr="00506761">
              <w:rPr>
                <w:rFonts w:ascii="Arial" w:hAnsi="Arial" w:cs="Arial"/>
                <w:szCs w:val="20"/>
                <w:lang w:val="sl-SI"/>
              </w:rPr>
              <w:t>55</w:t>
            </w:r>
          </w:p>
        </w:tc>
        <w:tc>
          <w:tcPr>
            <w:tcW w:w="2552" w:type="dxa"/>
          </w:tcPr>
          <w:p w14:paraId="7793104D" w14:textId="4772D505" w:rsidR="00223692" w:rsidRPr="00506761" w:rsidRDefault="00223692" w:rsidP="00501C4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3</w:t>
            </w:r>
            <w:r w:rsidR="00AD0468" w:rsidRPr="00506761">
              <w:rPr>
                <w:rFonts w:ascii="Arial" w:hAnsi="Arial" w:cs="Arial"/>
                <w:szCs w:val="20"/>
                <w:lang w:val="sl-SI"/>
              </w:rPr>
              <w:t>,</w:t>
            </w:r>
            <w:r w:rsidRPr="00506761">
              <w:rPr>
                <w:rFonts w:ascii="Arial" w:hAnsi="Arial" w:cs="Arial"/>
                <w:szCs w:val="20"/>
                <w:lang w:val="sl-SI"/>
              </w:rPr>
              <w:t>55</w:t>
            </w:r>
          </w:p>
        </w:tc>
      </w:tr>
    </w:tbl>
    <w:p w14:paraId="7DE0B529" w14:textId="77777777" w:rsidR="00D436C0" w:rsidRPr="00506761" w:rsidRDefault="00D436C0" w:rsidP="00B6308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Cs w:val="20"/>
          <w:u w:val="single"/>
          <w:lang w:val="sl-SI"/>
        </w:rPr>
      </w:pPr>
    </w:p>
    <w:p w14:paraId="3092D025" w14:textId="77777777" w:rsidR="002D21E4" w:rsidRPr="00506761" w:rsidRDefault="002D21E4" w:rsidP="00B6308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Cs w:val="20"/>
          <w:u w:val="single"/>
          <w:lang w:val="sl-SI"/>
        </w:rPr>
      </w:pPr>
    </w:p>
    <w:p w14:paraId="0B47E4CD" w14:textId="1B1EC23F" w:rsidR="00B6308D" w:rsidRPr="00506761" w:rsidRDefault="00F23BB4" w:rsidP="00B6308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Cs w:val="20"/>
          <w:u w:val="single"/>
          <w:lang w:val="sl-SI"/>
        </w:rPr>
      </w:pPr>
      <w:r w:rsidRPr="00506761">
        <w:rPr>
          <w:rFonts w:ascii="Arial" w:hAnsi="Arial" w:cs="Arial"/>
          <w:b/>
          <w:szCs w:val="20"/>
          <w:u w:val="single"/>
          <w:lang w:val="sl-SI"/>
        </w:rPr>
        <w:t>VZMETENJE</w:t>
      </w:r>
    </w:p>
    <w:p w14:paraId="60213947" w14:textId="77777777" w:rsidR="00B6308D" w:rsidRPr="00506761" w:rsidRDefault="00B6308D" w:rsidP="00B6308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Cs w:val="20"/>
          <w:u w:val="single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6308D" w:rsidRPr="00506761" w14:paraId="248A714D" w14:textId="77777777" w:rsidTr="00C5397A">
        <w:tc>
          <w:tcPr>
            <w:tcW w:w="4788" w:type="dxa"/>
            <w:shd w:val="clear" w:color="auto" w:fill="auto"/>
          </w:tcPr>
          <w:p w14:paraId="759F4A75" w14:textId="1CE40CE2" w:rsidR="00B6308D" w:rsidRPr="00506761" w:rsidRDefault="00F23BB4" w:rsidP="00C5397A">
            <w:pPr>
              <w:spacing w:before="100" w:beforeAutospacing="1" w:after="100" w:afterAutospacing="1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Spredaj</w:t>
            </w:r>
          </w:p>
        </w:tc>
        <w:tc>
          <w:tcPr>
            <w:tcW w:w="4788" w:type="dxa"/>
            <w:shd w:val="clear" w:color="auto" w:fill="auto"/>
          </w:tcPr>
          <w:p w14:paraId="7AF85965" w14:textId="3810770A" w:rsidR="00B6308D" w:rsidRPr="00506761" w:rsidRDefault="00F23BB4" w:rsidP="000C2088">
            <w:pPr>
              <w:spacing w:before="100" w:beforeAutospacing="1" w:after="100" w:afterAutospacing="1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 xml:space="preserve">Sistem blaženja </w:t>
            </w:r>
            <w:proofErr w:type="spellStart"/>
            <w:r w:rsidR="00E162DC" w:rsidRPr="00506761">
              <w:rPr>
                <w:rFonts w:ascii="Arial" w:hAnsi="Arial" w:cs="Arial"/>
                <w:szCs w:val="20"/>
                <w:lang w:val="sl-SI"/>
              </w:rPr>
              <w:t>MagneRide</w:t>
            </w:r>
            <w:proofErr w:type="spellEnd"/>
            <w:r w:rsidR="00E162DC" w:rsidRPr="00506761">
              <w:rPr>
                <w:rFonts w:ascii="Arial" w:hAnsi="Arial" w:cs="Arial"/>
                <w:color w:val="000000"/>
                <w:szCs w:val="20"/>
                <w:vertAlign w:val="superscript"/>
                <w:lang w:val="sl-SI"/>
              </w:rPr>
              <w:t>®</w:t>
            </w:r>
            <w:r w:rsidR="00E162DC" w:rsidRPr="00506761">
              <w:rPr>
                <w:rFonts w:ascii="Arial" w:hAnsi="Arial" w:cs="Arial"/>
                <w:szCs w:val="20"/>
                <w:lang w:val="sl-SI"/>
              </w:rPr>
              <w:t xml:space="preserve">, </w:t>
            </w:r>
            <w:proofErr w:type="spellStart"/>
            <w:r w:rsidRPr="00506761">
              <w:rPr>
                <w:rFonts w:ascii="Arial" w:hAnsi="Arial" w:cs="Arial"/>
                <w:szCs w:val="20"/>
                <w:lang w:val="sl-SI"/>
              </w:rPr>
              <w:t>macphersonova</w:t>
            </w:r>
            <w:proofErr w:type="spellEnd"/>
            <w:r w:rsidRPr="00506761">
              <w:rPr>
                <w:rFonts w:ascii="Arial" w:hAnsi="Arial" w:cs="Arial"/>
                <w:szCs w:val="20"/>
                <w:lang w:val="sl-SI"/>
              </w:rPr>
              <w:t xml:space="preserve"> vzmetna noga z dvojnim krogličnim zgibom</w:t>
            </w:r>
            <w:r w:rsidR="00E162DC" w:rsidRPr="00506761">
              <w:rPr>
                <w:rFonts w:ascii="Arial" w:hAnsi="Arial" w:cs="Arial"/>
                <w:szCs w:val="20"/>
                <w:lang w:val="sl-SI"/>
              </w:rPr>
              <w:t xml:space="preserve">, </w:t>
            </w:r>
            <w:r w:rsidRPr="00506761">
              <w:rPr>
                <w:rFonts w:ascii="Arial" w:hAnsi="Arial" w:cs="Arial"/>
                <w:szCs w:val="20"/>
                <w:lang w:val="sl-SI"/>
              </w:rPr>
              <w:t>obrnjeni enocevni (</w:t>
            </w:r>
            <w:proofErr w:type="spellStart"/>
            <w:r w:rsidR="00E162DC" w:rsidRPr="00506761">
              <w:rPr>
                <w:rFonts w:ascii="Arial" w:hAnsi="Arial" w:cs="Arial"/>
                <w:szCs w:val="20"/>
                <w:lang w:val="sl-SI"/>
              </w:rPr>
              <w:t>Monotube</w:t>
            </w:r>
            <w:proofErr w:type="spellEnd"/>
            <w:r w:rsidRPr="00506761">
              <w:rPr>
                <w:rFonts w:ascii="Arial" w:hAnsi="Arial" w:cs="Arial"/>
                <w:szCs w:val="20"/>
                <w:lang w:val="sl-SI"/>
              </w:rPr>
              <w:t>) amortizerji s prilagojenimi vzmetmi, 33,3-mm cevasti stabilizator in puše sprednjega pomožnega okvirja</w:t>
            </w:r>
          </w:p>
        </w:tc>
      </w:tr>
      <w:tr w:rsidR="00B6308D" w:rsidRPr="00506761" w14:paraId="14565346" w14:textId="77777777" w:rsidTr="00C5397A">
        <w:tc>
          <w:tcPr>
            <w:tcW w:w="4788" w:type="dxa"/>
            <w:shd w:val="clear" w:color="auto" w:fill="auto"/>
          </w:tcPr>
          <w:p w14:paraId="6E296951" w14:textId="31A71082" w:rsidR="00B6308D" w:rsidRPr="00506761" w:rsidRDefault="00F23BB4" w:rsidP="00C5397A">
            <w:pPr>
              <w:spacing w:before="100" w:beforeAutospacing="1" w:after="100" w:afterAutospacing="1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Zadaj</w:t>
            </w:r>
          </w:p>
        </w:tc>
        <w:tc>
          <w:tcPr>
            <w:tcW w:w="4788" w:type="dxa"/>
            <w:shd w:val="clear" w:color="auto" w:fill="auto"/>
          </w:tcPr>
          <w:p w14:paraId="45BA3A2B" w14:textId="0B1DFCE2" w:rsidR="00B6308D" w:rsidRPr="00506761" w:rsidRDefault="00F23BB4" w:rsidP="000C2088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Cs w:val="20"/>
                <w:lang w:val="sl-SI"/>
              </w:rPr>
            </w:pPr>
            <w:r w:rsidRPr="00506761">
              <w:rPr>
                <w:rFonts w:ascii="Arial" w:hAnsi="Arial" w:cs="Arial"/>
                <w:color w:val="000000" w:themeColor="text1"/>
                <w:szCs w:val="20"/>
                <w:lang w:val="sl-SI"/>
              </w:rPr>
              <w:t xml:space="preserve">Sistem blaženja </w:t>
            </w:r>
            <w:proofErr w:type="spellStart"/>
            <w:r w:rsidR="00E162DC" w:rsidRPr="00506761">
              <w:rPr>
                <w:rFonts w:ascii="Arial" w:hAnsi="Arial" w:cs="Arial"/>
                <w:color w:val="000000" w:themeColor="text1"/>
                <w:szCs w:val="20"/>
                <w:lang w:val="sl-SI"/>
              </w:rPr>
              <w:t>MagneRide</w:t>
            </w:r>
            <w:proofErr w:type="spellEnd"/>
            <w:r w:rsidR="00E162DC" w:rsidRPr="00506761">
              <w:rPr>
                <w:rFonts w:ascii="Arial" w:hAnsi="Arial" w:cs="Arial"/>
                <w:color w:val="000000" w:themeColor="text1"/>
                <w:szCs w:val="20"/>
                <w:vertAlign w:val="superscript"/>
                <w:lang w:val="sl-SI"/>
              </w:rPr>
              <w:t>®</w:t>
            </w:r>
            <w:r w:rsidR="00E162DC" w:rsidRPr="00506761">
              <w:rPr>
                <w:rFonts w:ascii="Arial" w:hAnsi="Arial" w:cs="Arial"/>
                <w:color w:val="000000" w:themeColor="text1"/>
                <w:szCs w:val="20"/>
                <w:lang w:val="sl-SI"/>
              </w:rPr>
              <w:t xml:space="preserve">, </w:t>
            </w:r>
            <w:r w:rsidRPr="00506761">
              <w:rPr>
                <w:rFonts w:ascii="Arial" w:hAnsi="Arial" w:cs="Arial"/>
                <w:color w:val="000000" w:themeColor="text1"/>
                <w:szCs w:val="20"/>
                <w:lang w:val="sl-SI"/>
              </w:rPr>
              <w:t xml:space="preserve">neodvisno z integralno povezavo s posebnimi vzmetmi in stabilizacijskim drogom s premerom </w:t>
            </w:r>
            <w:r w:rsidR="000C6FDA" w:rsidRPr="00506761">
              <w:rPr>
                <w:rFonts w:ascii="Arial" w:hAnsi="Arial" w:cs="Arial"/>
                <w:color w:val="000000" w:themeColor="text1"/>
                <w:szCs w:val="20"/>
                <w:lang w:val="sl-SI"/>
              </w:rPr>
              <w:t>2</w:t>
            </w:r>
            <w:r w:rsidR="007F6BD2" w:rsidRPr="00506761">
              <w:rPr>
                <w:rFonts w:ascii="Arial" w:hAnsi="Arial" w:cs="Arial"/>
                <w:color w:val="000000" w:themeColor="text1"/>
                <w:szCs w:val="20"/>
                <w:lang w:val="sl-SI"/>
              </w:rPr>
              <w:t>4</w:t>
            </w:r>
            <w:r w:rsidRPr="00506761">
              <w:rPr>
                <w:rFonts w:ascii="Arial" w:hAnsi="Arial" w:cs="Arial"/>
                <w:color w:val="000000" w:themeColor="text1"/>
                <w:szCs w:val="20"/>
                <w:lang w:val="sl-SI"/>
              </w:rPr>
              <w:t>,</w:t>
            </w:r>
            <w:r w:rsidR="007F6BD2" w:rsidRPr="00506761">
              <w:rPr>
                <w:rFonts w:ascii="Arial" w:hAnsi="Arial" w:cs="Arial"/>
                <w:color w:val="000000" w:themeColor="text1"/>
                <w:szCs w:val="20"/>
                <w:lang w:val="sl-SI"/>
              </w:rPr>
              <w:t>0</w:t>
            </w:r>
            <w:r w:rsidR="000C6FDA" w:rsidRPr="00506761">
              <w:rPr>
                <w:rFonts w:ascii="Arial" w:hAnsi="Arial" w:cs="Arial"/>
                <w:color w:val="000000" w:themeColor="text1"/>
                <w:szCs w:val="20"/>
                <w:lang w:val="sl-SI"/>
              </w:rPr>
              <w:t xml:space="preserve"> mm</w:t>
            </w:r>
            <w:r w:rsidRPr="00506761">
              <w:rPr>
                <w:rFonts w:ascii="Arial" w:hAnsi="Arial" w:cs="Arial"/>
                <w:color w:val="000000" w:themeColor="text1"/>
                <w:szCs w:val="20"/>
                <w:lang w:val="sl-SI"/>
              </w:rPr>
              <w:t>;</w:t>
            </w:r>
            <w:r w:rsidR="00B6308D" w:rsidRPr="00506761">
              <w:rPr>
                <w:rFonts w:ascii="Arial" w:hAnsi="Arial" w:cs="Arial"/>
                <w:color w:val="000000" w:themeColor="text1"/>
                <w:szCs w:val="20"/>
                <w:lang w:val="sl-SI"/>
              </w:rPr>
              <w:t xml:space="preserve"> </w:t>
            </w:r>
            <w:r w:rsidR="00506761">
              <w:rPr>
                <w:rFonts w:ascii="Arial" w:hAnsi="Arial" w:cs="Arial"/>
                <w:color w:val="000000" w:themeColor="text1"/>
                <w:szCs w:val="20"/>
                <w:lang w:val="sl-SI"/>
              </w:rPr>
              <w:t>e</w:t>
            </w:r>
            <w:r w:rsidRPr="00506761">
              <w:rPr>
                <w:rFonts w:ascii="Arial" w:hAnsi="Arial" w:cs="Arial"/>
                <w:color w:val="000000" w:themeColor="text1"/>
                <w:szCs w:val="20"/>
                <w:lang w:val="sl-SI"/>
              </w:rPr>
              <w:t>nocevni (</w:t>
            </w:r>
            <w:proofErr w:type="spellStart"/>
            <w:r w:rsidR="000C6FDA" w:rsidRPr="00506761">
              <w:rPr>
                <w:rFonts w:ascii="Arial" w:hAnsi="Arial" w:cs="Arial"/>
                <w:color w:val="000000" w:themeColor="text1"/>
                <w:szCs w:val="20"/>
                <w:lang w:val="sl-SI"/>
              </w:rPr>
              <w:t>M</w:t>
            </w:r>
            <w:r w:rsidR="009F128A" w:rsidRPr="00506761">
              <w:rPr>
                <w:rFonts w:ascii="Arial" w:hAnsi="Arial" w:cs="Arial"/>
                <w:color w:val="000000" w:themeColor="text1"/>
                <w:szCs w:val="20"/>
                <w:lang w:val="sl-SI"/>
              </w:rPr>
              <w:t>onotube</w:t>
            </w:r>
            <w:proofErr w:type="spellEnd"/>
            <w:r w:rsidRPr="00506761">
              <w:rPr>
                <w:rFonts w:ascii="Arial" w:hAnsi="Arial" w:cs="Arial"/>
                <w:color w:val="000000" w:themeColor="text1"/>
                <w:szCs w:val="20"/>
                <w:lang w:val="sl-SI"/>
              </w:rPr>
              <w:t>) amortizerji</w:t>
            </w:r>
          </w:p>
        </w:tc>
      </w:tr>
    </w:tbl>
    <w:p w14:paraId="4EC55B20" w14:textId="77777777" w:rsidR="00B6308D" w:rsidRPr="00506761" w:rsidRDefault="00B6308D" w:rsidP="00B6308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Cs w:val="20"/>
          <w:u w:val="single"/>
          <w:lang w:val="sl-SI"/>
        </w:rPr>
      </w:pPr>
    </w:p>
    <w:p w14:paraId="0445CB65" w14:textId="77777777" w:rsidR="00D436C0" w:rsidRPr="00506761" w:rsidRDefault="00D436C0" w:rsidP="00B6308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Cs w:val="20"/>
          <w:u w:val="single"/>
          <w:lang w:val="sl-SI"/>
        </w:rPr>
      </w:pPr>
    </w:p>
    <w:p w14:paraId="0498A355" w14:textId="4BC6DE1F" w:rsidR="00B6308D" w:rsidRPr="00506761" w:rsidRDefault="00F23BB4" w:rsidP="00B6308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Cs w:val="20"/>
          <w:u w:val="single"/>
          <w:lang w:val="sl-SI"/>
        </w:rPr>
      </w:pPr>
      <w:r w:rsidRPr="00506761">
        <w:rPr>
          <w:rFonts w:ascii="Arial" w:hAnsi="Arial" w:cs="Arial"/>
          <w:b/>
          <w:szCs w:val="20"/>
          <w:u w:val="single"/>
          <w:lang w:val="sl-SI"/>
        </w:rPr>
        <w:t>ZAVORE</w:t>
      </w:r>
    </w:p>
    <w:p w14:paraId="6EBEABD9" w14:textId="77777777" w:rsidR="00B6308D" w:rsidRPr="00506761" w:rsidRDefault="00B6308D" w:rsidP="00B6308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Cs w:val="20"/>
          <w:u w:val="single"/>
          <w:lang w:val="sl-S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6414"/>
      </w:tblGrid>
      <w:tr w:rsidR="00195990" w:rsidRPr="00506761" w14:paraId="6C8F2448" w14:textId="77777777" w:rsidTr="00606442">
        <w:tc>
          <w:tcPr>
            <w:tcW w:w="3192" w:type="dxa"/>
            <w:shd w:val="clear" w:color="auto" w:fill="auto"/>
          </w:tcPr>
          <w:p w14:paraId="23D397F9" w14:textId="3A425CD5" w:rsidR="00195990" w:rsidRPr="00506761" w:rsidRDefault="00F23BB4" w:rsidP="00C5397A">
            <w:pPr>
              <w:spacing w:before="100" w:beforeAutospacing="1" w:after="100" w:afterAutospacing="1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Vrsta</w:t>
            </w:r>
          </w:p>
        </w:tc>
        <w:tc>
          <w:tcPr>
            <w:tcW w:w="6414" w:type="dxa"/>
            <w:shd w:val="clear" w:color="auto" w:fill="auto"/>
          </w:tcPr>
          <w:p w14:paraId="0779F3EB" w14:textId="3925AC69" w:rsidR="00195990" w:rsidRPr="00506761" w:rsidRDefault="00F23BB4" w:rsidP="00056F82">
            <w:pPr>
              <w:spacing w:before="100" w:beforeAutospacing="1" w:after="100" w:afterAutospacing="1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 xml:space="preserve">Servozavore vseh štirih koles s štirimi senzorji, štirikanalni sistem ABS in sistem za nadzor stabilnosti </w:t>
            </w:r>
            <w:proofErr w:type="spellStart"/>
            <w:r w:rsidR="00195990" w:rsidRPr="00506761">
              <w:rPr>
                <w:rFonts w:ascii="Arial" w:hAnsi="Arial" w:cs="Arial"/>
                <w:szCs w:val="20"/>
                <w:lang w:val="sl-SI"/>
              </w:rPr>
              <w:t>AdvanceTrac</w:t>
            </w:r>
            <w:proofErr w:type="spellEnd"/>
            <w:r w:rsidR="00506761">
              <w:rPr>
                <w:rFonts w:ascii="Arial" w:hAnsi="Arial" w:cs="Arial"/>
                <w:szCs w:val="20"/>
                <w:lang w:val="sl-SI"/>
              </w:rPr>
              <w:t>; o</w:t>
            </w:r>
            <w:r w:rsidR="000C6FDA" w:rsidRPr="00506761">
              <w:rPr>
                <w:rFonts w:ascii="Arial" w:hAnsi="Arial" w:cs="Arial"/>
                <w:szCs w:val="20"/>
                <w:lang w:val="sl-SI"/>
              </w:rPr>
              <w:t>ptim</w:t>
            </w:r>
            <w:r w:rsidR="001F7FBF" w:rsidRPr="00506761">
              <w:rPr>
                <w:rFonts w:ascii="Arial" w:hAnsi="Arial" w:cs="Arial"/>
                <w:szCs w:val="20"/>
                <w:lang w:val="sl-SI"/>
              </w:rPr>
              <w:t xml:space="preserve">alen ojačevalnik zavor in hlajenje prek reber na </w:t>
            </w:r>
            <w:proofErr w:type="spellStart"/>
            <w:r w:rsidR="001F7FBF" w:rsidRPr="00506761">
              <w:rPr>
                <w:rFonts w:ascii="Arial" w:hAnsi="Arial" w:cs="Arial"/>
                <w:szCs w:val="20"/>
                <w:lang w:val="sl-SI"/>
              </w:rPr>
              <w:t>prekrival</w:t>
            </w:r>
            <w:r w:rsidR="00506761">
              <w:rPr>
                <w:rFonts w:ascii="Arial" w:hAnsi="Arial" w:cs="Arial"/>
                <w:szCs w:val="20"/>
                <w:lang w:val="sl-SI"/>
              </w:rPr>
              <w:t>u</w:t>
            </w:r>
            <w:proofErr w:type="spellEnd"/>
            <w:r w:rsidR="001F7FBF" w:rsidRPr="00506761">
              <w:rPr>
                <w:rFonts w:ascii="Arial" w:hAnsi="Arial" w:cs="Arial"/>
                <w:szCs w:val="20"/>
                <w:lang w:val="sl-SI"/>
              </w:rPr>
              <w:t xml:space="preserve"> podvozja</w:t>
            </w:r>
          </w:p>
        </w:tc>
      </w:tr>
      <w:tr w:rsidR="00195990" w:rsidRPr="00506761" w14:paraId="40D3E802" w14:textId="77777777" w:rsidTr="00606442">
        <w:tc>
          <w:tcPr>
            <w:tcW w:w="3192" w:type="dxa"/>
            <w:shd w:val="clear" w:color="auto" w:fill="auto"/>
          </w:tcPr>
          <w:p w14:paraId="4A6FDAE9" w14:textId="7C42640E" w:rsidR="00195990" w:rsidRPr="00506761" w:rsidRDefault="001F7FBF" w:rsidP="00C5397A">
            <w:pPr>
              <w:spacing w:before="100" w:beforeAutospacing="1" w:after="100" w:afterAutospacing="1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Spredaj</w:t>
            </w:r>
          </w:p>
        </w:tc>
        <w:tc>
          <w:tcPr>
            <w:tcW w:w="6414" w:type="dxa"/>
            <w:shd w:val="clear" w:color="auto" w:fill="auto"/>
          </w:tcPr>
          <w:p w14:paraId="402E071E" w14:textId="3B1B7FF5" w:rsidR="00195990" w:rsidRPr="00506761" w:rsidRDefault="001F7FBF" w:rsidP="00C5397A">
            <w:pPr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 xml:space="preserve">Prezračevani koluti </w:t>
            </w:r>
            <w:r w:rsidR="00195990" w:rsidRPr="00506761">
              <w:rPr>
                <w:rFonts w:ascii="Arial" w:hAnsi="Arial" w:cs="Arial"/>
                <w:szCs w:val="20"/>
                <w:lang w:val="sl-SI"/>
              </w:rPr>
              <w:t xml:space="preserve">380 mm x 34 mm, </w:t>
            </w:r>
            <w:r w:rsidRPr="00506761">
              <w:rPr>
                <w:rFonts w:ascii="Arial" w:hAnsi="Arial" w:cs="Arial"/>
                <w:szCs w:val="20"/>
                <w:lang w:val="sl-SI"/>
              </w:rPr>
              <w:t xml:space="preserve">36-mm fiksne aluminijaste zavorne čeljusti </w:t>
            </w:r>
            <w:proofErr w:type="spellStart"/>
            <w:r w:rsidRPr="00506761">
              <w:rPr>
                <w:rFonts w:ascii="Arial" w:hAnsi="Arial" w:cs="Arial"/>
                <w:szCs w:val="20"/>
                <w:lang w:val="sl-SI"/>
              </w:rPr>
              <w:t>Brembo</w:t>
            </w:r>
            <w:proofErr w:type="spellEnd"/>
            <w:r w:rsidRPr="00506761">
              <w:rPr>
                <w:rFonts w:ascii="Arial" w:hAnsi="Arial" w:cs="Arial"/>
                <w:szCs w:val="20"/>
                <w:lang w:val="sl-SI"/>
              </w:rPr>
              <w:t xml:space="preserve"> s šestimi bati</w:t>
            </w:r>
          </w:p>
        </w:tc>
      </w:tr>
      <w:tr w:rsidR="00195990" w:rsidRPr="00506761" w14:paraId="710131D9" w14:textId="77777777" w:rsidTr="00606442">
        <w:tc>
          <w:tcPr>
            <w:tcW w:w="3192" w:type="dxa"/>
            <w:shd w:val="clear" w:color="auto" w:fill="auto"/>
          </w:tcPr>
          <w:p w14:paraId="1C7873F7" w14:textId="78C4CC11" w:rsidR="00195990" w:rsidRPr="00506761" w:rsidRDefault="001F7FBF" w:rsidP="00C5397A">
            <w:pPr>
              <w:rPr>
                <w:rFonts w:ascii="Arial" w:hAnsi="Arial" w:cs="Arial"/>
                <w:color w:val="000000"/>
                <w:szCs w:val="20"/>
                <w:lang w:val="sl-SI"/>
              </w:rPr>
            </w:pPr>
            <w:r w:rsidRPr="00506761">
              <w:rPr>
                <w:rFonts w:ascii="Arial" w:hAnsi="Arial" w:cs="Arial"/>
                <w:color w:val="000000"/>
                <w:szCs w:val="20"/>
                <w:lang w:val="sl-SI"/>
              </w:rPr>
              <w:t>Zadaj</w:t>
            </w:r>
          </w:p>
        </w:tc>
        <w:tc>
          <w:tcPr>
            <w:tcW w:w="6414" w:type="dxa"/>
            <w:shd w:val="clear" w:color="auto" w:fill="auto"/>
          </w:tcPr>
          <w:p w14:paraId="54057909" w14:textId="7508AFDE" w:rsidR="00195990" w:rsidRPr="00506761" w:rsidRDefault="001F7FBF" w:rsidP="00C5397A">
            <w:pPr>
              <w:rPr>
                <w:rFonts w:ascii="Arial" w:hAnsi="Arial" w:cs="Arial"/>
                <w:color w:val="000000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 xml:space="preserve">Prezračevani koluti </w:t>
            </w:r>
            <w:r w:rsidR="00195990" w:rsidRPr="00506761">
              <w:rPr>
                <w:rFonts w:ascii="Arial" w:hAnsi="Arial" w:cs="Arial"/>
                <w:color w:val="000000"/>
                <w:szCs w:val="20"/>
                <w:lang w:val="sl-SI"/>
              </w:rPr>
              <w:t xml:space="preserve">330 mm x 25 mm, </w:t>
            </w:r>
            <w:r w:rsidRPr="00506761">
              <w:rPr>
                <w:rFonts w:ascii="Arial" w:hAnsi="Arial" w:cs="Arial"/>
                <w:color w:val="000000"/>
                <w:szCs w:val="20"/>
                <w:lang w:val="sl-SI"/>
              </w:rPr>
              <w:t xml:space="preserve">45-mm plavajoče železne zavorne čeljusti </w:t>
            </w:r>
            <w:proofErr w:type="spellStart"/>
            <w:r w:rsidR="003C05CA" w:rsidRPr="00506761">
              <w:rPr>
                <w:rFonts w:ascii="Arial" w:hAnsi="Arial" w:cs="Arial"/>
                <w:color w:val="000000"/>
                <w:szCs w:val="20"/>
                <w:lang w:val="sl-SI"/>
              </w:rPr>
              <w:t>Brembo</w:t>
            </w:r>
            <w:proofErr w:type="spellEnd"/>
            <w:r w:rsidR="003C05CA" w:rsidRPr="00506761">
              <w:rPr>
                <w:rFonts w:ascii="Arial" w:hAnsi="Arial" w:cs="Arial"/>
                <w:color w:val="000000"/>
                <w:szCs w:val="20"/>
                <w:lang w:val="sl-SI"/>
              </w:rPr>
              <w:t xml:space="preserve"> </w:t>
            </w:r>
            <w:r w:rsidRPr="00506761">
              <w:rPr>
                <w:rFonts w:ascii="Arial" w:hAnsi="Arial" w:cs="Arial"/>
                <w:color w:val="000000"/>
                <w:szCs w:val="20"/>
                <w:lang w:val="sl-SI"/>
              </w:rPr>
              <w:t>z enim batom</w:t>
            </w:r>
            <w:r w:rsidR="00195990" w:rsidRPr="00506761">
              <w:rPr>
                <w:rFonts w:ascii="Arial" w:hAnsi="Arial" w:cs="Arial"/>
                <w:color w:val="000000"/>
                <w:szCs w:val="20"/>
                <w:lang w:val="sl-SI"/>
              </w:rPr>
              <w:t>, integral</w:t>
            </w:r>
            <w:r w:rsidRPr="00506761">
              <w:rPr>
                <w:rFonts w:ascii="Arial" w:hAnsi="Arial" w:cs="Arial"/>
                <w:color w:val="000000"/>
                <w:szCs w:val="20"/>
                <w:lang w:val="sl-SI"/>
              </w:rPr>
              <w:t>na parkirna zavora</w:t>
            </w:r>
          </w:p>
        </w:tc>
      </w:tr>
    </w:tbl>
    <w:p w14:paraId="55E23B08" w14:textId="77777777" w:rsidR="00B6308D" w:rsidRPr="00506761" w:rsidRDefault="00B6308D" w:rsidP="00B6308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000000"/>
          <w:szCs w:val="20"/>
          <w:u w:val="single"/>
          <w:lang w:val="sl-SI"/>
        </w:rPr>
      </w:pPr>
    </w:p>
    <w:p w14:paraId="7E5D9E81" w14:textId="77777777" w:rsidR="002D21E4" w:rsidRPr="00506761" w:rsidRDefault="002D21E4" w:rsidP="00B6308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000000"/>
          <w:szCs w:val="20"/>
          <w:u w:val="single"/>
          <w:lang w:val="sl-SI"/>
        </w:rPr>
      </w:pPr>
    </w:p>
    <w:p w14:paraId="6896AF86" w14:textId="28149B9A" w:rsidR="002D21E4" w:rsidRPr="00506761" w:rsidRDefault="001F7FBF" w:rsidP="002D21E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000000"/>
          <w:szCs w:val="20"/>
          <w:u w:val="single"/>
          <w:lang w:val="sl-SI"/>
        </w:rPr>
      </w:pPr>
      <w:r w:rsidRPr="00506761">
        <w:rPr>
          <w:rFonts w:ascii="Arial" w:hAnsi="Arial" w:cs="Arial"/>
          <w:b/>
          <w:color w:val="000000"/>
          <w:szCs w:val="20"/>
          <w:u w:val="single"/>
          <w:lang w:val="sl-SI"/>
        </w:rPr>
        <w:t>KRMILJENJE</w:t>
      </w:r>
    </w:p>
    <w:p w14:paraId="77D8A0D6" w14:textId="77777777" w:rsidR="002D21E4" w:rsidRPr="00506761" w:rsidRDefault="002D21E4" w:rsidP="002D21E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000000"/>
          <w:szCs w:val="20"/>
          <w:u w:val="single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D21E4" w:rsidRPr="00506761" w14:paraId="31D19FF5" w14:textId="77777777" w:rsidTr="00223530">
        <w:tc>
          <w:tcPr>
            <w:tcW w:w="4788" w:type="dxa"/>
            <w:shd w:val="clear" w:color="auto" w:fill="auto"/>
          </w:tcPr>
          <w:p w14:paraId="4C9F26EE" w14:textId="4308AF85" w:rsidR="002D21E4" w:rsidRPr="00506761" w:rsidRDefault="001F7FBF" w:rsidP="00223530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  <w:lang w:val="sl-SI"/>
              </w:rPr>
            </w:pPr>
            <w:r w:rsidRPr="00506761">
              <w:rPr>
                <w:rFonts w:ascii="Arial" w:hAnsi="Arial" w:cs="Arial"/>
                <w:color w:val="000000"/>
                <w:szCs w:val="20"/>
                <w:lang w:val="sl-SI"/>
              </w:rPr>
              <w:t>Vrsta</w:t>
            </w:r>
          </w:p>
        </w:tc>
        <w:tc>
          <w:tcPr>
            <w:tcW w:w="4788" w:type="dxa"/>
            <w:shd w:val="clear" w:color="auto" w:fill="auto"/>
          </w:tcPr>
          <w:p w14:paraId="10A5559A" w14:textId="71CB04F8" w:rsidR="002D21E4" w:rsidRPr="00506761" w:rsidRDefault="001F7FBF" w:rsidP="00223530">
            <w:pPr>
              <w:rPr>
                <w:rFonts w:ascii="Arial" w:hAnsi="Arial" w:cs="Arial"/>
                <w:color w:val="000000"/>
                <w:szCs w:val="20"/>
                <w:lang w:val="sl-SI"/>
              </w:rPr>
            </w:pPr>
            <w:r w:rsidRPr="00506761">
              <w:rPr>
                <w:rFonts w:ascii="Arial" w:hAnsi="Arial" w:cs="Arial"/>
                <w:color w:val="000000"/>
                <w:szCs w:val="20"/>
                <w:lang w:val="sl-SI"/>
              </w:rPr>
              <w:t>Izbirni električni servovolan z zobato letvijo, unikatna nastavitev programske opreme</w:t>
            </w:r>
          </w:p>
        </w:tc>
      </w:tr>
      <w:tr w:rsidR="002D21E4" w:rsidRPr="00506761" w14:paraId="072E7ECD" w14:textId="77777777" w:rsidTr="00223530">
        <w:tc>
          <w:tcPr>
            <w:tcW w:w="4788" w:type="dxa"/>
            <w:shd w:val="clear" w:color="auto" w:fill="auto"/>
          </w:tcPr>
          <w:p w14:paraId="51F23785" w14:textId="1F17EAE6" w:rsidR="002D21E4" w:rsidRPr="00506761" w:rsidRDefault="002D21E4" w:rsidP="00223530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  <w:lang w:val="sl-SI"/>
              </w:rPr>
            </w:pPr>
            <w:r w:rsidRPr="00506761">
              <w:rPr>
                <w:rFonts w:ascii="Arial" w:hAnsi="Arial" w:cs="Arial"/>
                <w:color w:val="000000"/>
                <w:szCs w:val="20"/>
                <w:lang w:val="sl-SI"/>
              </w:rPr>
              <w:t>Ra</w:t>
            </w:r>
            <w:r w:rsidR="001F7FBF" w:rsidRPr="00506761">
              <w:rPr>
                <w:rFonts w:ascii="Arial" w:hAnsi="Arial" w:cs="Arial"/>
                <w:color w:val="000000"/>
                <w:szCs w:val="20"/>
                <w:lang w:val="sl-SI"/>
              </w:rPr>
              <w:t>zmerje</w:t>
            </w:r>
          </w:p>
        </w:tc>
        <w:tc>
          <w:tcPr>
            <w:tcW w:w="4788" w:type="dxa"/>
            <w:shd w:val="clear" w:color="auto" w:fill="auto"/>
          </w:tcPr>
          <w:p w14:paraId="5448C806" w14:textId="65B03C89" w:rsidR="002D21E4" w:rsidRPr="00506761" w:rsidRDefault="002D21E4" w:rsidP="00223530">
            <w:pPr>
              <w:spacing w:before="100" w:beforeAutospacing="1" w:after="100" w:afterAutospacing="1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16</w:t>
            </w:r>
            <w:r w:rsidR="001F7FBF" w:rsidRPr="00506761">
              <w:rPr>
                <w:rFonts w:ascii="Arial" w:hAnsi="Arial" w:cs="Arial"/>
                <w:szCs w:val="20"/>
                <w:lang w:val="sl-SI"/>
              </w:rPr>
              <w:t xml:space="preserve"> </w:t>
            </w:r>
            <w:r w:rsidRPr="00506761">
              <w:rPr>
                <w:rFonts w:ascii="Arial" w:hAnsi="Arial" w:cs="Arial"/>
                <w:szCs w:val="20"/>
                <w:lang w:val="sl-SI"/>
              </w:rPr>
              <w:t>:</w:t>
            </w:r>
            <w:r w:rsidR="001F7FBF" w:rsidRPr="00506761">
              <w:rPr>
                <w:rFonts w:ascii="Arial" w:hAnsi="Arial" w:cs="Arial"/>
                <w:szCs w:val="20"/>
                <w:lang w:val="sl-SI"/>
              </w:rPr>
              <w:t xml:space="preserve"> </w:t>
            </w:r>
            <w:r w:rsidRPr="00506761">
              <w:rPr>
                <w:rFonts w:ascii="Arial" w:hAnsi="Arial" w:cs="Arial"/>
                <w:szCs w:val="20"/>
                <w:lang w:val="sl-SI"/>
              </w:rPr>
              <w:t>1</w:t>
            </w:r>
          </w:p>
        </w:tc>
      </w:tr>
      <w:tr w:rsidR="002D21E4" w:rsidRPr="00506761" w14:paraId="1E176957" w14:textId="77777777" w:rsidTr="00223530">
        <w:tc>
          <w:tcPr>
            <w:tcW w:w="4788" w:type="dxa"/>
            <w:shd w:val="clear" w:color="auto" w:fill="auto"/>
          </w:tcPr>
          <w:p w14:paraId="1DC3322D" w14:textId="27B50117" w:rsidR="002D21E4" w:rsidRPr="00506761" w:rsidRDefault="001F7FBF" w:rsidP="002D21E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  <w:lang w:val="sl-SI"/>
              </w:rPr>
            </w:pPr>
            <w:r w:rsidRPr="00506761">
              <w:rPr>
                <w:rFonts w:ascii="Arial" w:hAnsi="Arial" w:cs="Arial"/>
                <w:color w:val="000000"/>
                <w:szCs w:val="20"/>
                <w:lang w:val="sl-SI"/>
              </w:rPr>
              <w:t>Obračalni krog, od robnika do robnika</w:t>
            </w:r>
          </w:p>
        </w:tc>
        <w:tc>
          <w:tcPr>
            <w:tcW w:w="4788" w:type="dxa"/>
            <w:shd w:val="clear" w:color="auto" w:fill="auto"/>
          </w:tcPr>
          <w:p w14:paraId="6468A88F" w14:textId="27E46B54" w:rsidR="002D21E4" w:rsidRPr="00506761" w:rsidRDefault="002D21E4" w:rsidP="00223530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  <w:highlight w:val="yellow"/>
                <w:lang w:val="sl-SI"/>
              </w:rPr>
            </w:pPr>
            <w:r w:rsidRPr="00506761">
              <w:rPr>
                <w:rFonts w:ascii="Arial" w:hAnsi="Arial" w:cs="Arial"/>
                <w:color w:val="000000"/>
                <w:szCs w:val="20"/>
                <w:lang w:val="sl-SI"/>
              </w:rPr>
              <w:t>12</w:t>
            </w:r>
            <w:r w:rsidR="001F7FBF" w:rsidRPr="00506761">
              <w:rPr>
                <w:rFonts w:ascii="Arial" w:hAnsi="Arial" w:cs="Arial"/>
                <w:color w:val="000000"/>
                <w:szCs w:val="20"/>
                <w:lang w:val="sl-SI"/>
              </w:rPr>
              <w:t>,</w:t>
            </w:r>
            <w:r w:rsidRPr="00506761">
              <w:rPr>
                <w:rFonts w:ascii="Arial" w:hAnsi="Arial" w:cs="Arial"/>
                <w:color w:val="000000"/>
                <w:szCs w:val="20"/>
                <w:lang w:val="sl-SI"/>
              </w:rPr>
              <w:t>2 m</w:t>
            </w:r>
          </w:p>
        </w:tc>
      </w:tr>
    </w:tbl>
    <w:p w14:paraId="0330FDF5" w14:textId="77777777" w:rsidR="002D21E4" w:rsidRPr="00506761" w:rsidRDefault="002D21E4" w:rsidP="00B6308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000000"/>
          <w:szCs w:val="20"/>
          <w:u w:val="single"/>
          <w:lang w:val="sl-SI"/>
        </w:rPr>
      </w:pPr>
    </w:p>
    <w:p w14:paraId="098B6132" w14:textId="77777777" w:rsidR="002D21E4" w:rsidRPr="00506761" w:rsidRDefault="002D21E4" w:rsidP="00B6308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000000"/>
          <w:szCs w:val="20"/>
          <w:u w:val="single"/>
          <w:lang w:val="sl-SI"/>
        </w:rPr>
      </w:pPr>
    </w:p>
    <w:p w14:paraId="431C6FB1" w14:textId="7C9387CA" w:rsidR="00B6308D" w:rsidRPr="00506761" w:rsidRDefault="001F7FBF" w:rsidP="00B6308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000000"/>
          <w:szCs w:val="20"/>
          <w:u w:val="single"/>
          <w:lang w:val="sl-SI"/>
        </w:rPr>
      </w:pPr>
      <w:r w:rsidRPr="00506761">
        <w:rPr>
          <w:rFonts w:ascii="Arial" w:hAnsi="Arial" w:cs="Arial"/>
          <w:b/>
          <w:color w:val="000000"/>
          <w:szCs w:val="20"/>
          <w:u w:val="single"/>
          <w:lang w:val="sl-SI"/>
        </w:rPr>
        <w:t>PLATIŠČA IN PNEVMATIKE</w:t>
      </w:r>
    </w:p>
    <w:p w14:paraId="34F5B06F" w14:textId="77777777" w:rsidR="00B6308D" w:rsidRPr="00506761" w:rsidRDefault="00B6308D" w:rsidP="00B6308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000000"/>
          <w:szCs w:val="20"/>
          <w:u w:val="single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52033" w:rsidRPr="00506761" w14:paraId="4DD008CF" w14:textId="77777777" w:rsidTr="00C5397A">
        <w:tc>
          <w:tcPr>
            <w:tcW w:w="3192" w:type="dxa"/>
            <w:shd w:val="clear" w:color="auto" w:fill="auto"/>
          </w:tcPr>
          <w:p w14:paraId="507E6665" w14:textId="10A4C6B3" w:rsidR="00752033" w:rsidRPr="00506761" w:rsidRDefault="00752033" w:rsidP="00C5397A">
            <w:pPr>
              <w:spacing w:before="100" w:beforeAutospacing="1" w:after="100" w:afterAutospacing="1"/>
              <w:rPr>
                <w:rFonts w:ascii="Arial" w:eastAsia="MS Mincho" w:hAnsi="Arial" w:cs="Arial"/>
                <w:color w:val="000000"/>
                <w:szCs w:val="20"/>
                <w:lang w:val="sl-SI" w:eastAsia="ja-JP"/>
              </w:rPr>
            </w:pPr>
            <w:r w:rsidRPr="00506761">
              <w:rPr>
                <w:rFonts w:ascii="Arial" w:eastAsia="MS Mincho" w:hAnsi="Arial" w:cs="Arial"/>
                <w:color w:val="000000"/>
                <w:szCs w:val="20"/>
                <w:lang w:val="sl-SI" w:eastAsia="ja-JP"/>
              </w:rPr>
              <w:t>5</w:t>
            </w:r>
            <w:r w:rsidR="001F7FBF" w:rsidRPr="00506761">
              <w:rPr>
                <w:rFonts w:ascii="Arial" w:eastAsia="MS Mincho" w:hAnsi="Arial" w:cs="Arial"/>
                <w:color w:val="000000"/>
                <w:szCs w:val="20"/>
                <w:lang w:val="sl-SI" w:eastAsia="ja-JP"/>
              </w:rPr>
              <w:t>,</w:t>
            </w:r>
            <w:r w:rsidRPr="00506761">
              <w:rPr>
                <w:rFonts w:ascii="Arial" w:eastAsia="MS Mincho" w:hAnsi="Arial" w:cs="Arial"/>
                <w:color w:val="000000"/>
                <w:szCs w:val="20"/>
                <w:lang w:val="sl-SI" w:eastAsia="ja-JP"/>
              </w:rPr>
              <w:t>0-litr</w:t>
            </w:r>
            <w:r w:rsidR="001F7FBF" w:rsidRPr="00506761">
              <w:rPr>
                <w:rFonts w:ascii="Arial" w:eastAsia="MS Mincho" w:hAnsi="Arial" w:cs="Arial"/>
                <w:color w:val="000000"/>
                <w:szCs w:val="20"/>
                <w:lang w:val="sl-SI" w:eastAsia="ja-JP"/>
              </w:rPr>
              <w:t>ski</w:t>
            </w:r>
            <w:r w:rsidRPr="00506761">
              <w:rPr>
                <w:rFonts w:ascii="Arial" w:eastAsia="MS Mincho" w:hAnsi="Arial" w:cs="Arial"/>
                <w:color w:val="000000"/>
                <w:szCs w:val="20"/>
                <w:lang w:val="sl-SI" w:eastAsia="ja-JP"/>
              </w:rPr>
              <w:t xml:space="preserve"> V8</w:t>
            </w:r>
          </w:p>
        </w:tc>
        <w:tc>
          <w:tcPr>
            <w:tcW w:w="3192" w:type="dxa"/>
            <w:shd w:val="clear" w:color="auto" w:fill="auto"/>
          </w:tcPr>
          <w:p w14:paraId="1C2B02E4" w14:textId="48C8F7A8" w:rsidR="00752033" w:rsidRPr="00506761" w:rsidRDefault="001F7FBF" w:rsidP="00C5397A">
            <w:pPr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Spredaj</w:t>
            </w:r>
            <w:r w:rsidR="00866D92" w:rsidRPr="00506761">
              <w:rPr>
                <w:rFonts w:ascii="Arial" w:hAnsi="Arial" w:cs="Arial"/>
                <w:szCs w:val="20"/>
                <w:lang w:val="sl-SI"/>
              </w:rPr>
              <w:t>:</w:t>
            </w:r>
            <w:r w:rsidR="00EF0EDA" w:rsidRPr="00506761">
              <w:rPr>
                <w:rFonts w:ascii="Arial" w:hAnsi="Arial" w:cs="Arial"/>
                <w:szCs w:val="20"/>
                <w:lang w:val="sl-SI"/>
              </w:rPr>
              <w:t xml:space="preserve"> </w:t>
            </w:r>
            <w:r w:rsidRPr="00506761">
              <w:rPr>
                <w:rFonts w:ascii="Arial" w:hAnsi="Arial" w:cs="Arial"/>
                <w:szCs w:val="20"/>
                <w:lang w:val="sl-SI"/>
              </w:rPr>
              <w:t xml:space="preserve">pnevmatike </w:t>
            </w:r>
            <w:proofErr w:type="spellStart"/>
            <w:r w:rsidR="00EF0EDA" w:rsidRPr="00506761">
              <w:rPr>
                <w:rFonts w:ascii="Arial" w:hAnsi="Arial" w:cs="Arial"/>
                <w:szCs w:val="20"/>
                <w:lang w:val="sl-SI"/>
              </w:rPr>
              <w:t>Michelin</w:t>
            </w:r>
            <w:proofErr w:type="spellEnd"/>
            <w:r w:rsidR="00EF0EDA" w:rsidRPr="00506761">
              <w:rPr>
                <w:rFonts w:ascii="Arial" w:hAnsi="Arial" w:cs="Arial"/>
                <w:szCs w:val="20"/>
                <w:lang w:val="sl-SI"/>
              </w:rPr>
              <w:t xml:space="preserve"> Pilot Sport 4</w:t>
            </w:r>
            <w:r w:rsidR="00866D92" w:rsidRPr="00506761">
              <w:rPr>
                <w:rFonts w:ascii="Arial" w:hAnsi="Arial" w:cs="Arial"/>
                <w:szCs w:val="20"/>
                <w:lang w:val="sl-SI"/>
              </w:rPr>
              <w:t xml:space="preserve"> 255/40 R19, </w:t>
            </w:r>
            <w:r w:rsidRPr="00506761">
              <w:rPr>
                <w:rFonts w:ascii="Arial" w:hAnsi="Arial" w:cs="Arial"/>
                <w:szCs w:val="20"/>
                <w:lang w:val="sl-SI"/>
              </w:rPr>
              <w:t xml:space="preserve">platišča iz aluminijeve zlitine z dimenzijami </w:t>
            </w:r>
            <w:r w:rsidR="00866D92" w:rsidRPr="00506761">
              <w:rPr>
                <w:rFonts w:ascii="Arial" w:hAnsi="Arial" w:cs="Arial"/>
                <w:szCs w:val="20"/>
                <w:lang w:val="sl-SI"/>
              </w:rPr>
              <w:t>19</w:t>
            </w:r>
            <w:r w:rsidRPr="00506761">
              <w:rPr>
                <w:rFonts w:ascii="Arial" w:hAnsi="Arial" w:cs="Arial"/>
                <w:szCs w:val="20"/>
                <w:lang w:val="sl-SI"/>
              </w:rPr>
              <w:t xml:space="preserve"> </w:t>
            </w:r>
            <w:r w:rsidR="00866D92" w:rsidRPr="00506761">
              <w:rPr>
                <w:rFonts w:ascii="Arial" w:hAnsi="Arial" w:cs="Arial"/>
                <w:szCs w:val="20"/>
                <w:lang w:val="sl-SI"/>
              </w:rPr>
              <w:t>x 9</w:t>
            </w:r>
            <w:r w:rsidRPr="00506761">
              <w:rPr>
                <w:rFonts w:ascii="Arial" w:hAnsi="Arial" w:cs="Arial"/>
                <w:szCs w:val="20"/>
                <w:lang w:val="sl-SI"/>
              </w:rPr>
              <w:t>,</w:t>
            </w:r>
            <w:r w:rsidR="007F6BD2" w:rsidRPr="00506761">
              <w:rPr>
                <w:rFonts w:ascii="Arial" w:hAnsi="Arial" w:cs="Arial"/>
                <w:szCs w:val="20"/>
                <w:lang w:val="sl-SI"/>
              </w:rPr>
              <w:t>5</w:t>
            </w:r>
            <w:r w:rsidRPr="00506761">
              <w:rPr>
                <w:rFonts w:ascii="Arial" w:hAnsi="Arial" w:cs="Arial"/>
                <w:szCs w:val="20"/>
                <w:lang w:val="sl-SI"/>
              </w:rPr>
              <w:t xml:space="preserve"> palca</w:t>
            </w:r>
          </w:p>
        </w:tc>
        <w:tc>
          <w:tcPr>
            <w:tcW w:w="3192" w:type="dxa"/>
            <w:shd w:val="clear" w:color="auto" w:fill="auto"/>
          </w:tcPr>
          <w:p w14:paraId="391AA245" w14:textId="3CE18310" w:rsidR="00752033" w:rsidRPr="00506761" w:rsidRDefault="001F7FBF" w:rsidP="00C5397A">
            <w:pPr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Zadaj</w:t>
            </w:r>
            <w:r w:rsidR="00752033" w:rsidRPr="00506761">
              <w:rPr>
                <w:rFonts w:ascii="Arial" w:hAnsi="Arial" w:cs="Arial"/>
                <w:szCs w:val="20"/>
                <w:lang w:val="sl-SI"/>
              </w:rPr>
              <w:t>:</w:t>
            </w:r>
            <w:r w:rsidRPr="00506761">
              <w:rPr>
                <w:rFonts w:ascii="Arial" w:hAnsi="Arial" w:cs="Arial"/>
                <w:szCs w:val="20"/>
                <w:lang w:val="sl-SI"/>
              </w:rPr>
              <w:t xml:space="preserve"> pnevmatike </w:t>
            </w:r>
            <w:proofErr w:type="spellStart"/>
            <w:r w:rsidR="00EF0EDA" w:rsidRPr="00506761">
              <w:rPr>
                <w:rFonts w:ascii="Arial" w:hAnsi="Arial" w:cs="Arial"/>
                <w:szCs w:val="20"/>
                <w:lang w:val="sl-SI"/>
              </w:rPr>
              <w:t>Michelin</w:t>
            </w:r>
            <w:proofErr w:type="spellEnd"/>
            <w:r w:rsidR="00EF0EDA" w:rsidRPr="00506761">
              <w:rPr>
                <w:rFonts w:ascii="Arial" w:hAnsi="Arial" w:cs="Arial"/>
                <w:szCs w:val="20"/>
                <w:lang w:val="sl-SI"/>
              </w:rPr>
              <w:t xml:space="preserve"> Pilot Sport 4 </w:t>
            </w:r>
            <w:r w:rsidR="00752033" w:rsidRPr="00506761">
              <w:rPr>
                <w:rFonts w:ascii="Arial" w:hAnsi="Arial" w:cs="Arial"/>
                <w:szCs w:val="20"/>
                <w:lang w:val="sl-SI"/>
              </w:rPr>
              <w:t xml:space="preserve">275/40 R19, </w:t>
            </w:r>
            <w:r w:rsidRPr="00506761">
              <w:rPr>
                <w:rFonts w:ascii="Arial" w:hAnsi="Arial" w:cs="Arial"/>
                <w:szCs w:val="20"/>
                <w:lang w:val="sl-SI"/>
              </w:rPr>
              <w:t xml:space="preserve">platišča iz aluminijeve zlitine z dimenzijami </w:t>
            </w:r>
            <w:r w:rsidR="00752033" w:rsidRPr="00506761">
              <w:rPr>
                <w:rFonts w:ascii="Arial" w:hAnsi="Arial" w:cs="Arial"/>
                <w:szCs w:val="20"/>
                <w:lang w:val="sl-SI"/>
              </w:rPr>
              <w:t>19</w:t>
            </w:r>
            <w:r w:rsidRPr="00506761">
              <w:rPr>
                <w:rFonts w:ascii="Arial" w:hAnsi="Arial" w:cs="Arial"/>
                <w:szCs w:val="20"/>
                <w:lang w:val="sl-SI"/>
              </w:rPr>
              <w:t xml:space="preserve"> </w:t>
            </w:r>
            <w:r w:rsidR="00752033" w:rsidRPr="00506761">
              <w:rPr>
                <w:rFonts w:ascii="Arial" w:hAnsi="Arial" w:cs="Arial"/>
                <w:szCs w:val="20"/>
                <w:lang w:val="sl-SI"/>
              </w:rPr>
              <w:t xml:space="preserve">x </w:t>
            </w:r>
            <w:r w:rsidR="007F6BD2" w:rsidRPr="00506761">
              <w:rPr>
                <w:rFonts w:ascii="Arial" w:hAnsi="Arial" w:cs="Arial"/>
                <w:szCs w:val="20"/>
                <w:lang w:val="sl-SI"/>
              </w:rPr>
              <w:t>10</w:t>
            </w:r>
            <w:r w:rsidRPr="00506761">
              <w:rPr>
                <w:rFonts w:ascii="Arial" w:hAnsi="Arial" w:cs="Arial"/>
                <w:szCs w:val="20"/>
                <w:lang w:val="sl-SI"/>
              </w:rPr>
              <w:t xml:space="preserve"> palcev</w:t>
            </w:r>
          </w:p>
        </w:tc>
      </w:tr>
    </w:tbl>
    <w:p w14:paraId="40EEBB93" w14:textId="77777777" w:rsidR="00B6308D" w:rsidRPr="00506761" w:rsidRDefault="00B6308D" w:rsidP="00B6308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Cs w:val="20"/>
          <w:u w:val="single"/>
          <w:lang w:val="sl-SI"/>
        </w:rPr>
      </w:pPr>
    </w:p>
    <w:p w14:paraId="219ED018" w14:textId="77777777" w:rsidR="00D22D85" w:rsidRPr="00506761" w:rsidRDefault="00D22D85" w:rsidP="00B6308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Cs w:val="20"/>
          <w:u w:val="single"/>
          <w:lang w:val="sl-SI"/>
        </w:rPr>
      </w:pPr>
    </w:p>
    <w:p w14:paraId="64A1EC74" w14:textId="7301FADC" w:rsidR="00B6308D" w:rsidRPr="00506761" w:rsidRDefault="00B6308D" w:rsidP="00B6308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Cs w:val="20"/>
          <w:u w:val="single"/>
          <w:lang w:val="sl-SI"/>
        </w:rPr>
      </w:pPr>
      <w:r w:rsidRPr="00506761">
        <w:rPr>
          <w:rFonts w:ascii="Arial" w:hAnsi="Arial" w:cs="Arial"/>
          <w:b/>
          <w:szCs w:val="20"/>
          <w:u w:val="single"/>
          <w:lang w:val="sl-SI"/>
        </w:rPr>
        <w:t>DIMEN</w:t>
      </w:r>
      <w:r w:rsidR="001F7FBF" w:rsidRPr="00506761">
        <w:rPr>
          <w:rFonts w:ascii="Arial" w:hAnsi="Arial" w:cs="Arial"/>
          <w:b/>
          <w:szCs w:val="20"/>
          <w:u w:val="single"/>
          <w:lang w:val="sl-SI"/>
        </w:rPr>
        <w:t>ZIJE</w:t>
      </w:r>
    </w:p>
    <w:p w14:paraId="32F8FFC6" w14:textId="77777777" w:rsidR="00B6308D" w:rsidRPr="00506761" w:rsidRDefault="00B6308D" w:rsidP="00B6308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Cs w:val="20"/>
          <w:u w:val="single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732"/>
      </w:tblGrid>
      <w:tr w:rsidR="00195990" w:rsidRPr="00506761" w14:paraId="62439493" w14:textId="77777777" w:rsidTr="00195990">
        <w:tc>
          <w:tcPr>
            <w:tcW w:w="6384" w:type="dxa"/>
            <w:gridSpan w:val="2"/>
            <w:shd w:val="clear" w:color="auto" w:fill="auto"/>
          </w:tcPr>
          <w:p w14:paraId="15791C69" w14:textId="51E88610" w:rsidR="00195990" w:rsidRPr="00506761" w:rsidRDefault="001F7FBF" w:rsidP="00C5397A">
            <w:pPr>
              <w:spacing w:before="100" w:beforeAutospacing="1" w:after="100" w:afterAutospacing="1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b/>
                <w:bCs/>
                <w:szCs w:val="20"/>
                <w:lang w:val="sl-SI"/>
              </w:rPr>
              <w:t>ZUNANJOST</w:t>
            </w:r>
            <w:r w:rsidR="00195990" w:rsidRPr="00506761">
              <w:rPr>
                <w:rFonts w:ascii="Arial" w:hAnsi="Arial" w:cs="Arial"/>
                <w:b/>
                <w:bCs/>
                <w:szCs w:val="20"/>
                <w:lang w:val="sl-SI"/>
              </w:rPr>
              <w:t xml:space="preserve"> </w:t>
            </w:r>
          </w:p>
        </w:tc>
      </w:tr>
      <w:tr w:rsidR="00195990" w:rsidRPr="00506761" w14:paraId="151B0AA6" w14:textId="77777777" w:rsidTr="000C0035">
        <w:tc>
          <w:tcPr>
            <w:tcW w:w="3652" w:type="dxa"/>
            <w:shd w:val="clear" w:color="auto" w:fill="auto"/>
          </w:tcPr>
          <w:p w14:paraId="55A7C097" w14:textId="5587D4BD" w:rsidR="00195990" w:rsidRPr="00506761" w:rsidRDefault="001F7FBF" w:rsidP="00C5397A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  <w:lang w:val="sl-SI"/>
              </w:rPr>
            </w:pPr>
            <w:r w:rsidRPr="00506761">
              <w:rPr>
                <w:rFonts w:ascii="Arial" w:hAnsi="Arial" w:cs="Arial"/>
                <w:color w:val="000000"/>
                <w:szCs w:val="20"/>
                <w:lang w:val="sl-SI"/>
              </w:rPr>
              <w:t xml:space="preserve">Medosna razdalja </w:t>
            </w:r>
            <w:r w:rsidR="00195990" w:rsidRPr="00506761">
              <w:rPr>
                <w:rFonts w:ascii="Arial" w:hAnsi="Arial" w:cs="Arial"/>
                <w:color w:val="000000"/>
                <w:szCs w:val="20"/>
                <w:lang w:val="sl-SI"/>
              </w:rPr>
              <w:t>(mm)</w:t>
            </w:r>
          </w:p>
        </w:tc>
        <w:tc>
          <w:tcPr>
            <w:tcW w:w="2732" w:type="dxa"/>
            <w:shd w:val="clear" w:color="auto" w:fill="auto"/>
          </w:tcPr>
          <w:p w14:paraId="1F943DFE" w14:textId="77777777" w:rsidR="00195990" w:rsidRPr="00506761" w:rsidRDefault="00195990" w:rsidP="000C0035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  <w:lang w:val="sl-SI"/>
              </w:rPr>
            </w:pPr>
            <w:r w:rsidRPr="00506761">
              <w:rPr>
                <w:rFonts w:ascii="Arial" w:hAnsi="Arial" w:cs="Arial"/>
                <w:color w:val="000000"/>
                <w:szCs w:val="20"/>
                <w:lang w:val="sl-SI"/>
              </w:rPr>
              <w:t xml:space="preserve">2720 </w:t>
            </w:r>
          </w:p>
        </w:tc>
      </w:tr>
      <w:tr w:rsidR="00195990" w:rsidRPr="00506761" w14:paraId="0EDADC42" w14:textId="77777777" w:rsidTr="000C0035">
        <w:tc>
          <w:tcPr>
            <w:tcW w:w="3652" w:type="dxa"/>
            <w:shd w:val="clear" w:color="auto" w:fill="auto"/>
          </w:tcPr>
          <w:p w14:paraId="49743FD2" w14:textId="719705BD" w:rsidR="00195990" w:rsidRPr="00506761" w:rsidRDefault="001F7FBF" w:rsidP="00C5397A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  <w:lang w:val="sl-SI"/>
              </w:rPr>
            </w:pPr>
            <w:r w:rsidRPr="00506761">
              <w:rPr>
                <w:rFonts w:ascii="Arial" w:hAnsi="Arial" w:cs="Arial"/>
                <w:color w:val="000000"/>
                <w:szCs w:val="20"/>
                <w:lang w:val="sl-SI"/>
              </w:rPr>
              <w:t xml:space="preserve">Skupna dolžina </w:t>
            </w:r>
            <w:r w:rsidR="00195990" w:rsidRPr="00506761">
              <w:rPr>
                <w:rFonts w:ascii="Arial" w:hAnsi="Arial" w:cs="Arial"/>
                <w:color w:val="000000"/>
                <w:szCs w:val="20"/>
                <w:lang w:val="sl-SI"/>
              </w:rPr>
              <w:t>(mm)</w:t>
            </w:r>
          </w:p>
        </w:tc>
        <w:tc>
          <w:tcPr>
            <w:tcW w:w="2732" w:type="dxa"/>
            <w:shd w:val="clear" w:color="auto" w:fill="auto"/>
          </w:tcPr>
          <w:p w14:paraId="0BC13A00" w14:textId="138FCE38" w:rsidR="00195990" w:rsidRPr="00506761" w:rsidRDefault="00195990" w:rsidP="000C0035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  <w:lang w:val="sl-SI"/>
              </w:rPr>
            </w:pPr>
            <w:r w:rsidRPr="00506761">
              <w:rPr>
                <w:rFonts w:ascii="Arial" w:hAnsi="Arial" w:cs="Arial"/>
                <w:color w:val="000000"/>
                <w:szCs w:val="20"/>
                <w:lang w:val="sl-SI"/>
              </w:rPr>
              <w:t>47</w:t>
            </w:r>
            <w:r w:rsidR="00B35F18" w:rsidRPr="00506761">
              <w:rPr>
                <w:rFonts w:ascii="Arial" w:hAnsi="Arial" w:cs="Arial"/>
                <w:color w:val="000000"/>
                <w:szCs w:val="20"/>
                <w:lang w:val="sl-SI"/>
              </w:rPr>
              <w:t>97</w:t>
            </w:r>
          </w:p>
        </w:tc>
      </w:tr>
      <w:tr w:rsidR="00195990" w:rsidRPr="00506761" w14:paraId="70E7A4B2" w14:textId="77777777" w:rsidTr="000C0035">
        <w:tc>
          <w:tcPr>
            <w:tcW w:w="3652" w:type="dxa"/>
            <w:shd w:val="clear" w:color="auto" w:fill="auto"/>
          </w:tcPr>
          <w:p w14:paraId="7D4083AC" w14:textId="056714C1" w:rsidR="00195990" w:rsidRPr="00506761" w:rsidRDefault="001F7FBF" w:rsidP="002E50A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  <w:lang w:val="sl-SI"/>
              </w:rPr>
            </w:pPr>
            <w:r w:rsidRPr="00506761">
              <w:rPr>
                <w:rFonts w:ascii="Arial" w:hAnsi="Arial" w:cs="Arial"/>
                <w:color w:val="000000"/>
                <w:szCs w:val="20"/>
                <w:lang w:val="sl-SI"/>
              </w:rPr>
              <w:t xml:space="preserve">Skupna širina brez ogledal </w:t>
            </w:r>
            <w:r w:rsidR="00195990" w:rsidRPr="00506761">
              <w:rPr>
                <w:rFonts w:ascii="Arial" w:hAnsi="Arial" w:cs="Arial"/>
                <w:color w:val="000000"/>
                <w:szCs w:val="20"/>
                <w:lang w:val="sl-SI"/>
              </w:rPr>
              <w:t>(mm)</w:t>
            </w:r>
          </w:p>
        </w:tc>
        <w:tc>
          <w:tcPr>
            <w:tcW w:w="2732" w:type="dxa"/>
            <w:shd w:val="clear" w:color="auto" w:fill="auto"/>
          </w:tcPr>
          <w:p w14:paraId="2F086A6D" w14:textId="77777777" w:rsidR="00195990" w:rsidRPr="00506761" w:rsidRDefault="00195990" w:rsidP="000C0035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  <w:lang w:val="sl-SI"/>
              </w:rPr>
            </w:pPr>
            <w:r w:rsidRPr="00506761">
              <w:rPr>
                <w:rFonts w:ascii="Arial" w:hAnsi="Arial" w:cs="Arial"/>
                <w:color w:val="000000"/>
                <w:szCs w:val="20"/>
                <w:lang w:val="sl-SI"/>
              </w:rPr>
              <w:t xml:space="preserve">1916 </w:t>
            </w:r>
          </w:p>
        </w:tc>
      </w:tr>
      <w:tr w:rsidR="00195990" w:rsidRPr="00506761" w14:paraId="5BF5F051" w14:textId="77777777" w:rsidTr="000C0035">
        <w:tc>
          <w:tcPr>
            <w:tcW w:w="3652" w:type="dxa"/>
            <w:shd w:val="clear" w:color="auto" w:fill="auto"/>
          </w:tcPr>
          <w:p w14:paraId="01A63D59" w14:textId="698069DD" w:rsidR="00195990" w:rsidRPr="00506761" w:rsidRDefault="001F7FBF" w:rsidP="002E50A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  <w:lang w:val="sl-SI"/>
              </w:rPr>
            </w:pPr>
            <w:r w:rsidRPr="00506761">
              <w:rPr>
                <w:rFonts w:ascii="Arial" w:hAnsi="Arial" w:cs="Arial"/>
                <w:color w:val="000000"/>
                <w:szCs w:val="20"/>
                <w:lang w:val="sl-SI"/>
              </w:rPr>
              <w:t>Skupna širina z ogledali</w:t>
            </w:r>
            <w:r w:rsidR="00D672A3" w:rsidRPr="00506761">
              <w:rPr>
                <w:rFonts w:ascii="Arial" w:hAnsi="Arial" w:cs="Arial"/>
                <w:color w:val="000000"/>
                <w:szCs w:val="20"/>
                <w:lang w:val="sl-SI"/>
              </w:rPr>
              <w:t xml:space="preserve"> </w:t>
            </w:r>
            <w:r w:rsidR="00195990" w:rsidRPr="00506761">
              <w:rPr>
                <w:rFonts w:ascii="Arial" w:hAnsi="Arial" w:cs="Arial"/>
                <w:color w:val="000000"/>
                <w:szCs w:val="20"/>
                <w:lang w:val="sl-SI"/>
              </w:rPr>
              <w:t>(mm)</w:t>
            </w:r>
          </w:p>
        </w:tc>
        <w:tc>
          <w:tcPr>
            <w:tcW w:w="2732" w:type="dxa"/>
            <w:shd w:val="clear" w:color="auto" w:fill="auto"/>
          </w:tcPr>
          <w:p w14:paraId="618C3C66" w14:textId="7E6A273C" w:rsidR="00195990" w:rsidRPr="00506761" w:rsidRDefault="00195990" w:rsidP="000C0035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  <w:lang w:val="sl-SI"/>
              </w:rPr>
            </w:pPr>
            <w:r w:rsidRPr="00506761">
              <w:rPr>
                <w:rFonts w:ascii="Arial" w:hAnsi="Arial" w:cs="Arial"/>
                <w:color w:val="000000"/>
                <w:szCs w:val="20"/>
                <w:lang w:val="sl-SI"/>
              </w:rPr>
              <w:t>2081</w:t>
            </w:r>
          </w:p>
        </w:tc>
      </w:tr>
      <w:tr w:rsidR="00195990" w:rsidRPr="00506761" w14:paraId="0E1C0B33" w14:textId="77777777" w:rsidTr="000C0035">
        <w:tc>
          <w:tcPr>
            <w:tcW w:w="3652" w:type="dxa"/>
            <w:shd w:val="clear" w:color="auto" w:fill="auto"/>
          </w:tcPr>
          <w:p w14:paraId="051141E0" w14:textId="497034D6" w:rsidR="00195990" w:rsidRPr="00506761" w:rsidRDefault="00D672A3" w:rsidP="00C5397A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  <w:lang w:val="sl-SI"/>
              </w:rPr>
            </w:pPr>
            <w:r w:rsidRPr="00506761">
              <w:rPr>
                <w:rFonts w:ascii="Arial" w:hAnsi="Arial" w:cs="Arial"/>
                <w:color w:val="000000"/>
                <w:szCs w:val="20"/>
                <w:lang w:val="sl-SI"/>
              </w:rPr>
              <w:t xml:space="preserve">Skupna širina s preklopljenimi ogledali </w:t>
            </w:r>
            <w:r w:rsidR="00195990" w:rsidRPr="00506761">
              <w:rPr>
                <w:rFonts w:ascii="Arial" w:hAnsi="Arial" w:cs="Arial"/>
                <w:color w:val="000000"/>
                <w:szCs w:val="20"/>
                <w:lang w:val="sl-SI"/>
              </w:rPr>
              <w:t>(mm)</w:t>
            </w:r>
          </w:p>
        </w:tc>
        <w:tc>
          <w:tcPr>
            <w:tcW w:w="2732" w:type="dxa"/>
            <w:shd w:val="clear" w:color="auto" w:fill="auto"/>
          </w:tcPr>
          <w:p w14:paraId="0218D7D1" w14:textId="70A7E250" w:rsidR="00195990" w:rsidRPr="00506761" w:rsidRDefault="00195990" w:rsidP="000C0035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  <w:lang w:val="sl-SI"/>
              </w:rPr>
            </w:pPr>
            <w:r w:rsidRPr="00506761">
              <w:rPr>
                <w:rFonts w:ascii="Arial" w:hAnsi="Arial" w:cs="Arial"/>
                <w:color w:val="000000"/>
                <w:szCs w:val="20"/>
                <w:lang w:val="sl-SI"/>
              </w:rPr>
              <w:t xml:space="preserve">1957 </w:t>
            </w:r>
          </w:p>
        </w:tc>
      </w:tr>
      <w:tr w:rsidR="00195990" w:rsidRPr="00506761" w14:paraId="7D052486" w14:textId="77777777" w:rsidTr="000C0035">
        <w:tc>
          <w:tcPr>
            <w:tcW w:w="3652" w:type="dxa"/>
            <w:shd w:val="clear" w:color="auto" w:fill="auto"/>
          </w:tcPr>
          <w:p w14:paraId="64E665B0" w14:textId="4185053E" w:rsidR="00195990" w:rsidRPr="00506761" w:rsidRDefault="00D672A3" w:rsidP="00C5397A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  <w:lang w:val="sl-SI"/>
              </w:rPr>
            </w:pPr>
            <w:r w:rsidRPr="00506761">
              <w:rPr>
                <w:rFonts w:ascii="Arial" w:hAnsi="Arial" w:cs="Arial"/>
                <w:color w:val="000000"/>
                <w:szCs w:val="20"/>
                <w:lang w:val="sl-SI"/>
              </w:rPr>
              <w:t xml:space="preserve">Skupna višina </w:t>
            </w:r>
            <w:r w:rsidR="00195990" w:rsidRPr="00506761">
              <w:rPr>
                <w:rFonts w:ascii="Arial" w:hAnsi="Arial" w:cs="Arial"/>
                <w:color w:val="000000"/>
                <w:szCs w:val="20"/>
                <w:lang w:val="sl-SI"/>
              </w:rPr>
              <w:t>(</w:t>
            </w:r>
            <w:r w:rsidRPr="00506761">
              <w:rPr>
                <w:rFonts w:ascii="Arial" w:hAnsi="Arial" w:cs="Arial"/>
                <w:color w:val="000000"/>
                <w:szCs w:val="20"/>
                <w:lang w:val="sl-SI"/>
              </w:rPr>
              <w:t>največ</w:t>
            </w:r>
            <w:r w:rsidR="00195990" w:rsidRPr="00506761">
              <w:rPr>
                <w:rFonts w:ascii="Arial" w:hAnsi="Arial" w:cs="Arial"/>
                <w:color w:val="000000"/>
                <w:szCs w:val="20"/>
                <w:lang w:val="sl-SI"/>
              </w:rPr>
              <w:t>) (mm)</w:t>
            </w:r>
          </w:p>
        </w:tc>
        <w:tc>
          <w:tcPr>
            <w:tcW w:w="2732" w:type="dxa"/>
            <w:shd w:val="clear" w:color="auto" w:fill="auto"/>
          </w:tcPr>
          <w:p w14:paraId="75D810B0" w14:textId="77777777" w:rsidR="00195990" w:rsidRPr="00506761" w:rsidRDefault="00195990" w:rsidP="000C0035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  <w:lang w:val="sl-SI"/>
              </w:rPr>
            </w:pPr>
            <w:r w:rsidRPr="00506761">
              <w:rPr>
                <w:rFonts w:ascii="Arial" w:hAnsi="Arial" w:cs="Arial"/>
                <w:color w:val="000000"/>
                <w:szCs w:val="20"/>
                <w:lang w:val="sl-SI"/>
              </w:rPr>
              <w:t xml:space="preserve">1382 </w:t>
            </w:r>
          </w:p>
        </w:tc>
      </w:tr>
      <w:tr w:rsidR="00195990" w:rsidRPr="00506761" w14:paraId="335D9CBF" w14:textId="77777777" w:rsidTr="000C0035">
        <w:tc>
          <w:tcPr>
            <w:tcW w:w="3652" w:type="dxa"/>
            <w:shd w:val="clear" w:color="auto" w:fill="auto"/>
          </w:tcPr>
          <w:p w14:paraId="49571ACC" w14:textId="451CDE67" w:rsidR="00195990" w:rsidRPr="00506761" w:rsidRDefault="00D672A3" w:rsidP="002D21E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  <w:lang w:val="sl-SI"/>
              </w:rPr>
            </w:pPr>
            <w:r w:rsidRPr="00506761">
              <w:rPr>
                <w:rFonts w:ascii="Arial" w:hAnsi="Arial" w:cs="Arial"/>
                <w:color w:val="000000"/>
                <w:szCs w:val="20"/>
                <w:lang w:val="sl-SI"/>
              </w:rPr>
              <w:t xml:space="preserve">Kolotek, spredaj/zadaj </w:t>
            </w:r>
            <w:r w:rsidR="00195990" w:rsidRPr="00506761">
              <w:rPr>
                <w:rFonts w:ascii="Arial" w:hAnsi="Arial" w:cs="Arial"/>
                <w:color w:val="000000"/>
                <w:szCs w:val="20"/>
                <w:lang w:val="sl-SI"/>
              </w:rPr>
              <w:t>(mm)</w:t>
            </w:r>
          </w:p>
        </w:tc>
        <w:tc>
          <w:tcPr>
            <w:tcW w:w="2732" w:type="dxa"/>
            <w:shd w:val="clear" w:color="auto" w:fill="auto"/>
          </w:tcPr>
          <w:p w14:paraId="2DABD02A" w14:textId="1A0F42AA" w:rsidR="00195990" w:rsidRPr="00506761" w:rsidRDefault="00B35F18" w:rsidP="00866D92">
            <w:pPr>
              <w:rPr>
                <w:rFonts w:ascii="Arial" w:hAnsi="Arial" w:cs="Arial"/>
                <w:color w:val="000000"/>
                <w:szCs w:val="20"/>
                <w:lang w:val="sl-SI"/>
              </w:rPr>
            </w:pPr>
            <w:r w:rsidRPr="00506761">
              <w:rPr>
                <w:rFonts w:ascii="Arial" w:hAnsi="Arial" w:cs="Arial"/>
                <w:color w:val="000000"/>
                <w:szCs w:val="20"/>
                <w:lang w:val="sl-SI"/>
              </w:rPr>
              <w:t>1594/1646</w:t>
            </w:r>
          </w:p>
        </w:tc>
      </w:tr>
      <w:tr w:rsidR="00195990" w:rsidRPr="00506761" w14:paraId="4C367B30" w14:textId="77777777" w:rsidTr="00433535">
        <w:tc>
          <w:tcPr>
            <w:tcW w:w="3652" w:type="dxa"/>
            <w:shd w:val="clear" w:color="auto" w:fill="auto"/>
          </w:tcPr>
          <w:p w14:paraId="29531BC9" w14:textId="04F1DECD" w:rsidR="00195990" w:rsidRPr="00506761" w:rsidRDefault="00D672A3" w:rsidP="002D21E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  <w:lang w:val="sl-SI"/>
              </w:rPr>
            </w:pPr>
            <w:r w:rsidRPr="00506761">
              <w:rPr>
                <w:rFonts w:ascii="Arial" w:hAnsi="Arial" w:cs="Arial"/>
                <w:color w:val="000000"/>
                <w:szCs w:val="20"/>
                <w:lang w:val="sl-SI"/>
              </w:rPr>
              <w:t xml:space="preserve">Minimalni odmik od tal </w:t>
            </w:r>
            <w:r w:rsidR="00195990" w:rsidRPr="00506761">
              <w:rPr>
                <w:rFonts w:ascii="Arial" w:hAnsi="Arial" w:cs="Arial"/>
                <w:color w:val="000000"/>
                <w:szCs w:val="20"/>
                <w:lang w:val="sl-SI"/>
              </w:rPr>
              <w:t>(</w:t>
            </w:r>
            <w:r w:rsidRPr="00506761">
              <w:rPr>
                <w:rFonts w:ascii="Arial" w:hAnsi="Arial" w:cs="Arial"/>
                <w:color w:val="000000"/>
                <w:szCs w:val="20"/>
                <w:lang w:val="sl-SI"/>
              </w:rPr>
              <w:t>prazno vozilo</w:t>
            </w:r>
            <w:r w:rsidR="00195990" w:rsidRPr="00506761">
              <w:rPr>
                <w:rFonts w:ascii="Arial" w:hAnsi="Arial" w:cs="Arial"/>
                <w:color w:val="000000"/>
                <w:szCs w:val="20"/>
                <w:lang w:val="sl-SI"/>
              </w:rPr>
              <w:t>) (mm)</w:t>
            </w:r>
          </w:p>
        </w:tc>
        <w:tc>
          <w:tcPr>
            <w:tcW w:w="2732" w:type="dxa"/>
            <w:shd w:val="clear" w:color="auto" w:fill="auto"/>
          </w:tcPr>
          <w:p w14:paraId="745DC409" w14:textId="567D4102" w:rsidR="00195990" w:rsidRPr="00506761" w:rsidDel="00C9329C" w:rsidRDefault="00B35F18" w:rsidP="000C0035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  <w:lang w:val="sl-SI"/>
              </w:rPr>
            </w:pPr>
            <w:r w:rsidRPr="00506761">
              <w:rPr>
                <w:rFonts w:ascii="Arial" w:hAnsi="Arial" w:cs="Arial"/>
                <w:color w:val="000000"/>
                <w:szCs w:val="20"/>
                <w:lang w:val="sl-SI"/>
              </w:rPr>
              <w:t>120</w:t>
            </w:r>
          </w:p>
        </w:tc>
      </w:tr>
      <w:tr w:rsidR="00195990" w:rsidRPr="00506761" w14:paraId="4248E86D" w14:textId="77777777" w:rsidTr="00195990">
        <w:tc>
          <w:tcPr>
            <w:tcW w:w="6384" w:type="dxa"/>
            <w:gridSpan w:val="2"/>
            <w:shd w:val="clear" w:color="auto" w:fill="auto"/>
          </w:tcPr>
          <w:p w14:paraId="6120CC42" w14:textId="6C88D447" w:rsidR="00195990" w:rsidRPr="00506761" w:rsidRDefault="001F7FBF" w:rsidP="00C5397A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  <w:lang w:val="sl-SI"/>
              </w:rPr>
            </w:pPr>
            <w:r w:rsidRPr="00506761">
              <w:rPr>
                <w:rFonts w:ascii="Arial" w:hAnsi="Arial" w:cs="Arial"/>
                <w:b/>
                <w:bCs/>
                <w:color w:val="000000"/>
                <w:szCs w:val="20"/>
                <w:lang w:val="sl-SI"/>
              </w:rPr>
              <w:t>NOTRANJOST</w:t>
            </w:r>
            <w:r w:rsidR="00195990" w:rsidRPr="00506761">
              <w:rPr>
                <w:rFonts w:ascii="Arial" w:hAnsi="Arial" w:cs="Arial"/>
                <w:bCs/>
                <w:color w:val="000000"/>
                <w:szCs w:val="20"/>
                <w:lang w:val="sl-SI"/>
              </w:rPr>
              <w:t xml:space="preserve"> </w:t>
            </w:r>
          </w:p>
        </w:tc>
      </w:tr>
      <w:tr w:rsidR="00195990" w:rsidRPr="00506761" w14:paraId="6228DC39" w14:textId="77777777" w:rsidTr="000C0035">
        <w:tc>
          <w:tcPr>
            <w:tcW w:w="3652" w:type="dxa"/>
            <w:shd w:val="clear" w:color="auto" w:fill="auto"/>
          </w:tcPr>
          <w:p w14:paraId="02097F62" w14:textId="061119A7" w:rsidR="00195990" w:rsidRPr="00506761" w:rsidRDefault="00D672A3" w:rsidP="00C5397A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  <w:lang w:val="sl-SI"/>
              </w:rPr>
            </w:pPr>
            <w:r w:rsidRPr="00506761">
              <w:rPr>
                <w:rFonts w:ascii="Arial" w:hAnsi="Arial" w:cs="Arial"/>
                <w:color w:val="000000"/>
                <w:szCs w:val="20"/>
                <w:lang w:val="sl-SI"/>
              </w:rPr>
              <w:t>Število sedežev</w:t>
            </w:r>
          </w:p>
        </w:tc>
        <w:tc>
          <w:tcPr>
            <w:tcW w:w="2732" w:type="dxa"/>
            <w:shd w:val="clear" w:color="auto" w:fill="auto"/>
          </w:tcPr>
          <w:p w14:paraId="416887A7" w14:textId="17953180" w:rsidR="00195990" w:rsidRPr="00506761" w:rsidRDefault="00D672A3" w:rsidP="00C5397A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  <w:lang w:val="sl-SI"/>
              </w:rPr>
            </w:pPr>
            <w:r w:rsidRPr="00506761">
              <w:rPr>
                <w:rFonts w:ascii="Arial" w:hAnsi="Arial" w:cs="Arial"/>
                <w:color w:val="000000"/>
                <w:szCs w:val="20"/>
                <w:lang w:val="sl-SI"/>
              </w:rPr>
              <w:t>Štirje</w:t>
            </w:r>
          </w:p>
        </w:tc>
      </w:tr>
      <w:tr w:rsidR="00195990" w:rsidRPr="00506761" w14:paraId="0ABE7836" w14:textId="77777777" w:rsidTr="000C0035">
        <w:tc>
          <w:tcPr>
            <w:tcW w:w="3652" w:type="dxa"/>
            <w:shd w:val="clear" w:color="auto" w:fill="auto"/>
          </w:tcPr>
          <w:p w14:paraId="54955D48" w14:textId="119C9D28" w:rsidR="00195990" w:rsidRPr="00506761" w:rsidRDefault="00D672A3" w:rsidP="00C5397A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  <w:lang w:val="sl-SI"/>
              </w:rPr>
            </w:pPr>
            <w:r w:rsidRPr="00506761">
              <w:rPr>
                <w:rFonts w:ascii="Arial" w:hAnsi="Arial" w:cs="Arial"/>
                <w:color w:val="000000"/>
                <w:szCs w:val="20"/>
                <w:lang w:val="sl-SI"/>
              </w:rPr>
              <w:t xml:space="preserve">Prostor za glavo spredaj </w:t>
            </w:r>
            <w:r w:rsidR="00195990" w:rsidRPr="00506761">
              <w:rPr>
                <w:rFonts w:ascii="Arial" w:hAnsi="Arial" w:cs="Arial"/>
                <w:color w:val="000000"/>
                <w:szCs w:val="20"/>
                <w:lang w:val="sl-SI"/>
              </w:rPr>
              <w:t>(mm)</w:t>
            </w:r>
          </w:p>
        </w:tc>
        <w:tc>
          <w:tcPr>
            <w:tcW w:w="2732" w:type="dxa"/>
            <w:shd w:val="clear" w:color="auto" w:fill="auto"/>
          </w:tcPr>
          <w:p w14:paraId="0128868D" w14:textId="77777777" w:rsidR="00195990" w:rsidRPr="00506761" w:rsidRDefault="00195990" w:rsidP="000C0035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  <w:lang w:val="sl-SI"/>
              </w:rPr>
            </w:pPr>
            <w:r w:rsidRPr="00506761">
              <w:rPr>
                <w:rFonts w:ascii="Arial" w:hAnsi="Arial" w:cs="Arial"/>
                <w:color w:val="000000"/>
                <w:szCs w:val="20"/>
                <w:lang w:val="sl-SI"/>
              </w:rPr>
              <w:t xml:space="preserve">955 </w:t>
            </w:r>
          </w:p>
        </w:tc>
      </w:tr>
      <w:tr w:rsidR="00195990" w:rsidRPr="00506761" w14:paraId="338800E5" w14:textId="77777777" w:rsidTr="000C0035">
        <w:tc>
          <w:tcPr>
            <w:tcW w:w="3652" w:type="dxa"/>
            <w:shd w:val="clear" w:color="auto" w:fill="auto"/>
          </w:tcPr>
          <w:p w14:paraId="481670CE" w14:textId="14B68159" w:rsidR="00195990" w:rsidRPr="00506761" w:rsidRDefault="00D672A3" w:rsidP="00C5397A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  <w:lang w:val="sl-SI"/>
              </w:rPr>
            </w:pPr>
            <w:r w:rsidRPr="00506761">
              <w:rPr>
                <w:rFonts w:ascii="Arial" w:hAnsi="Arial" w:cs="Arial"/>
                <w:color w:val="000000"/>
                <w:szCs w:val="20"/>
                <w:lang w:val="sl-SI"/>
              </w:rPr>
              <w:t xml:space="preserve">Prostor za noge spredaj </w:t>
            </w:r>
            <w:r w:rsidR="00195990" w:rsidRPr="0050676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–</w:t>
            </w:r>
            <w:r w:rsidR="00195990" w:rsidRPr="00506761">
              <w:rPr>
                <w:rFonts w:ascii="Arial" w:hAnsi="Arial" w:cs="Arial"/>
                <w:color w:val="000000"/>
                <w:szCs w:val="20"/>
                <w:lang w:val="sl-SI"/>
              </w:rPr>
              <w:t xml:space="preserve"> </w:t>
            </w:r>
            <w:r w:rsidRPr="00506761">
              <w:rPr>
                <w:rFonts w:ascii="Arial" w:hAnsi="Arial" w:cs="Arial"/>
                <w:color w:val="000000"/>
                <w:szCs w:val="20"/>
                <w:lang w:val="sl-SI"/>
              </w:rPr>
              <w:t>največ</w:t>
            </w:r>
            <w:r w:rsidR="00195990" w:rsidRPr="00506761">
              <w:rPr>
                <w:rFonts w:ascii="Arial" w:hAnsi="Arial" w:cs="Arial"/>
                <w:color w:val="000000"/>
                <w:szCs w:val="20"/>
                <w:lang w:val="sl-SI"/>
              </w:rPr>
              <w:t xml:space="preserve"> (mm)</w:t>
            </w:r>
          </w:p>
        </w:tc>
        <w:tc>
          <w:tcPr>
            <w:tcW w:w="2732" w:type="dxa"/>
            <w:shd w:val="clear" w:color="auto" w:fill="auto"/>
          </w:tcPr>
          <w:p w14:paraId="1FF2753A" w14:textId="77777777" w:rsidR="00195990" w:rsidRPr="00506761" w:rsidRDefault="00195990" w:rsidP="000C0035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  <w:lang w:val="sl-SI"/>
              </w:rPr>
            </w:pPr>
            <w:r w:rsidRPr="00506761">
              <w:rPr>
                <w:rFonts w:ascii="Arial" w:hAnsi="Arial" w:cs="Arial"/>
                <w:color w:val="000000"/>
                <w:szCs w:val="20"/>
                <w:lang w:val="sl-SI"/>
              </w:rPr>
              <w:t xml:space="preserve">1146 </w:t>
            </w:r>
          </w:p>
        </w:tc>
      </w:tr>
      <w:tr w:rsidR="00195990" w:rsidRPr="00506761" w14:paraId="795C7157" w14:textId="77777777" w:rsidTr="000C0035">
        <w:tc>
          <w:tcPr>
            <w:tcW w:w="3652" w:type="dxa"/>
            <w:shd w:val="clear" w:color="auto" w:fill="auto"/>
          </w:tcPr>
          <w:p w14:paraId="03972E55" w14:textId="1B4DC671" w:rsidR="00195990" w:rsidRPr="00506761" w:rsidRDefault="00D672A3" w:rsidP="00C5397A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  <w:lang w:val="sl-SI"/>
              </w:rPr>
            </w:pPr>
            <w:r w:rsidRPr="00506761">
              <w:rPr>
                <w:rFonts w:ascii="Arial" w:hAnsi="Arial" w:cs="Arial"/>
                <w:color w:val="000000"/>
                <w:szCs w:val="20"/>
                <w:lang w:val="sl-SI"/>
              </w:rPr>
              <w:t xml:space="preserve">Prostor za ramena spredaj </w:t>
            </w:r>
            <w:r w:rsidR="00195990" w:rsidRPr="00506761">
              <w:rPr>
                <w:rFonts w:ascii="Arial" w:hAnsi="Arial" w:cs="Arial"/>
                <w:color w:val="000000"/>
                <w:szCs w:val="20"/>
                <w:lang w:val="sl-SI"/>
              </w:rPr>
              <w:t>(mm)</w:t>
            </w:r>
          </w:p>
        </w:tc>
        <w:tc>
          <w:tcPr>
            <w:tcW w:w="2732" w:type="dxa"/>
            <w:shd w:val="clear" w:color="auto" w:fill="auto"/>
          </w:tcPr>
          <w:p w14:paraId="59D91DE3" w14:textId="77777777" w:rsidR="00195990" w:rsidRPr="00506761" w:rsidRDefault="00195990" w:rsidP="000C0035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  <w:lang w:val="sl-SI"/>
              </w:rPr>
            </w:pPr>
            <w:r w:rsidRPr="00506761">
              <w:rPr>
                <w:rFonts w:ascii="Arial" w:hAnsi="Arial" w:cs="Arial"/>
                <w:color w:val="000000"/>
                <w:szCs w:val="20"/>
                <w:lang w:val="sl-SI"/>
              </w:rPr>
              <w:t xml:space="preserve">1430 </w:t>
            </w:r>
          </w:p>
        </w:tc>
      </w:tr>
      <w:tr w:rsidR="00195990" w:rsidRPr="00506761" w14:paraId="6CEC2B4B" w14:textId="77777777" w:rsidTr="000C0035">
        <w:tc>
          <w:tcPr>
            <w:tcW w:w="3652" w:type="dxa"/>
            <w:shd w:val="clear" w:color="auto" w:fill="auto"/>
          </w:tcPr>
          <w:p w14:paraId="6A751BAD" w14:textId="546C6A35" w:rsidR="00195990" w:rsidRPr="00506761" w:rsidRDefault="00D672A3" w:rsidP="00C5397A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  <w:lang w:val="sl-SI"/>
              </w:rPr>
            </w:pPr>
            <w:r w:rsidRPr="00506761">
              <w:rPr>
                <w:rFonts w:ascii="Arial" w:hAnsi="Arial" w:cs="Arial"/>
                <w:color w:val="000000"/>
                <w:szCs w:val="20"/>
                <w:lang w:val="sl-SI"/>
              </w:rPr>
              <w:t xml:space="preserve">Prostor za boke spredaj </w:t>
            </w:r>
            <w:r w:rsidR="00195990" w:rsidRPr="00506761">
              <w:rPr>
                <w:rFonts w:ascii="Arial" w:hAnsi="Arial" w:cs="Arial"/>
                <w:color w:val="000000"/>
                <w:szCs w:val="20"/>
                <w:lang w:val="sl-SI"/>
              </w:rPr>
              <w:t>(mm)</w:t>
            </w:r>
          </w:p>
        </w:tc>
        <w:tc>
          <w:tcPr>
            <w:tcW w:w="2732" w:type="dxa"/>
            <w:shd w:val="clear" w:color="auto" w:fill="auto"/>
          </w:tcPr>
          <w:p w14:paraId="29B3AC77" w14:textId="77777777" w:rsidR="00195990" w:rsidRPr="00506761" w:rsidRDefault="00195990" w:rsidP="000C0035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  <w:lang w:val="sl-SI"/>
              </w:rPr>
            </w:pPr>
            <w:r w:rsidRPr="00506761">
              <w:rPr>
                <w:rFonts w:ascii="Arial" w:hAnsi="Arial" w:cs="Arial"/>
                <w:color w:val="000000"/>
                <w:szCs w:val="20"/>
                <w:lang w:val="sl-SI"/>
              </w:rPr>
              <w:t xml:space="preserve">1395 </w:t>
            </w:r>
          </w:p>
        </w:tc>
      </w:tr>
      <w:tr w:rsidR="00195990" w:rsidRPr="00506761" w14:paraId="5A2DF36E" w14:textId="77777777" w:rsidTr="000C0035">
        <w:tc>
          <w:tcPr>
            <w:tcW w:w="3652" w:type="dxa"/>
            <w:shd w:val="clear" w:color="auto" w:fill="auto"/>
          </w:tcPr>
          <w:p w14:paraId="3B45C2D3" w14:textId="5DFA9965" w:rsidR="00195990" w:rsidRPr="00506761" w:rsidRDefault="00D672A3" w:rsidP="00C5397A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  <w:lang w:val="sl-SI"/>
              </w:rPr>
            </w:pPr>
            <w:r w:rsidRPr="00506761">
              <w:rPr>
                <w:rFonts w:ascii="Arial" w:hAnsi="Arial" w:cs="Arial"/>
                <w:color w:val="000000"/>
                <w:szCs w:val="20"/>
                <w:lang w:val="sl-SI"/>
              </w:rPr>
              <w:t xml:space="preserve">Prostor za glavo zadaj </w:t>
            </w:r>
            <w:r w:rsidR="00195990" w:rsidRPr="00506761">
              <w:rPr>
                <w:rFonts w:ascii="Arial" w:hAnsi="Arial" w:cs="Arial"/>
                <w:color w:val="000000"/>
                <w:szCs w:val="20"/>
                <w:lang w:val="sl-SI"/>
              </w:rPr>
              <w:t>(mm)</w:t>
            </w:r>
          </w:p>
        </w:tc>
        <w:tc>
          <w:tcPr>
            <w:tcW w:w="2732" w:type="dxa"/>
            <w:shd w:val="clear" w:color="auto" w:fill="auto"/>
          </w:tcPr>
          <w:p w14:paraId="7E4FE5C0" w14:textId="77777777" w:rsidR="00195990" w:rsidRPr="00506761" w:rsidRDefault="00195990" w:rsidP="000C0035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  <w:lang w:val="sl-SI"/>
              </w:rPr>
            </w:pPr>
            <w:r w:rsidRPr="00506761">
              <w:rPr>
                <w:rFonts w:ascii="Arial" w:hAnsi="Arial" w:cs="Arial"/>
                <w:color w:val="000000"/>
                <w:szCs w:val="20"/>
                <w:lang w:val="sl-SI"/>
              </w:rPr>
              <w:t xml:space="preserve">884 </w:t>
            </w:r>
          </w:p>
        </w:tc>
      </w:tr>
      <w:tr w:rsidR="00195990" w:rsidRPr="00506761" w14:paraId="621AF4D6" w14:textId="77777777" w:rsidTr="000C0035">
        <w:tc>
          <w:tcPr>
            <w:tcW w:w="3652" w:type="dxa"/>
            <w:shd w:val="clear" w:color="auto" w:fill="auto"/>
          </w:tcPr>
          <w:p w14:paraId="2FE0A664" w14:textId="6685CDE7" w:rsidR="00195990" w:rsidRPr="00506761" w:rsidRDefault="00D672A3" w:rsidP="00C5397A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  <w:lang w:val="sl-SI"/>
              </w:rPr>
            </w:pPr>
            <w:r w:rsidRPr="00506761">
              <w:rPr>
                <w:rFonts w:ascii="Arial" w:hAnsi="Arial" w:cs="Arial"/>
                <w:color w:val="000000"/>
                <w:szCs w:val="20"/>
                <w:lang w:val="sl-SI"/>
              </w:rPr>
              <w:t xml:space="preserve">Prostor za noge zadaj </w:t>
            </w:r>
            <w:r w:rsidR="00195990" w:rsidRPr="00506761">
              <w:rPr>
                <w:rFonts w:ascii="Arial" w:hAnsi="Arial" w:cs="Arial"/>
                <w:color w:val="000000"/>
                <w:szCs w:val="20"/>
                <w:lang w:val="sl-SI"/>
              </w:rPr>
              <w:t>(mm)</w:t>
            </w:r>
          </w:p>
        </w:tc>
        <w:tc>
          <w:tcPr>
            <w:tcW w:w="2732" w:type="dxa"/>
            <w:shd w:val="clear" w:color="auto" w:fill="auto"/>
          </w:tcPr>
          <w:p w14:paraId="585C2597" w14:textId="77777777" w:rsidR="00195990" w:rsidRPr="00506761" w:rsidRDefault="00195990" w:rsidP="000C0035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  <w:lang w:val="sl-SI"/>
              </w:rPr>
            </w:pPr>
            <w:r w:rsidRPr="00506761">
              <w:rPr>
                <w:rFonts w:ascii="Arial" w:hAnsi="Arial" w:cs="Arial"/>
                <w:color w:val="000000"/>
                <w:szCs w:val="20"/>
                <w:lang w:val="sl-SI"/>
              </w:rPr>
              <w:t xml:space="preserve">737 </w:t>
            </w:r>
          </w:p>
        </w:tc>
      </w:tr>
      <w:tr w:rsidR="00195990" w:rsidRPr="00506761" w14:paraId="76EB1ED0" w14:textId="77777777" w:rsidTr="000C0035">
        <w:tc>
          <w:tcPr>
            <w:tcW w:w="3652" w:type="dxa"/>
            <w:shd w:val="clear" w:color="auto" w:fill="auto"/>
          </w:tcPr>
          <w:p w14:paraId="3F2F8D8F" w14:textId="3F6B5BE5" w:rsidR="00195990" w:rsidRPr="00506761" w:rsidRDefault="00D672A3" w:rsidP="00C5397A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  <w:lang w:val="sl-SI"/>
              </w:rPr>
            </w:pPr>
            <w:r w:rsidRPr="00506761">
              <w:rPr>
                <w:rFonts w:ascii="Arial" w:hAnsi="Arial" w:cs="Arial"/>
                <w:color w:val="000000"/>
                <w:szCs w:val="20"/>
                <w:lang w:val="sl-SI"/>
              </w:rPr>
              <w:t xml:space="preserve">Prostor za ramena zadaj </w:t>
            </w:r>
            <w:r w:rsidR="00195990" w:rsidRPr="00506761">
              <w:rPr>
                <w:rFonts w:ascii="Arial" w:hAnsi="Arial" w:cs="Arial"/>
                <w:color w:val="000000"/>
                <w:szCs w:val="20"/>
                <w:lang w:val="sl-SI"/>
              </w:rPr>
              <w:t>(mm)</w:t>
            </w:r>
          </w:p>
        </w:tc>
        <w:tc>
          <w:tcPr>
            <w:tcW w:w="2732" w:type="dxa"/>
            <w:shd w:val="clear" w:color="auto" w:fill="auto"/>
          </w:tcPr>
          <w:p w14:paraId="1E567C4C" w14:textId="77777777" w:rsidR="00195990" w:rsidRPr="00506761" w:rsidRDefault="00195990" w:rsidP="000C0035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  <w:lang w:val="sl-SI"/>
              </w:rPr>
            </w:pPr>
            <w:r w:rsidRPr="00506761">
              <w:rPr>
                <w:rFonts w:ascii="Arial" w:hAnsi="Arial" w:cs="Arial"/>
                <w:color w:val="000000"/>
                <w:szCs w:val="20"/>
                <w:lang w:val="sl-SI"/>
              </w:rPr>
              <w:t xml:space="preserve">1327 </w:t>
            </w:r>
          </w:p>
        </w:tc>
      </w:tr>
      <w:tr w:rsidR="00195990" w:rsidRPr="00506761" w14:paraId="13551F59" w14:textId="77777777" w:rsidTr="000C0035">
        <w:tc>
          <w:tcPr>
            <w:tcW w:w="3652" w:type="dxa"/>
            <w:shd w:val="clear" w:color="auto" w:fill="auto"/>
          </w:tcPr>
          <w:p w14:paraId="3509FC09" w14:textId="66E97F69" w:rsidR="00195990" w:rsidRPr="00506761" w:rsidRDefault="00D672A3" w:rsidP="00C5397A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  <w:lang w:val="sl-SI"/>
              </w:rPr>
            </w:pPr>
            <w:r w:rsidRPr="00506761">
              <w:rPr>
                <w:rFonts w:ascii="Arial" w:hAnsi="Arial" w:cs="Arial"/>
                <w:color w:val="000000"/>
                <w:szCs w:val="20"/>
                <w:lang w:val="sl-SI"/>
              </w:rPr>
              <w:t xml:space="preserve">Prostor za boke zadaj </w:t>
            </w:r>
            <w:r w:rsidR="00195990" w:rsidRPr="00506761">
              <w:rPr>
                <w:rFonts w:ascii="Arial" w:hAnsi="Arial" w:cs="Arial"/>
                <w:color w:val="000000"/>
                <w:szCs w:val="20"/>
                <w:lang w:val="sl-SI"/>
              </w:rPr>
              <w:t>(mm)</w:t>
            </w:r>
          </w:p>
        </w:tc>
        <w:tc>
          <w:tcPr>
            <w:tcW w:w="2732" w:type="dxa"/>
            <w:shd w:val="clear" w:color="auto" w:fill="auto"/>
          </w:tcPr>
          <w:p w14:paraId="5B16C374" w14:textId="77777777" w:rsidR="00195990" w:rsidRPr="00506761" w:rsidRDefault="00195990" w:rsidP="000C0035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  <w:lang w:val="sl-SI"/>
              </w:rPr>
            </w:pPr>
            <w:r w:rsidRPr="00506761">
              <w:rPr>
                <w:rFonts w:ascii="Arial" w:hAnsi="Arial" w:cs="Arial"/>
                <w:color w:val="000000"/>
                <w:szCs w:val="20"/>
                <w:lang w:val="sl-SI"/>
              </w:rPr>
              <w:t xml:space="preserve">1203 </w:t>
            </w:r>
          </w:p>
        </w:tc>
      </w:tr>
      <w:tr w:rsidR="00195990" w:rsidRPr="00506761" w14:paraId="36BB63F6" w14:textId="77777777" w:rsidTr="00433535">
        <w:tc>
          <w:tcPr>
            <w:tcW w:w="3652" w:type="dxa"/>
            <w:shd w:val="clear" w:color="auto" w:fill="auto"/>
          </w:tcPr>
          <w:p w14:paraId="43A04384" w14:textId="6730C9B0" w:rsidR="00195990" w:rsidRPr="00506761" w:rsidRDefault="00D672A3" w:rsidP="00C5397A">
            <w:pPr>
              <w:spacing w:before="100" w:beforeAutospacing="1" w:after="100" w:afterAutospacing="1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 xml:space="preserve">Širina za natovarjanje med notranjima obodoma koles </w:t>
            </w:r>
            <w:r w:rsidR="00195990" w:rsidRPr="00506761">
              <w:rPr>
                <w:rFonts w:ascii="Arial" w:hAnsi="Arial" w:cs="Arial"/>
                <w:szCs w:val="20"/>
                <w:lang w:val="sl-SI"/>
              </w:rPr>
              <w:t>(mm)</w:t>
            </w:r>
          </w:p>
        </w:tc>
        <w:tc>
          <w:tcPr>
            <w:tcW w:w="2732" w:type="dxa"/>
            <w:shd w:val="clear" w:color="auto" w:fill="auto"/>
          </w:tcPr>
          <w:p w14:paraId="764B02E8" w14:textId="77777777" w:rsidR="00195990" w:rsidRPr="00506761" w:rsidDel="00C9329C" w:rsidRDefault="00195990" w:rsidP="000C0035">
            <w:pPr>
              <w:spacing w:before="100" w:beforeAutospacing="1" w:after="100" w:afterAutospacing="1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 xml:space="preserve">1010 </w:t>
            </w:r>
          </w:p>
        </w:tc>
      </w:tr>
      <w:tr w:rsidR="00195990" w:rsidRPr="00506761" w14:paraId="519B1622" w14:textId="77777777" w:rsidTr="00433535">
        <w:tc>
          <w:tcPr>
            <w:tcW w:w="3652" w:type="dxa"/>
            <w:shd w:val="clear" w:color="auto" w:fill="auto"/>
          </w:tcPr>
          <w:p w14:paraId="4DF69A93" w14:textId="7DB4FFE3" w:rsidR="00195990" w:rsidRPr="00506761" w:rsidRDefault="00D672A3" w:rsidP="00C5397A">
            <w:pPr>
              <w:spacing w:before="100" w:beforeAutospacing="1" w:after="100" w:afterAutospacing="1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 xml:space="preserve">Širina odprtine za natovarjanje na dnu prtljažnika </w:t>
            </w:r>
            <w:r w:rsidR="00195990" w:rsidRPr="00506761">
              <w:rPr>
                <w:rFonts w:ascii="Arial" w:hAnsi="Arial" w:cs="Arial"/>
                <w:szCs w:val="20"/>
                <w:lang w:val="sl-SI"/>
              </w:rPr>
              <w:t>(mm)</w:t>
            </w:r>
          </w:p>
        </w:tc>
        <w:tc>
          <w:tcPr>
            <w:tcW w:w="2732" w:type="dxa"/>
            <w:shd w:val="clear" w:color="auto" w:fill="auto"/>
          </w:tcPr>
          <w:p w14:paraId="0894DAD0" w14:textId="77777777" w:rsidR="00195990" w:rsidRPr="00506761" w:rsidRDefault="00195990" w:rsidP="000C0035">
            <w:pPr>
              <w:spacing w:before="100" w:beforeAutospacing="1" w:after="100" w:afterAutospacing="1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 xml:space="preserve">640 </w:t>
            </w:r>
          </w:p>
        </w:tc>
      </w:tr>
      <w:tr w:rsidR="00195990" w:rsidRPr="00506761" w14:paraId="7707AE95" w14:textId="77777777" w:rsidTr="00433535">
        <w:tc>
          <w:tcPr>
            <w:tcW w:w="3652" w:type="dxa"/>
            <w:shd w:val="clear" w:color="auto" w:fill="auto"/>
          </w:tcPr>
          <w:p w14:paraId="45ACF583" w14:textId="19C134C2" w:rsidR="00195990" w:rsidRPr="00506761" w:rsidRDefault="00D672A3" w:rsidP="002D21E4">
            <w:pPr>
              <w:spacing w:before="100" w:beforeAutospacing="1" w:after="100" w:afterAutospacing="1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Višina praga za natovarjanje (prazno vozilo</w:t>
            </w:r>
            <w:r w:rsidR="00195990" w:rsidRPr="00506761">
              <w:rPr>
                <w:rFonts w:ascii="Arial" w:hAnsi="Arial" w:cs="Arial"/>
                <w:szCs w:val="20"/>
                <w:lang w:val="sl-SI"/>
              </w:rPr>
              <w:t>) (mm)</w:t>
            </w:r>
          </w:p>
        </w:tc>
        <w:tc>
          <w:tcPr>
            <w:tcW w:w="2732" w:type="dxa"/>
            <w:shd w:val="clear" w:color="auto" w:fill="auto"/>
          </w:tcPr>
          <w:p w14:paraId="1753704B" w14:textId="77777777" w:rsidR="00195990" w:rsidRPr="00506761" w:rsidRDefault="00195990" w:rsidP="000C0035">
            <w:pPr>
              <w:spacing w:before="100" w:beforeAutospacing="1" w:after="100" w:afterAutospacing="1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 xml:space="preserve">761 </w:t>
            </w:r>
          </w:p>
        </w:tc>
      </w:tr>
      <w:tr w:rsidR="00195990" w:rsidRPr="00506761" w14:paraId="2587BCAC" w14:textId="77777777" w:rsidTr="00EA495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172F3" w14:textId="57E280EC" w:rsidR="00195990" w:rsidRPr="00506761" w:rsidRDefault="00D672A3" w:rsidP="00223530">
            <w:pPr>
              <w:spacing w:before="100" w:beforeAutospacing="1" w:after="100" w:afterAutospacing="1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 xml:space="preserve">Prostornina prtljažnika </w:t>
            </w:r>
            <w:r w:rsidR="00195990" w:rsidRPr="00506761">
              <w:rPr>
                <w:rFonts w:ascii="Arial" w:hAnsi="Arial" w:cs="Arial"/>
                <w:szCs w:val="20"/>
                <w:lang w:val="sl-SI"/>
              </w:rPr>
              <w:t>(litr</w:t>
            </w:r>
            <w:r w:rsidRPr="00506761">
              <w:rPr>
                <w:rFonts w:ascii="Arial" w:hAnsi="Arial" w:cs="Arial"/>
                <w:szCs w:val="20"/>
                <w:lang w:val="sl-SI"/>
              </w:rPr>
              <w:t>i</w:t>
            </w:r>
            <w:r w:rsidR="00195990" w:rsidRPr="00506761">
              <w:rPr>
                <w:rFonts w:ascii="Arial" w:hAnsi="Arial" w:cs="Arial"/>
                <w:szCs w:val="20"/>
                <w:lang w:val="sl-SI"/>
              </w:rPr>
              <w:t xml:space="preserve">) </w:t>
            </w:r>
            <w:r w:rsidR="00195990" w:rsidRPr="00506761">
              <w:rPr>
                <w:rFonts w:ascii="Arial" w:hAnsi="Arial" w:cs="Arial"/>
                <w:szCs w:val="20"/>
                <w:vertAlign w:val="superscript"/>
                <w:lang w:val="sl-SI"/>
              </w:rPr>
              <w:t>‡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D8FA" w14:textId="77777777" w:rsidR="00195990" w:rsidRPr="00506761" w:rsidRDefault="00195990" w:rsidP="00223530">
            <w:pPr>
              <w:spacing w:before="100" w:beforeAutospacing="1" w:after="100" w:afterAutospacing="1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 xml:space="preserve">408 </w:t>
            </w:r>
          </w:p>
        </w:tc>
      </w:tr>
    </w:tbl>
    <w:p w14:paraId="635DE1C2" w14:textId="77777777" w:rsidR="0030033A" w:rsidRPr="00506761" w:rsidRDefault="0030033A" w:rsidP="00B6308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0"/>
          <w:lang w:val="sl-SI"/>
        </w:rPr>
      </w:pPr>
    </w:p>
    <w:p w14:paraId="23AAB010" w14:textId="1DD5D1AA" w:rsidR="00B6308D" w:rsidRPr="00506761" w:rsidRDefault="002E43DE" w:rsidP="00B6308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0"/>
          <w:lang w:val="sl-SI"/>
        </w:rPr>
      </w:pPr>
      <w:r w:rsidRPr="00506761">
        <w:rPr>
          <w:rFonts w:ascii="Arial" w:hAnsi="Arial" w:cs="Arial"/>
          <w:szCs w:val="20"/>
          <w:vertAlign w:val="superscript"/>
          <w:lang w:val="sl-SI"/>
        </w:rPr>
        <w:t>‡</w:t>
      </w:r>
      <w:r w:rsidR="004B598C" w:rsidRPr="00506761">
        <w:rPr>
          <w:rFonts w:ascii="Arial" w:hAnsi="Arial" w:cs="Arial"/>
          <w:szCs w:val="20"/>
          <w:vertAlign w:val="superscript"/>
          <w:lang w:val="sl-SI"/>
        </w:rPr>
        <w:t xml:space="preserve"> </w:t>
      </w:r>
      <w:r w:rsidRPr="00506761">
        <w:rPr>
          <w:rFonts w:ascii="Arial" w:hAnsi="Arial" w:cs="Arial"/>
          <w:szCs w:val="20"/>
          <w:lang w:val="sl-SI"/>
        </w:rPr>
        <w:t>Me</w:t>
      </w:r>
      <w:r w:rsidR="00D672A3" w:rsidRPr="00506761">
        <w:rPr>
          <w:rFonts w:ascii="Arial" w:hAnsi="Arial" w:cs="Arial"/>
          <w:szCs w:val="20"/>
          <w:lang w:val="sl-SI"/>
        </w:rPr>
        <w:t xml:space="preserve">rjeno skladno s standardom </w:t>
      </w:r>
      <w:r w:rsidRPr="00506761">
        <w:rPr>
          <w:rFonts w:ascii="Arial" w:hAnsi="Arial" w:cs="Arial"/>
          <w:szCs w:val="20"/>
          <w:lang w:val="sl-SI"/>
        </w:rPr>
        <w:t xml:space="preserve">ISO 3832. </w:t>
      </w:r>
      <w:r w:rsidR="00C9329C" w:rsidRPr="00506761">
        <w:rPr>
          <w:rFonts w:ascii="Arial" w:hAnsi="Arial" w:cs="Arial"/>
          <w:szCs w:val="20"/>
          <w:lang w:val="sl-SI"/>
        </w:rPr>
        <w:t>Informa</w:t>
      </w:r>
      <w:r w:rsidR="00D672A3" w:rsidRPr="00506761">
        <w:rPr>
          <w:rFonts w:ascii="Arial" w:hAnsi="Arial" w:cs="Arial"/>
          <w:szCs w:val="20"/>
          <w:lang w:val="sl-SI"/>
        </w:rPr>
        <w:t xml:space="preserve">cije veljajo za osnovno vozilo, razen </w:t>
      </w:r>
      <w:r w:rsidR="00506761">
        <w:rPr>
          <w:rFonts w:ascii="Arial" w:hAnsi="Arial" w:cs="Arial"/>
          <w:szCs w:val="20"/>
          <w:lang w:val="sl-SI"/>
        </w:rPr>
        <w:t xml:space="preserve">v primeru, da </w:t>
      </w:r>
      <w:r w:rsidR="00D672A3" w:rsidRPr="00506761">
        <w:rPr>
          <w:rFonts w:ascii="Arial" w:hAnsi="Arial" w:cs="Arial"/>
          <w:szCs w:val="20"/>
          <w:lang w:val="sl-SI"/>
        </w:rPr>
        <w:t>je navedeno drugače</w:t>
      </w:r>
      <w:r w:rsidR="00C9329C" w:rsidRPr="00506761">
        <w:rPr>
          <w:rFonts w:ascii="Arial" w:hAnsi="Arial" w:cs="Arial"/>
          <w:szCs w:val="20"/>
          <w:lang w:val="sl-SI"/>
        </w:rPr>
        <w:t xml:space="preserve">. </w:t>
      </w:r>
      <w:r w:rsidRPr="00506761">
        <w:rPr>
          <w:rFonts w:ascii="Arial" w:hAnsi="Arial" w:cs="Arial"/>
          <w:szCs w:val="20"/>
          <w:lang w:val="sl-SI"/>
        </w:rPr>
        <w:t>Dimen</w:t>
      </w:r>
      <w:r w:rsidR="00D672A3" w:rsidRPr="00506761">
        <w:rPr>
          <w:rFonts w:ascii="Arial" w:hAnsi="Arial" w:cs="Arial"/>
          <w:szCs w:val="20"/>
          <w:lang w:val="sl-SI"/>
        </w:rPr>
        <w:t>zije se lahko razlikujejo odvisno od modela in vgrajene opreme</w:t>
      </w:r>
      <w:r w:rsidRPr="00506761">
        <w:rPr>
          <w:rFonts w:ascii="Arial" w:hAnsi="Arial" w:cs="Arial"/>
          <w:szCs w:val="20"/>
          <w:lang w:val="sl-SI"/>
        </w:rPr>
        <w:t>.</w:t>
      </w:r>
    </w:p>
    <w:p w14:paraId="66310E75" w14:textId="77777777" w:rsidR="002E43DE" w:rsidRPr="00506761" w:rsidRDefault="002E43DE" w:rsidP="00B6308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Cs w:val="20"/>
          <w:u w:val="single"/>
          <w:lang w:val="sl-SI"/>
        </w:rPr>
      </w:pPr>
    </w:p>
    <w:p w14:paraId="1CE2675B" w14:textId="77777777" w:rsidR="00523B70" w:rsidRPr="00506761" w:rsidRDefault="00523B70" w:rsidP="00B6308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Cs w:val="20"/>
          <w:u w:val="single"/>
          <w:lang w:val="sl-SI"/>
        </w:rPr>
      </w:pPr>
    </w:p>
    <w:p w14:paraId="34A3D790" w14:textId="77777777" w:rsidR="00523B70" w:rsidRPr="00506761" w:rsidRDefault="00523B70" w:rsidP="00B6308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Cs w:val="20"/>
          <w:u w:val="single"/>
          <w:lang w:val="sl-SI"/>
        </w:rPr>
      </w:pPr>
    </w:p>
    <w:p w14:paraId="0C91906C" w14:textId="1BE2DBA0" w:rsidR="005928BB" w:rsidRPr="00506761" w:rsidRDefault="00D672A3" w:rsidP="005928B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Cs w:val="20"/>
          <w:u w:val="single"/>
          <w:lang w:val="sl-SI"/>
        </w:rPr>
      </w:pPr>
      <w:r w:rsidRPr="00506761">
        <w:rPr>
          <w:rFonts w:ascii="Arial" w:hAnsi="Arial" w:cs="Arial"/>
          <w:b/>
          <w:szCs w:val="20"/>
          <w:u w:val="single"/>
          <w:lang w:val="sl-SI"/>
        </w:rPr>
        <w:t>MASE</w:t>
      </w:r>
    </w:p>
    <w:p w14:paraId="475E424C" w14:textId="77777777" w:rsidR="005928BB" w:rsidRPr="00506761" w:rsidRDefault="005928BB" w:rsidP="00B6308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i/>
          <w:sz w:val="18"/>
          <w:szCs w:val="18"/>
          <w:lang w:val="sl-SI"/>
        </w:rPr>
      </w:pPr>
    </w:p>
    <w:tbl>
      <w:tblPr>
        <w:tblpPr w:leftFromText="180" w:rightFromText="180" w:vertAnchor="text"/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1984"/>
        <w:gridCol w:w="1843"/>
        <w:gridCol w:w="1984"/>
      </w:tblGrid>
      <w:tr w:rsidR="00013D04" w:rsidRPr="00506761" w14:paraId="1D98EC0A" w14:textId="77777777" w:rsidTr="00BD5B03">
        <w:trPr>
          <w:divId w:val="1091777431"/>
          <w:trHeight w:val="406"/>
        </w:trPr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226E5" w14:textId="77777777" w:rsidR="00013D04" w:rsidRPr="00506761" w:rsidRDefault="00013D04">
            <w:pPr>
              <w:overflowPunct w:val="0"/>
              <w:autoSpaceDE w:val="0"/>
              <w:autoSpaceDN w:val="0"/>
              <w:textAlignment w:val="baseline"/>
              <w:rPr>
                <w:rFonts w:ascii="Arial" w:hAnsi="Arial" w:cs="Arial"/>
                <w:b/>
                <w:bCs/>
                <w:szCs w:val="20"/>
                <w:lang w:val="sl-SI" w:eastAsia="en-GB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AC507" w14:textId="6BD671C4" w:rsidR="00013D04" w:rsidRPr="00506761" w:rsidRDefault="00D672A3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szCs w:val="20"/>
                <w:vertAlign w:val="superscript"/>
                <w:lang w:val="sl-SI"/>
              </w:rPr>
            </w:pPr>
            <w:r w:rsidRPr="00506761">
              <w:rPr>
                <w:rFonts w:ascii="Arial" w:hAnsi="Arial" w:cs="Arial"/>
                <w:b/>
                <w:bCs/>
                <w:szCs w:val="20"/>
                <w:lang w:val="sl-SI"/>
              </w:rPr>
              <w:t xml:space="preserve">Masa praznega vozila </w:t>
            </w:r>
            <w:r w:rsidR="00013D04" w:rsidRPr="00506761">
              <w:rPr>
                <w:rFonts w:ascii="Arial" w:hAnsi="Arial" w:cs="Arial"/>
                <w:b/>
                <w:bCs/>
                <w:szCs w:val="20"/>
                <w:lang w:val="sl-SI"/>
              </w:rPr>
              <w:t>(kg)</w:t>
            </w:r>
            <w:r w:rsidR="00013D04" w:rsidRPr="00506761">
              <w:rPr>
                <w:rFonts w:ascii="Arial" w:hAnsi="Arial" w:cs="Arial"/>
                <w:b/>
                <w:bCs/>
                <w:szCs w:val="20"/>
                <w:vertAlign w:val="superscript"/>
                <w:lang w:val="sl-SI"/>
              </w:rPr>
              <w:t>#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59354" w14:textId="2E57B9CF" w:rsidR="00013D04" w:rsidRPr="00506761" w:rsidRDefault="00D672A3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szCs w:val="20"/>
                <w:lang w:val="sl-SI"/>
              </w:rPr>
            </w:pPr>
            <w:r w:rsidRPr="00506761">
              <w:rPr>
                <w:rFonts w:ascii="Arial" w:hAnsi="Arial" w:cs="Arial"/>
                <w:b/>
                <w:bCs/>
                <w:szCs w:val="20"/>
                <w:lang w:val="sl-SI"/>
              </w:rPr>
              <w:t xml:space="preserve">Skupna masa vozila </w:t>
            </w:r>
            <w:r w:rsidR="00013D04" w:rsidRPr="00506761">
              <w:rPr>
                <w:rFonts w:ascii="Arial" w:hAnsi="Arial" w:cs="Arial"/>
                <w:b/>
                <w:bCs/>
                <w:szCs w:val="20"/>
                <w:lang w:val="sl-SI"/>
              </w:rPr>
              <w:t>(kg)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F11EC08" w14:textId="69EA0F9E" w:rsidR="00013D04" w:rsidRPr="00506761" w:rsidRDefault="00D672A3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szCs w:val="20"/>
                <w:lang w:val="sl-SI"/>
              </w:rPr>
            </w:pPr>
            <w:r w:rsidRPr="00506761">
              <w:rPr>
                <w:rFonts w:ascii="Arial" w:hAnsi="Arial" w:cs="Arial"/>
                <w:b/>
                <w:bCs/>
                <w:szCs w:val="20"/>
                <w:lang w:val="sl-SI"/>
              </w:rPr>
              <w:t xml:space="preserve">Največja masa tovora </w:t>
            </w:r>
            <w:r w:rsidR="00013D04" w:rsidRPr="00506761">
              <w:rPr>
                <w:rFonts w:ascii="Arial" w:hAnsi="Arial" w:cs="Arial"/>
                <w:b/>
                <w:bCs/>
                <w:szCs w:val="20"/>
                <w:lang w:val="sl-SI"/>
              </w:rPr>
              <w:t>(kg)</w:t>
            </w:r>
          </w:p>
        </w:tc>
      </w:tr>
      <w:tr w:rsidR="00013D04" w:rsidRPr="00506761" w14:paraId="2972D981" w14:textId="77777777" w:rsidTr="00BD5B03">
        <w:trPr>
          <w:divId w:val="1091777431"/>
          <w:trHeight w:val="284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3FC4D" w14:textId="210411E8" w:rsidR="00013D04" w:rsidRPr="00506761" w:rsidRDefault="00013D04" w:rsidP="002D21E4">
            <w:pPr>
              <w:rPr>
                <w:rFonts w:ascii="Arial" w:hAnsi="Arial" w:cs="Arial"/>
                <w:szCs w:val="20"/>
                <w:lang w:val="sl-SI" w:eastAsia="ja-JP"/>
              </w:rPr>
            </w:pPr>
            <w:r w:rsidRPr="00506761">
              <w:rPr>
                <w:rFonts w:ascii="Arial" w:hAnsi="Arial" w:cs="Arial"/>
                <w:szCs w:val="20"/>
                <w:lang w:val="sl-SI" w:eastAsia="ja-JP"/>
              </w:rPr>
              <w:t>5</w:t>
            </w:r>
            <w:r w:rsidR="00D672A3" w:rsidRPr="00506761">
              <w:rPr>
                <w:rFonts w:ascii="Arial" w:hAnsi="Arial" w:cs="Arial"/>
                <w:szCs w:val="20"/>
                <w:lang w:val="sl-SI" w:eastAsia="ja-JP"/>
              </w:rPr>
              <w:t>,</w:t>
            </w:r>
            <w:r w:rsidRPr="00506761">
              <w:rPr>
                <w:rFonts w:ascii="Arial" w:hAnsi="Arial" w:cs="Arial"/>
                <w:szCs w:val="20"/>
                <w:lang w:val="sl-SI" w:eastAsia="ja-JP"/>
              </w:rPr>
              <w:t>0-litr</w:t>
            </w:r>
            <w:r w:rsidR="00D672A3" w:rsidRPr="00506761">
              <w:rPr>
                <w:rFonts w:ascii="Arial" w:hAnsi="Arial" w:cs="Arial"/>
                <w:szCs w:val="20"/>
                <w:lang w:val="sl-SI" w:eastAsia="ja-JP"/>
              </w:rPr>
              <w:t>ski</w:t>
            </w:r>
            <w:r w:rsidRPr="00506761">
              <w:rPr>
                <w:rFonts w:ascii="Arial" w:hAnsi="Arial" w:cs="Arial"/>
                <w:szCs w:val="20"/>
                <w:lang w:val="sl-SI" w:eastAsia="ja-JP"/>
              </w:rPr>
              <w:t xml:space="preserve"> V8 </w:t>
            </w:r>
            <w:proofErr w:type="spellStart"/>
            <w:r w:rsidRPr="00506761">
              <w:rPr>
                <w:rFonts w:ascii="Arial" w:hAnsi="Arial" w:cs="Arial"/>
                <w:szCs w:val="20"/>
                <w:lang w:val="sl-SI" w:eastAsia="ja-JP"/>
              </w:rPr>
              <w:t>fastback</w:t>
            </w:r>
            <w:proofErr w:type="spellEnd"/>
            <w:r w:rsidRPr="00506761">
              <w:rPr>
                <w:rFonts w:ascii="Arial" w:hAnsi="Arial" w:cs="Arial"/>
                <w:szCs w:val="20"/>
                <w:lang w:val="sl-SI" w:eastAsia="ja-JP"/>
              </w:rPr>
              <w:t xml:space="preserve"> (6-s</w:t>
            </w:r>
            <w:r w:rsidR="00D672A3" w:rsidRPr="00506761">
              <w:rPr>
                <w:rFonts w:ascii="Arial" w:hAnsi="Arial" w:cs="Arial"/>
                <w:szCs w:val="20"/>
                <w:lang w:val="sl-SI" w:eastAsia="ja-JP"/>
              </w:rPr>
              <w:t>topenjski ročni</w:t>
            </w:r>
            <w:r w:rsidRPr="00506761">
              <w:rPr>
                <w:rFonts w:ascii="Arial" w:hAnsi="Arial" w:cs="Arial"/>
                <w:szCs w:val="20"/>
                <w:lang w:val="sl-SI" w:eastAsia="ja-JP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2C015" w14:textId="77777777" w:rsidR="00013D04" w:rsidRPr="00506761" w:rsidRDefault="00013D04" w:rsidP="00857F5A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Cs w:val="20"/>
                <w:lang w:val="sl-SI" w:eastAsia="en-GB"/>
              </w:rPr>
            </w:pPr>
            <w:r w:rsidRPr="00506761">
              <w:rPr>
                <w:rFonts w:ascii="Arial" w:hAnsi="Arial" w:cs="Arial"/>
                <w:szCs w:val="20"/>
                <w:lang w:val="sl-SI" w:eastAsia="en-GB"/>
              </w:rPr>
              <w:t>1839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FC29E" w14:textId="77777777" w:rsidR="00013D04" w:rsidRPr="00506761" w:rsidRDefault="00013D04" w:rsidP="005C74E9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2114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AB9EAD5" w14:textId="77777777" w:rsidR="00013D04" w:rsidRPr="00506761" w:rsidRDefault="00013D04" w:rsidP="000A3C20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275</w:t>
            </w:r>
          </w:p>
        </w:tc>
      </w:tr>
      <w:tr w:rsidR="00013D04" w:rsidRPr="00506761" w14:paraId="28734906" w14:textId="77777777" w:rsidTr="00BD5B03">
        <w:trPr>
          <w:divId w:val="1091777431"/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EE176" w14:textId="16899362" w:rsidR="00013D04" w:rsidRPr="00506761" w:rsidRDefault="00013D04" w:rsidP="002D21E4">
            <w:pPr>
              <w:rPr>
                <w:rFonts w:ascii="Arial" w:hAnsi="Arial" w:cs="Arial"/>
                <w:szCs w:val="20"/>
                <w:lang w:val="sl-SI" w:eastAsia="ja-JP"/>
              </w:rPr>
            </w:pPr>
            <w:r w:rsidRPr="00506761">
              <w:rPr>
                <w:rFonts w:ascii="Arial" w:hAnsi="Arial" w:cs="Arial"/>
                <w:szCs w:val="20"/>
                <w:lang w:val="sl-SI" w:eastAsia="ja-JP"/>
              </w:rPr>
              <w:t>5</w:t>
            </w:r>
            <w:r w:rsidR="00D672A3" w:rsidRPr="00506761">
              <w:rPr>
                <w:rFonts w:ascii="Arial" w:hAnsi="Arial" w:cs="Arial"/>
                <w:szCs w:val="20"/>
                <w:lang w:val="sl-SI" w:eastAsia="ja-JP"/>
              </w:rPr>
              <w:t>,</w:t>
            </w:r>
            <w:r w:rsidRPr="00506761">
              <w:rPr>
                <w:rFonts w:ascii="Arial" w:hAnsi="Arial" w:cs="Arial"/>
                <w:szCs w:val="20"/>
                <w:lang w:val="sl-SI" w:eastAsia="ja-JP"/>
              </w:rPr>
              <w:t>0</w:t>
            </w:r>
            <w:r w:rsidR="00D672A3" w:rsidRPr="00506761">
              <w:rPr>
                <w:rFonts w:ascii="Arial" w:hAnsi="Arial" w:cs="Arial"/>
                <w:szCs w:val="20"/>
                <w:lang w:val="sl-SI" w:eastAsia="ja-JP"/>
              </w:rPr>
              <w:t xml:space="preserve">-litrski </w:t>
            </w:r>
            <w:r w:rsidRPr="00506761">
              <w:rPr>
                <w:rFonts w:ascii="Arial" w:hAnsi="Arial" w:cs="Arial"/>
                <w:szCs w:val="20"/>
                <w:lang w:val="sl-SI" w:eastAsia="ja-JP"/>
              </w:rPr>
              <w:t xml:space="preserve">V8 </w:t>
            </w:r>
            <w:proofErr w:type="spellStart"/>
            <w:r w:rsidRPr="00506761">
              <w:rPr>
                <w:rFonts w:ascii="Arial" w:hAnsi="Arial" w:cs="Arial"/>
                <w:szCs w:val="20"/>
                <w:lang w:val="sl-SI" w:eastAsia="ja-JP"/>
              </w:rPr>
              <w:t>fastback</w:t>
            </w:r>
            <w:proofErr w:type="spellEnd"/>
            <w:r w:rsidRPr="00506761">
              <w:rPr>
                <w:rFonts w:ascii="Arial" w:hAnsi="Arial" w:cs="Arial"/>
                <w:szCs w:val="20"/>
                <w:lang w:val="sl-SI" w:eastAsia="ja-JP"/>
              </w:rPr>
              <w:t xml:space="preserve"> (10-</w:t>
            </w:r>
            <w:r w:rsidR="00D672A3" w:rsidRPr="00506761">
              <w:rPr>
                <w:rFonts w:ascii="Arial" w:hAnsi="Arial" w:cs="Arial"/>
                <w:szCs w:val="20"/>
                <w:lang w:val="sl-SI" w:eastAsia="ja-JP"/>
              </w:rPr>
              <w:t>stopenjski samodejni</w:t>
            </w:r>
            <w:r w:rsidRPr="00506761">
              <w:rPr>
                <w:rFonts w:ascii="Arial" w:hAnsi="Arial" w:cs="Arial"/>
                <w:szCs w:val="20"/>
                <w:lang w:val="sl-SI" w:eastAsia="ja-JP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C3D29" w14:textId="77777777" w:rsidR="00013D04" w:rsidRPr="00506761" w:rsidRDefault="00013D04" w:rsidP="00857F5A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Cs w:val="20"/>
                <w:lang w:val="sl-SI" w:eastAsia="en-GB"/>
              </w:rPr>
            </w:pPr>
            <w:r w:rsidRPr="00506761">
              <w:rPr>
                <w:rFonts w:ascii="Arial" w:hAnsi="Arial" w:cs="Arial"/>
                <w:szCs w:val="20"/>
                <w:lang w:val="sl-SI" w:eastAsia="en-GB"/>
              </w:rPr>
              <w:t>1861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3512B" w14:textId="77777777" w:rsidR="00013D04" w:rsidRPr="00506761" w:rsidRDefault="00013D04" w:rsidP="005C74E9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2150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C174" w14:textId="77777777" w:rsidR="00013D04" w:rsidRPr="00506761" w:rsidRDefault="00013D04" w:rsidP="000A3C20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Cs w:val="20"/>
                <w:lang w:val="sl-SI"/>
              </w:rPr>
            </w:pPr>
            <w:r w:rsidRPr="00506761">
              <w:rPr>
                <w:rFonts w:ascii="Arial" w:hAnsi="Arial" w:cs="Arial"/>
                <w:szCs w:val="20"/>
                <w:lang w:val="sl-SI"/>
              </w:rPr>
              <w:t>289</w:t>
            </w:r>
          </w:p>
        </w:tc>
      </w:tr>
    </w:tbl>
    <w:p w14:paraId="69C52266" w14:textId="77777777" w:rsidR="0030033A" w:rsidRPr="00506761" w:rsidRDefault="0030033A" w:rsidP="005C74E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i/>
          <w:sz w:val="18"/>
          <w:szCs w:val="18"/>
          <w:lang w:val="sl-SI"/>
        </w:rPr>
      </w:pPr>
    </w:p>
    <w:p w14:paraId="4AC59E3D" w14:textId="64D8E037" w:rsidR="001F08E1" w:rsidRPr="00506761" w:rsidRDefault="001F08E1" w:rsidP="001F08E1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0"/>
          <w:lang w:val="sl-SI"/>
        </w:rPr>
      </w:pPr>
      <w:r w:rsidRPr="00506761">
        <w:rPr>
          <w:rFonts w:ascii="Arial" w:hAnsi="Arial" w:cs="Arial"/>
          <w:szCs w:val="20"/>
          <w:lang w:val="sl-SI"/>
        </w:rPr>
        <w:t xml:space="preserve"># </w:t>
      </w:r>
      <w:r w:rsidR="00D672A3" w:rsidRPr="00506761">
        <w:rPr>
          <w:rFonts w:ascii="Arial" w:hAnsi="Arial" w:cs="Arial"/>
          <w:szCs w:val="20"/>
          <w:lang w:val="sl-SI"/>
        </w:rPr>
        <w:t xml:space="preserve">Predstavlja najmanjšo maso praznega vozila ob upoštevanju teže voznika </w:t>
      </w:r>
      <w:r w:rsidRPr="00506761">
        <w:rPr>
          <w:rFonts w:ascii="Arial" w:hAnsi="Arial" w:cs="Arial"/>
          <w:szCs w:val="20"/>
          <w:lang w:val="sl-SI"/>
        </w:rPr>
        <w:t xml:space="preserve">75 kg, </w:t>
      </w:r>
      <w:r w:rsidR="00712F9C" w:rsidRPr="00506761">
        <w:rPr>
          <w:rFonts w:ascii="Arial" w:hAnsi="Arial" w:cs="Arial"/>
          <w:szCs w:val="20"/>
          <w:lang w:val="sl-SI"/>
        </w:rPr>
        <w:t xml:space="preserve">napolnjenimi </w:t>
      </w:r>
      <w:r w:rsidR="00D672A3" w:rsidRPr="00506761">
        <w:rPr>
          <w:rFonts w:ascii="Arial" w:hAnsi="Arial" w:cs="Arial"/>
          <w:szCs w:val="20"/>
          <w:lang w:val="sl-SI"/>
        </w:rPr>
        <w:t xml:space="preserve">vsemi </w:t>
      </w:r>
      <w:r w:rsidR="00506761">
        <w:rPr>
          <w:rFonts w:ascii="Arial" w:hAnsi="Arial" w:cs="Arial"/>
          <w:szCs w:val="20"/>
          <w:lang w:val="sl-SI"/>
        </w:rPr>
        <w:t xml:space="preserve">delovnimi </w:t>
      </w:r>
      <w:r w:rsidR="00712F9C" w:rsidRPr="00506761">
        <w:rPr>
          <w:rFonts w:ascii="Arial" w:hAnsi="Arial" w:cs="Arial"/>
          <w:szCs w:val="20"/>
          <w:lang w:val="sl-SI"/>
        </w:rPr>
        <w:t>tekočinami in rezervoarjem za gorivo, napolnjenim do 90 odstotkov; možna so odstopanja zaradi proizvodnih toleranc in vgrajene dodatne opreme ali opreme za doplačilo</w:t>
      </w:r>
      <w:r w:rsidRPr="00506761">
        <w:rPr>
          <w:rFonts w:ascii="Arial" w:hAnsi="Arial" w:cs="Arial"/>
          <w:szCs w:val="20"/>
          <w:lang w:val="sl-SI"/>
        </w:rPr>
        <w:t>.</w:t>
      </w:r>
    </w:p>
    <w:p w14:paraId="1A545551" w14:textId="77777777" w:rsidR="001F08E1" w:rsidRPr="00506761" w:rsidRDefault="001F08E1" w:rsidP="005C74E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i/>
          <w:sz w:val="18"/>
          <w:szCs w:val="18"/>
          <w:lang w:val="sl-SI"/>
        </w:rPr>
      </w:pPr>
    </w:p>
    <w:p w14:paraId="3059BF05" w14:textId="77777777" w:rsidR="00444ED5" w:rsidRPr="00506761" w:rsidRDefault="00444ED5" w:rsidP="005C74E9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7E01FE4D" w14:textId="77777777" w:rsidR="00AE1F76" w:rsidRPr="00506761" w:rsidRDefault="00907256" w:rsidP="005C74E9">
      <w:pPr>
        <w:jc w:val="center"/>
        <w:rPr>
          <w:rFonts w:ascii="Arial" w:hAnsi="Arial" w:cs="Arial"/>
          <w:sz w:val="22"/>
          <w:szCs w:val="22"/>
          <w:lang w:val="sl-SI"/>
        </w:rPr>
      </w:pPr>
      <w:r w:rsidRPr="00506761">
        <w:rPr>
          <w:rFonts w:ascii="Arial" w:hAnsi="Arial" w:cs="Arial"/>
          <w:sz w:val="22"/>
          <w:szCs w:val="22"/>
          <w:lang w:val="sl-SI"/>
        </w:rPr>
        <w:t># # #</w:t>
      </w:r>
    </w:p>
    <w:p w14:paraId="2D85C7DC" w14:textId="77777777" w:rsidR="00F5245C" w:rsidRPr="00506761" w:rsidRDefault="00F5245C" w:rsidP="005C74E9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00510E61" w14:textId="77777777" w:rsidR="00F5245C" w:rsidRPr="00506761" w:rsidRDefault="00F5245C" w:rsidP="005C74E9">
      <w:pPr>
        <w:jc w:val="center"/>
        <w:rPr>
          <w:rFonts w:ascii="Arial" w:hAnsi="Arial" w:cs="Arial"/>
          <w:szCs w:val="20"/>
          <w:lang w:val="sl-SI"/>
        </w:rPr>
      </w:pPr>
    </w:p>
    <w:p w14:paraId="40A14F58" w14:textId="6F4AFD4E" w:rsidR="00F5245C" w:rsidRPr="00506761" w:rsidRDefault="00712F9C" w:rsidP="00F5245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0"/>
          <w:lang w:val="sl-SI"/>
        </w:rPr>
      </w:pPr>
      <w:r w:rsidRPr="00506761">
        <w:rPr>
          <w:rFonts w:ascii="Arial" w:hAnsi="Arial" w:cs="Arial"/>
          <w:szCs w:val="20"/>
          <w:lang w:val="sl-SI"/>
        </w:rPr>
        <w:t>Opomba</w:t>
      </w:r>
      <w:r w:rsidR="00F5245C" w:rsidRPr="00506761">
        <w:rPr>
          <w:rFonts w:ascii="Arial" w:hAnsi="Arial" w:cs="Arial"/>
          <w:szCs w:val="20"/>
          <w:lang w:val="sl-SI"/>
        </w:rPr>
        <w:t xml:space="preserve">: </w:t>
      </w:r>
      <w:r w:rsidRPr="00506761">
        <w:rPr>
          <w:rFonts w:ascii="Arial" w:hAnsi="Arial" w:cs="Arial"/>
          <w:szCs w:val="20"/>
          <w:lang w:val="sl-SI"/>
        </w:rPr>
        <w:t>Podatki v tej objavi za medije odražajo predhodne specifikacije in so bili pravilni v času priprave</w:t>
      </w:r>
      <w:r w:rsidR="00F5245C" w:rsidRPr="00506761">
        <w:rPr>
          <w:rFonts w:ascii="Arial" w:hAnsi="Arial" w:cs="Arial"/>
          <w:szCs w:val="20"/>
          <w:lang w:val="sl-SI"/>
        </w:rPr>
        <w:t xml:space="preserve">. </w:t>
      </w:r>
      <w:r w:rsidRPr="00506761">
        <w:rPr>
          <w:rFonts w:ascii="Arial" w:hAnsi="Arial" w:cs="Arial"/>
          <w:szCs w:val="20"/>
          <w:lang w:val="sl-SI"/>
        </w:rPr>
        <w:t>Ford si stalno prizadeva za izboljšave izdelkov, zato si pridržujemo pravico, da te podatke kadarkoli spremenimo</w:t>
      </w:r>
      <w:r w:rsidR="00F5245C" w:rsidRPr="00506761">
        <w:rPr>
          <w:rFonts w:ascii="Arial" w:hAnsi="Arial" w:cs="Arial"/>
          <w:szCs w:val="20"/>
          <w:lang w:val="sl-SI"/>
        </w:rPr>
        <w:t>.</w:t>
      </w:r>
    </w:p>
    <w:p w14:paraId="076DADFA" w14:textId="77777777" w:rsidR="00FA5CFB" w:rsidRPr="00506761" w:rsidRDefault="00FA5CFB" w:rsidP="00F5245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0"/>
          <w:lang w:val="sl-SI"/>
        </w:rPr>
      </w:pPr>
    </w:p>
    <w:p w14:paraId="15B80ADE" w14:textId="4DB4A767" w:rsidR="00FE5198" w:rsidRPr="00506761" w:rsidRDefault="00712F9C" w:rsidP="00FE519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0"/>
          <w:lang w:val="sl-SI"/>
        </w:rPr>
      </w:pPr>
      <w:r w:rsidRPr="00506761">
        <w:rPr>
          <w:rFonts w:ascii="Arial" w:hAnsi="Arial" w:cs="Arial"/>
          <w:lang w:val="sl-SI"/>
        </w:rPr>
        <w:t>Navedena poraba goriva/energije, izpusti CO</w:t>
      </w:r>
      <w:r w:rsidRPr="00506761">
        <w:rPr>
          <w:rFonts w:ascii="Arial" w:hAnsi="Arial" w:cs="Arial"/>
          <w:vertAlign w:val="subscript"/>
          <w:lang w:val="sl-SI"/>
        </w:rPr>
        <w:t>2</w:t>
      </w:r>
      <w:r w:rsidRPr="00506761">
        <w:rPr>
          <w:rFonts w:ascii="Arial" w:hAnsi="Arial" w:cs="Arial"/>
          <w:lang w:val="sl-SI"/>
        </w:rPr>
        <w:t> in doseg z električnim pogonom po WLTP so izmerjeni v skladu s tehničnimi zahtevami in specifikacijami zadnje različice Evropskih uredb (EC) 715/2007 in (EU) 2017/1151. Uporabljeni standardni preskusni postopki omogočajo primerjavo med različnimi tipi vozil in različnimi proizvajalci.</w:t>
      </w:r>
    </w:p>
    <w:p w14:paraId="50859F38" w14:textId="77777777" w:rsidR="00FE5198" w:rsidRPr="00506761" w:rsidRDefault="00FE5198" w:rsidP="00F5245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0"/>
          <w:lang w:val="sl-SI"/>
        </w:rPr>
      </w:pPr>
    </w:p>
    <w:p w14:paraId="313A0681" w14:textId="61E9511E" w:rsidR="00FA5CFB" w:rsidRPr="00506761" w:rsidRDefault="00FA5CFB" w:rsidP="00FA5CFB">
      <w:pPr>
        <w:autoSpaceDE w:val="0"/>
        <w:autoSpaceDN w:val="0"/>
        <w:rPr>
          <w:rFonts w:ascii="Arial" w:hAnsi="Arial" w:cs="Arial"/>
          <w:szCs w:val="20"/>
          <w:lang w:val="sl-SI"/>
        </w:rPr>
      </w:pPr>
      <w:proofErr w:type="spellStart"/>
      <w:r w:rsidRPr="00506761">
        <w:rPr>
          <w:rFonts w:ascii="Arial" w:hAnsi="Arial" w:cs="Arial"/>
          <w:lang w:val="sl-SI"/>
        </w:rPr>
        <w:t>MagneRide</w:t>
      </w:r>
      <w:proofErr w:type="spellEnd"/>
      <w:r w:rsidR="00D9478C" w:rsidRPr="00506761">
        <w:rPr>
          <w:rFonts w:ascii="Arial" w:hAnsi="Arial" w:cs="Arial"/>
          <w:color w:val="000000"/>
          <w:szCs w:val="20"/>
          <w:vertAlign w:val="superscript"/>
          <w:lang w:val="sl-SI"/>
        </w:rPr>
        <w:t>®</w:t>
      </w:r>
      <w:r w:rsidRPr="00506761">
        <w:rPr>
          <w:rFonts w:ascii="Arial" w:hAnsi="Arial" w:cs="Arial"/>
          <w:lang w:val="sl-SI"/>
        </w:rPr>
        <w:t xml:space="preserve"> </w:t>
      </w:r>
      <w:r w:rsidR="00712F9C" w:rsidRPr="00506761">
        <w:rPr>
          <w:rFonts w:ascii="Arial" w:hAnsi="Arial" w:cs="Arial"/>
          <w:lang w:val="sl-SI"/>
        </w:rPr>
        <w:t>je blagovna znamka skupine BWI.</w:t>
      </w:r>
    </w:p>
    <w:p w14:paraId="1A185091" w14:textId="77777777" w:rsidR="00AE1F76" w:rsidRPr="00506761" w:rsidRDefault="00AE1F76" w:rsidP="005C74E9">
      <w:pPr>
        <w:autoSpaceDE w:val="0"/>
        <w:autoSpaceDN w:val="0"/>
        <w:rPr>
          <w:rFonts w:ascii="Arial" w:hAnsi="Arial" w:cs="Arial"/>
          <w:b/>
          <w:bCs/>
          <w:iCs/>
          <w:szCs w:val="20"/>
          <w:lang w:val="sl-SI"/>
        </w:rPr>
      </w:pPr>
    </w:p>
    <w:p w14:paraId="31D78C04" w14:textId="3FE9E3FF" w:rsidR="00225AF5" w:rsidRPr="00506761" w:rsidRDefault="00712F9C" w:rsidP="00225AF5">
      <w:pPr>
        <w:rPr>
          <w:rFonts w:ascii="Arial" w:hAnsi="Arial" w:cs="Arial"/>
          <w:b/>
          <w:bCs/>
          <w:i/>
          <w:lang w:val="sl-SI"/>
        </w:rPr>
      </w:pPr>
      <w:r w:rsidRPr="00506761">
        <w:rPr>
          <w:rFonts w:ascii="Arial" w:hAnsi="Arial" w:cs="Arial"/>
          <w:b/>
          <w:bCs/>
          <w:i/>
          <w:lang w:val="sl-SI"/>
        </w:rPr>
        <w:t xml:space="preserve">O družbi </w:t>
      </w:r>
      <w:r w:rsidR="00225AF5" w:rsidRPr="00506761">
        <w:rPr>
          <w:rFonts w:ascii="Arial" w:hAnsi="Arial" w:cs="Arial"/>
          <w:b/>
          <w:bCs/>
          <w:i/>
          <w:lang w:val="sl-SI"/>
        </w:rPr>
        <w:t xml:space="preserve">Ford Motor </w:t>
      </w:r>
      <w:proofErr w:type="spellStart"/>
      <w:r w:rsidR="00225AF5" w:rsidRPr="00506761">
        <w:rPr>
          <w:rFonts w:ascii="Arial" w:hAnsi="Arial" w:cs="Arial"/>
          <w:b/>
          <w:bCs/>
          <w:i/>
          <w:lang w:val="sl-SI"/>
        </w:rPr>
        <w:t>Company</w:t>
      </w:r>
      <w:proofErr w:type="spellEnd"/>
    </w:p>
    <w:p w14:paraId="07F3C13F" w14:textId="77777777" w:rsidR="00712F9C" w:rsidRPr="00506761" w:rsidRDefault="00712F9C" w:rsidP="00712F9C">
      <w:pPr>
        <w:rPr>
          <w:rFonts w:ascii="Arial" w:hAnsi="Arial" w:cs="Arial"/>
          <w:b/>
          <w:bCs/>
          <w:i/>
          <w:szCs w:val="20"/>
          <w:lang w:val="sl-SI"/>
        </w:rPr>
      </w:pPr>
      <w:r w:rsidRPr="00506761">
        <w:rPr>
          <w:rFonts w:ascii="Arial" w:hAnsi="Arial" w:cs="Arial"/>
          <w:i/>
          <w:szCs w:val="20"/>
          <w:lang w:val="sl-SI"/>
        </w:rPr>
        <w:t xml:space="preserve">Ford Motor </w:t>
      </w:r>
      <w:proofErr w:type="spellStart"/>
      <w:r w:rsidRPr="00506761">
        <w:rPr>
          <w:rFonts w:ascii="Arial" w:hAnsi="Arial" w:cs="Arial"/>
          <w:i/>
          <w:szCs w:val="20"/>
          <w:lang w:val="sl-SI"/>
        </w:rPr>
        <w:t>Company</w:t>
      </w:r>
      <w:proofErr w:type="spellEnd"/>
      <w:r w:rsidRPr="00506761">
        <w:rPr>
          <w:rFonts w:ascii="Arial" w:hAnsi="Arial" w:cs="Arial"/>
          <w:i/>
          <w:szCs w:val="20"/>
          <w:lang w:val="sl-SI"/>
        </w:rPr>
        <w:t xml:space="preserve"> (NYSE: F) </w:t>
      </w:r>
      <w:r w:rsidRPr="00506761">
        <w:rPr>
          <w:rFonts w:ascii="Arial" w:hAnsi="Arial"/>
          <w:i/>
          <w:color w:val="000000"/>
          <w:szCs w:val="20"/>
          <w:lang w:val="sl-SI"/>
        </w:rPr>
        <w:t xml:space="preserve">je globalno podjetje s sedežem v </w:t>
      </w:r>
      <w:proofErr w:type="spellStart"/>
      <w:r w:rsidRPr="00506761">
        <w:rPr>
          <w:rFonts w:ascii="Arial" w:hAnsi="Arial"/>
          <w:i/>
          <w:color w:val="000000"/>
          <w:szCs w:val="20"/>
          <w:lang w:val="sl-SI"/>
        </w:rPr>
        <w:t>Dearbornu</w:t>
      </w:r>
      <w:proofErr w:type="spellEnd"/>
      <w:r w:rsidRPr="00506761">
        <w:rPr>
          <w:rFonts w:ascii="Arial" w:hAnsi="Arial"/>
          <w:i/>
          <w:color w:val="000000"/>
          <w:szCs w:val="20"/>
          <w:lang w:val="sl-SI"/>
        </w:rPr>
        <w:t xml:space="preserve"> v ameriški zvezni državi Michigan</w:t>
      </w:r>
      <w:r w:rsidRPr="00506761">
        <w:rPr>
          <w:rFonts w:ascii="Arial" w:hAnsi="Arial" w:cs="Arial"/>
          <w:i/>
          <w:szCs w:val="20"/>
          <w:lang w:val="sl-SI"/>
        </w:rPr>
        <w:t xml:space="preserve">. Razvija, izdeluje, prodaja in zagotavlja servisno vzdrževanje za celotno paleto Fordovih osebnih vozil, poltovornjakov, športnih </w:t>
      </w:r>
      <w:proofErr w:type="spellStart"/>
      <w:r w:rsidRPr="00506761">
        <w:rPr>
          <w:rFonts w:ascii="Arial" w:hAnsi="Arial" w:cs="Arial"/>
          <w:i/>
          <w:szCs w:val="20"/>
          <w:lang w:val="sl-SI"/>
        </w:rPr>
        <w:t>terencev</w:t>
      </w:r>
      <w:proofErr w:type="spellEnd"/>
      <w:r w:rsidRPr="00506761">
        <w:rPr>
          <w:rFonts w:ascii="Arial" w:hAnsi="Arial" w:cs="Arial"/>
          <w:i/>
          <w:szCs w:val="20"/>
          <w:lang w:val="sl-SI"/>
        </w:rPr>
        <w:t xml:space="preserve"> in osebnih vozil – s čedalje večjim številom elektrificiranih različic – ter razkošnih modelov Lincoln; prav tako zagotavlja finančne storitve prek družbe Ford Motor </w:t>
      </w:r>
      <w:proofErr w:type="spellStart"/>
      <w:r w:rsidRPr="00506761">
        <w:rPr>
          <w:rFonts w:ascii="Arial" w:hAnsi="Arial" w:cs="Arial"/>
          <w:i/>
          <w:szCs w:val="20"/>
          <w:lang w:val="sl-SI"/>
        </w:rPr>
        <w:t>Credit</w:t>
      </w:r>
      <w:proofErr w:type="spellEnd"/>
      <w:r w:rsidRPr="00506761">
        <w:rPr>
          <w:rFonts w:ascii="Arial" w:hAnsi="Arial" w:cs="Arial"/>
          <w:i/>
          <w:szCs w:val="20"/>
          <w:lang w:val="sl-SI"/>
        </w:rPr>
        <w:t xml:space="preserve"> </w:t>
      </w:r>
      <w:proofErr w:type="spellStart"/>
      <w:r w:rsidRPr="00506761">
        <w:rPr>
          <w:rFonts w:ascii="Arial" w:hAnsi="Arial" w:cs="Arial"/>
          <w:i/>
          <w:szCs w:val="20"/>
          <w:lang w:val="sl-SI"/>
        </w:rPr>
        <w:t>Company</w:t>
      </w:r>
      <w:proofErr w:type="spellEnd"/>
      <w:r w:rsidRPr="00506761">
        <w:rPr>
          <w:rFonts w:ascii="Arial" w:hAnsi="Arial" w:cs="Arial"/>
          <w:i/>
          <w:szCs w:val="20"/>
          <w:lang w:val="sl-SI"/>
        </w:rPr>
        <w:t xml:space="preserve">. </w:t>
      </w:r>
      <w:r w:rsidRPr="00506761">
        <w:rPr>
          <w:rFonts w:ascii="Arial" w:hAnsi="Arial"/>
          <w:i/>
          <w:color w:val="000000"/>
          <w:szCs w:val="20"/>
          <w:lang w:val="sl-SI"/>
        </w:rPr>
        <w:t xml:space="preserve">Ford si prizadeva biti vodilno podjetje na področju elektrifikacije, </w:t>
      </w:r>
      <w:proofErr w:type="spellStart"/>
      <w:r w:rsidRPr="00506761">
        <w:rPr>
          <w:rFonts w:ascii="Arial" w:hAnsi="Arial"/>
          <w:i/>
          <w:color w:val="000000"/>
          <w:szCs w:val="20"/>
          <w:lang w:val="sl-SI"/>
        </w:rPr>
        <w:t>mobilnostnih</w:t>
      </w:r>
      <w:proofErr w:type="spellEnd"/>
      <w:r w:rsidRPr="00506761">
        <w:rPr>
          <w:rFonts w:ascii="Arial" w:hAnsi="Arial"/>
          <w:i/>
          <w:color w:val="000000"/>
          <w:szCs w:val="20"/>
          <w:lang w:val="sl-SI"/>
        </w:rPr>
        <w:t xml:space="preserve"> rešitev vključno z rešitvami za avtonomno vožnjo in storitev povezljivosti</w:t>
      </w:r>
      <w:r w:rsidRPr="00506761">
        <w:rPr>
          <w:rFonts w:ascii="Arial" w:hAnsi="Arial" w:cs="Arial"/>
          <w:i/>
          <w:szCs w:val="20"/>
          <w:lang w:val="sl-SI"/>
        </w:rPr>
        <w:t>. V družbi Ford je po vsem svetu zaposlenih približno 186.000 ljudi</w:t>
      </w:r>
      <w:r w:rsidRPr="00506761">
        <w:rPr>
          <w:rFonts w:ascii="Arial" w:hAnsi="Arial" w:cs="Arial"/>
          <w:i/>
          <w:szCs w:val="20"/>
          <w:shd w:val="clear" w:color="auto" w:fill="FFFFFF"/>
          <w:lang w:val="sl-SI"/>
        </w:rPr>
        <w:t xml:space="preserve">. </w:t>
      </w:r>
      <w:r w:rsidRPr="00506761">
        <w:rPr>
          <w:rFonts w:ascii="Arial" w:hAnsi="Arial"/>
          <w:i/>
          <w:color w:val="000000"/>
          <w:lang w:val="sl-SI"/>
        </w:rPr>
        <w:t xml:space="preserve">Za več informacij o Fordu in Fordovih izdelkih ter storitvah družbe </w:t>
      </w:r>
      <w:r w:rsidRPr="00506761">
        <w:rPr>
          <w:rFonts w:ascii="Arial" w:hAnsi="Arial" w:cs="Arial"/>
          <w:i/>
          <w:szCs w:val="20"/>
          <w:lang w:val="sl-SI"/>
        </w:rPr>
        <w:t xml:space="preserve">Ford Motor </w:t>
      </w:r>
      <w:proofErr w:type="spellStart"/>
      <w:r w:rsidRPr="00506761">
        <w:rPr>
          <w:rFonts w:ascii="Arial" w:hAnsi="Arial" w:cs="Arial"/>
          <w:i/>
          <w:szCs w:val="20"/>
          <w:lang w:val="sl-SI"/>
        </w:rPr>
        <w:t>Credit</w:t>
      </w:r>
      <w:proofErr w:type="spellEnd"/>
      <w:r w:rsidRPr="00506761">
        <w:rPr>
          <w:rFonts w:ascii="Arial" w:hAnsi="Arial" w:cs="Arial"/>
          <w:i/>
          <w:szCs w:val="20"/>
          <w:lang w:val="sl-SI"/>
        </w:rPr>
        <w:t xml:space="preserve"> </w:t>
      </w:r>
      <w:proofErr w:type="spellStart"/>
      <w:r w:rsidRPr="00506761">
        <w:rPr>
          <w:rFonts w:ascii="Arial" w:hAnsi="Arial" w:cs="Arial"/>
          <w:i/>
          <w:szCs w:val="20"/>
          <w:lang w:val="sl-SI"/>
        </w:rPr>
        <w:t>Company</w:t>
      </w:r>
      <w:proofErr w:type="spellEnd"/>
      <w:r w:rsidRPr="00506761">
        <w:rPr>
          <w:rFonts w:ascii="Arial" w:hAnsi="Arial" w:cs="Arial"/>
          <w:i/>
          <w:szCs w:val="20"/>
          <w:lang w:val="sl-SI"/>
        </w:rPr>
        <w:t xml:space="preserve"> </w:t>
      </w:r>
      <w:r w:rsidRPr="00506761">
        <w:rPr>
          <w:rFonts w:ascii="Arial" w:hAnsi="Arial"/>
          <w:i/>
          <w:color w:val="000000"/>
          <w:lang w:val="sl-SI"/>
        </w:rPr>
        <w:t>obiščite spletno stran</w:t>
      </w:r>
      <w:r w:rsidRPr="00506761">
        <w:rPr>
          <w:rFonts w:ascii="Arial" w:hAnsi="Arial" w:cs="Arial"/>
          <w:i/>
          <w:szCs w:val="20"/>
          <w:lang w:val="sl-SI"/>
        </w:rPr>
        <w:t xml:space="preserve"> </w:t>
      </w:r>
      <w:hyperlink r:id="rId9" w:history="1">
        <w:r w:rsidRPr="00506761">
          <w:rPr>
            <w:rStyle w:val="Hiperpovezava"/>
            <w:rFonts w:ascii="Arial" w:hAnsi="Arial" w:cs="Arial"/>
            <w:i/>
            <w:iCs/>
            <w:szCs w:val="20"/>
            <w:shd w:val="clear" w:color="auto" w:fill="FFFFFF"/>
            <w:lang w:val="sl-SI"/>
          </w:rPr>
          <w:t>corporate.ford.com</w:t>
        </w:r>
      </w:hyperlink>
      <w:r w:rsidRPr="00506761">
        <w:rPr>
          <w:rFonts w:ascii="Arial" w:hAnsi="Arial" w:cs="Arial"/>
          <w:i/>
          <w:iCs/>
          <w:szCs w:val="20"/>
          <w:shd w:val="clear" w:color="auto" w:fill="FFFFFF"/>
          <w:lang w:val="sl-SI"/>
        </w:rPr>
        <w:t>.</w:t>
      </w:r>
    </w:p>
    <w:p w14:paraId="2D494556" w14:textId="77777777" w:rsidR="00712F9C" w:rsidRPr="00506761" w:rsidRDefault="00712F9C" w:rsidP="00712F9C">
      <w:pPr>
        <w:rPr>
          <w:rFonts w:ascii="Arial" w:hAnsi="Arial" w:cs="Arial"/>
          <w:b/>
          <w:bCs/>
          <w:i/>
          <w:szCs w:val="20"/>
          <w:lang w:val="sl-SI" w:eastAsia="en-GB"/>
        </w:rPr>
      </w:pPr>
    </w:p>
    <w:p w14:paraId="6EF5B79A" w14:textId="77777777" w:rsidR="00712F9C" w:rsidRPr="00506761" w:rsidRDefault="00712F9C" w:rsidP="00712F9C">
      <w:pPr>
        <w:autoSpaceDE w:val="0"/>
        <w:autoSpaceDN w:val="0"/>
        <w:adjustRightInd w:val="0"/>
        <w:rPr>
          <w:rFonts w:ascii="Arial" w:hAnsi="Arial" w:cs="Arial"/>
          <w:b/>
          <w:i/>
          <w:szCs w:val="20"/>
          <w:lang w:val="sl-SI"/>
        </w:rPr>
      </w:pPr>
      <w:r w:rsidRPr="00506761">
        <w:rPr>
          <w:rFonts w:ascii="Arial" w:hAnsi="Arial" w:cs="Arial"/>
          <w:b/>
          <w:i/>
          <w:szCs w:val="20"/>
          <w:lang w:val="sl-SI" w:eastAsia="de-DE"/>
        </w:rPr>
        <w:t xml:space="preserve">Ford Evropa </w:t>
      </w:r>
      <w:r w:rsidRPr="00506761">
        <w:rPr>
          <w:rStyle w:val="boldblack"/>
          <w:rFonts w:ascii="Arial" w:hAnsi="Arial"/>
          <w:b w:val="0"/>
          <w:i/>
          <w:lang w:val="sl-SI"/>
        </w:rPr>
        <w:t xml:space="preserve">je odgovoren za proizvodnjo, prodajo in servisiranje vozil znamke Ford na </w:t>
      </w:r>
      <w:r w:rsidRPr="00506761">
        <w:rPr>
          <w:rFonts w:ascii="Arial" w:hAnsi="Arial" w:cs="Arial"/>
          <w:bCs/>
          <w:i/>
          <w:szCs w:val="20"/>
          <w:lang w:val="sl-SI" w:eastAsia="de-DE"/>
        </w:rPr>
        <w:t xml:space="preserve">50 </w:t>
      </w:r>
      <w:r w:rsidRPr="00506761">
        <w:rPr>
          <w:rStyle w:val="boldblack"/>
          <w:rFonts w:ascii="Arial" w:hAnsi="Arial"/>
          <w:b w:val="0"/>
          <w:i/>
          <w:lang w:val="sl-SI"/>
        </w:rPr>
        <w:t>posameznih trgih, v podjetju pa je v obratih, ki so v izključni Fordovi lasti, zaposlenih približno 43.000 oseb, v skupnih podjetjih in poslovnih povezavah pa se ta številka poveča na približno 55.000 oseb</w:t>
      </w:r>
      <w:r w:rsidRPr="00506761">
        <w:rPr>
          <w:rFonts w:ascii="Arial" w:hAnsi="Arial" w:cs="Arial"/>
          <w:b/>
          <w:i/>
          <w:szCs w:val="20"/>
          <w:lang w:val="sl-SI"/>
        </w:rPr>
        <w:t xml:space="preserve">. </w:t>
      </w:r>
      <w:r w:rsidRPr="00506761">
        <w:rPr>
          <w:rStyle w:val="boldblack"/>
          <w:rFonts w:ascii="Arial" w:hAnsi="Arial"/>
          <w:b w:val="0"/>
          <w:i/>
          <w:lang w:val="sl-SI"/>
        </w:rPr>
        <w:t xml:space="preserve">Poslovanje Forda Evropa poleg finančne družbe Ford Motor </w:t>
      </w:r>
      <w:proofErr w:type="spellStart"/>
      <w:r w:rsidRPr="00506761">
        <w:rPr>
          <w:rStyle w:val="boldblack"/>
          <w:rFonts w:ascii="Arial" w:hAnsi="Arial"/>
          <w:b w:val="0"/>
          <w:i/>
          <w:lang w:val="sl-SI"/>
        </w:rPr>
        <w:t>Credit</w:t>
      </w:r>
      <w:proofErr w:type="spellEnd"/>
      <w:r w:rsidRPr="00506761">
        <w:rPr>
          <w:rStyle w:val="boldblack"/>
          <w:rFonts w:ascii="Arial" w:hAnsi="Arial"/>
          <w:b w:val="0"/>
          <w:i/>
          <w:lang w:val="sl-SI"/>
        </w:rPr>
        <w:t xml:space="preserve"> </w:t>
      </w:r>
      <w:proofErr w:type="spellStart"/>
      <w:r w:rsidRPr="00506761">
        <w:rPr>
          <w:rStyle w:val="boldblack"/>
          <w:rFonts w:ascii="Arial" w:hAnsi="Arial"/>
          <w:b w:val="0"/>
          <w:i/>
          <w:lang w:val="sl-SI"/>
        </w:rPr>
        <w:t>Company</w:t>
      </w:r>
      <w:proofErr w:type="spellEnd"/>
      <w:r w:rsidRPr="00506761">
        <w:rPr>
          <w:rStyle w:val="boldblack"/>
          <w:rFonts w:ascii="Arial" w:hAnsi="Arial"/>
          <w:b w:val="0"/>
          <w:i/>
          <w:lang w:val="sl-SI"/>
        </w:rPr>
        <w:t xml:space="preserve"> vključuje tudi oddelek storitev za stranke in 14 proizvodnih obratov (10 jih je povsem v Fordovi lasti ali so skupna podjetja, 4 obrati delujejo v sklopu poslovnih povezav izven skupine)</w:t>
      </w:r>
      <w:r w:rsidRPr="00506761">
        <w:rPr>
          <w:rFonts w:ascii="Arial" w:hAnsi="Arial" w:cs="Arial"/>
          <w:b/>
          <w:i/>
          <w:szCs w:val="20"/>
          <w:lang w:val="sl-SI"/>
        </w:rPr>
        <w:t xml:space="preserve">. </w:t>
      </w:r>
      <w:r w:rsidRPr="00506761">
        <w:rPr>
          <w:rStyle w:val="boldblack"/>
          <w:rFonts w:ascii="Arial" w:hAnsi="Arial"/>
          <w:b w:val="0"/>
          <w:i/>
          <w:lang w:val="sl-SI"/>
        </w:rPr>
        <w:t xml:space="preserve">Prve Fordove avtomobile so v Evropo uvozili leta 1903 – istega leta, kot je bila ustanovljena družba Ford Motor </w:t>
      </w:r>
      <w:proofErr w:type="spellStart"/>
      <w:r w:rsidRPr="00506761">
        <w:rPr>
          <w:rStyle w:val="boldblack"/>
          <w:rFonts w:ascii="Arial" w:hAnsi="Arial"/>
          <w:b w:val="0"/>
          <w:i/>
          <w:lang w:val="sl-SI"/>
        </w:rPr>
        <w:t>Company</w:t>
      </w:r>
      <w:proofErr w:type="spellEnd"/>
      <w:r w:rsidRPr="00506761">
        <w:rPr>
          <w:rStyle w:val="boldblack"/>
          <w:rFonts w:ascii="Arial" w:hAnsi="Arial"/>
          <w:b w:val="0"/>
          <w:i/>
          <w:lang w:val="sl-SI"/>
        </w:rPr>
        <w:t>. Proizvodnja v Evropi se je začela leta 1911.</w:t>
      </w:r>
    </w:p>
    <w:p w14:paraId="4F9FA0CD" w14:textId="77777777" w:rsidR="00184B76" w:rsidRPr="00506761" w:rsidRDefault="00184B76" w:rsidP="00AE1F76">
      <w:pPr>
        <w:jc w:val="center"/>
        <w:rPr>
          <w:rFonts w:ascii="Arial" w:hAnsi="Arial"/>
          <w:bCs/>
          <w:color w:val="000000"/>
          <w:sz w:val="22"/>
          <w:szCs w:val="22"/>
          <w:lang w:val="sl-SI"/>
        </w:rPr>
      </w:pPr>
    </w:p>
    <w:tbl>
      <w:tblPr>
        <w:tblW w:w="9062" w:type="dxa"/>
        <w:tblInd w:w="-12" w:type="dxa"/>
        <w:tblLook w:val="0000" w:firstRow="0" w:lastRow="0" w:firstColumn="0" w:lastColumn="0" w:noHBand="0" w:noVBand="0"/>
      </w:tblPr>
      <w:tblGrid>
        <w:gridCol w:w="9062"/>
      </w:tblGrid>
      <w:tr w:rsidR="00B6308D" w:rsidRPr="00506761" w14:paraId="77D27091" w14:textId="77777777" w:rsidTr="00C5397A">
        <w:tc>
          <w:tcPr>
            <w:tcW w:w="9062" w:type="dxa"/>
          </w:tcPr>
          <w:p w14:paraId="40B4EC1A" w14:textId="77777777" w:rsidR="00B6308D" w:rsidRPr="00506761" w:rsidRDefault="00B6308D" w:rsidP="00C5397A">
            <w:pPr>
              <w:rPr>
                <w:rFonts w:ascii="Arial" w:hAnsi="Arial" w:cs="Arial"/>
                <w:lang w:val="sl-SI"/>
              </w:rPr>
            </w:pPr>
          </w:p>
        </w:tc>
      </w:tr>
      <w:tr w:rsidR="00712F9C" w:rsidRPr="00506761" w14:paraId="1E3E17E7" w14:textId="77777777" w:rsidTr="00C5397A">
        <w:tc>
          <w:tcPr>
            <w:tcW w:w="9062" w:type="dxa"/>
          </w:tcPr>
          <w:tbl>
            <w:tblPr>
              <w:tblW w:w="7681" w:type="dxa"/>
              <w:tblLook w:val="0000" w:firstRow="0" w:lastRow="0" w:firstColumn="0" w:lastColumn="0" w:noHBand="0" w:noVBand="0"/>
            </w:tblPr>
            <w:tblGrid>
              <w:gridCol w:w="1245"/>
              <w:gridCol w:w="2878"/>
              <w:gridCol w:w="236"/>
              <w:gridCol w:w="1436"/>
              <w:gridCol w:w="233"/>
              <w:gridCol w:w="233"/>
              <w:gridCol w:w="1420"/>
            </w:tblGrid>
            <w:tr w:rsidR="00712F9C" w:rsidRPr="00506761" w14:paraId="040792C8" w14:textId="77777777" w:rsidTr="00712F9C">
              <w:tc>
                <w:tcPr>
                  <w:tcW w:w="1245" w:type="dxa"/>
                </w:tcPr>
                <w:p w14:paraId="1152A69F" w14:textId="04FBC995" w:rsidR="00712F9C" w:rsidRPr="00506761" w:rsidRDefault="00712F9C" w:rsidP="00712F9C">
                  <w:pPr>
                    <w:rPr>
                      <w:rFonts w:ascii="Arial" w:hAnsi="Arial" w:cs="Arial"/>
                      <w:b/>
                      <w:szCs w:val="20"/>
                      <w:lang w:val="sl-SI"/>
                    </w:rPr>
                  </w:pPr>
                  <w:r w:rsidRPr="00506761">
                    <w:rPr>
                      <w:rFonts w:ascii="Arial" w:hAnsi="Arial" w:cs="Arial"/>
                      <w:b/>
                      <w:szCs w:val="20"/>
                      <w:lang w:val="sl-SI"/>
                    </w:rPr>
                    <w:t>Stik:</w:t>
                  </w:r>
                </w:p>
              </w:tc>
              <w:tc>
                <w:tcPr>
                  <w:tcW w:w="2878" w:type="dxa"/>
                </w:tcPr>
                <w:p w14:paraId="096390BE" w14:textId="302C32F1" w:rsidR="00712F9C" w:rsidRPr="00506761" w:rsidRDefault="00712F9C" w:rsidP="00712F9C">
                  <w:pPr>
                    <w:rPr>
                      <w:rFonts w:ascii="Arial" w:hAnsi="Arial" w:cs="Arial"/>
                      <w:szCs w:val="20"/>
                      <w:lang w:val="sl-SI"/>
                    </w:rPr>
                  </w:pPr>
                  <w:r w:rsidRPr="00506761">
                    <w:rPr>
                      <w:rFonts w:ascii="Arial" w:hAnsi="Arial" w:cs="Arial"/>
                      <w:szCs w:val="20"/>
                      <w:lang w:val="sl-SI"/>
                    </w:rPr>
                    <w:t>Katja Hvala</w:t>
                  </w:r>
                </w:p>
              </w:tc>
              <w:tc>
                <w:tcPr>
                  <w:tcW w:w="236" w:type="dxa"/>
                </w:tcPr>
                <w:p w14:paraId="5BAC38C5" w14:textId="77777777" w:rsidR="00712F9C" w:rsidRPr="00506761" w:rsidRDefault="00712F9C" w:rsidP="00712F9C">
                  <w:pPr>
                    <w:rPr>
                      <w:rFonts w:ascii="Arial" w:hAnsi="Arial" w:cs="Arial"/>
                      <w:szCs w:val="20"/>
                      <w:lang w:val="sl-SI"/>
                    </w:rPr>
                  </w:pPr>
                </w:p>
              </w:tc>
              <w:tc>
                <w:tcPr>
                  <w:tcW w:w="1436" w:type="dxa"/>
                </w:tcPr>
                <w:p w14:paraId="790ACE68" w14:textId="77777777" w:rsidR="00712F9C" w:rsidRPr="00506761" w:rsidRDefault="00712F9C" w:rsidP="00712F9C">
                  <w:pPr>
                    <w:rPr>
                      <w:rFonts w:ascii="Arial" w:hAnsi="Arial" w:cs="Arial"/>
                      <w:szCs w:val="20"/>
                      <w:lang w:val="sl-SI"/>
                    </w:rPr>
                  </w:pPr>
                </w:p>
              </w:tc>
              <w:tc>
                <w:tcPr>
                  <w:tcW w:w="233" w:type="dxa"/>
                </w:tcPr>
                <w:p w14:paraId="2E9D5AC0" w14:textId="77777777" w:rsidR="00712F9C" w:rsidRPr="00506761" w:rsidRDefault="00712F9C" w:rsidP="00712F9C">
                  <w:pPr>
                    <w:rPr>
                      <w:rFonts w:ascii="Arial" w:hAnsi="Arial" w:cs="Arial"/>
                      <w:szCs w:val="20"/>
                      <w:lang w:val="sl-SI"/>
                    </w:rPr>
                  </w:pPr>
                </w:p>
              </w:tc>
              <w:tc>
                <w:tcPr>
                  <w:tcW w:w="233" w:type="dxa"/>
                </w:tcPr>
                <w:p w14:paraId="65AF5209" w14:textId="77777777" w:rsidR="00712F9C" w:rsidRPr="00506761" w:rsidRDefault="00712F9C" w:rsidP="00712F9C">
                  <w:pPr>
                    <w:rPr>
                      <w:rFonts w:ascii="Arial" w:hAnsi="Arial" w:cs="Arial"/>
                      <w:szCs w:val="20"/>
                      <w:lang w:val="sl-SI"/>
                    </w:rPr>
                  </w:pPr>
                </w:p>
              </w:tc>
              <w:tc>
                <w:tcPr>
                  <w:tcW w:w="1420" w:type="dxa"/>
                </w:tcPr>
                <w:p w14:paraId="11EB1EC1" w14:textId="77777777" w:rsidR="00712F9C" w:rsidRPr="00506761" w:rsidRDefault="00712F9C" w:rsidP="00712F9C">
                  <w:pPr>
                    <w:rPr>
                      <w:rFonts w:ascii="Arial" w:hAnsi="Arial" w:cs="Arial"/>
                      <w:szCs w:val="20"/>
                      <w:lang w:val="sl-SI"/>
                    </w:rPr>
                  </w:pPr>
                </w:p>
              </w:tc>
            </w:tr>
            <w:tr w:rsidR="00712F9C" w:rsidRPr="00506761" w14:paraId="49DA2CCF" w14:textId="77777777" w:rsidTr="00712F9C">
              <w:tc>
                <w:tcPr>
                  <w:tcW w:w="1245" w:type="dxa"/>
                </w:tcPr>
                <w:p w14:paraId="3196ACC4" w14:textId="77777777" w:rsidR="00712F9C" w:rsidRPr="00506761" w:rsidRDefault="00712F9C" w:rsidP="00712F9C">
                  <w:pPr>
                    <w:rPr>
                      <w:rFonts w:ascii="Arial" w:hAnsi="Arial" w:cs="Arial"/>
                      <w:szCs w:val="20"/>
                      <w:lang w:val="sl-SI"/>
                    </w:rPr>
                  </w:pPr>
                </w:p>
              </w:tc>
              <w:tc>
                <w:tcPr>
                  <w:tcW w:w="2878" w:type="dxa"/>
                </w:tcPr>
                <w:p w14:paraId="2AAB0C1D" w14:textId="77777777" w:rsidR="00712F9C" w:rsidRPr="00506761" w:rsidRDefault="00712F9C" w:rsidP="00712F9C">
                  <w:pPr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color w:val="000000"/>
                      <w:szCs w:val="20"/>
                      <w:lang w:val="sl-SI"/>
                    </w:rPr>
                  </w:pPr>
                  <w:proofErr w:type="spellStart"/>
                  <w:r w:rsidRPr="00506761">
                    <w:rPr>
                      <w:rFonts w:ascii="Arial" w:hAnsi="Arial" w:cs="Arial"/>
                      <w:color w:val="000000"/>
                      <w:szCs w:val="20"/>
                      <w:lang w:val="sl-SI"/>
                    </w:rPr>
                    <w:t>Summit</w:t>
                  </w:r>
                  <w:proofErr w:type="spellEnd"/>
                  <w:r w:rsidRPr="00506761">
                    <w:rPr>
                      <w:rFonts w:ascii="Arial" w:hAnsi="Arial" w:cs="Arial"/>
                      <w:color w:val="000000"/>
                      <w:szCs w:val="20"/>
                      <w:lang w:val="sl-SI"/>
                    </w:rPr>
                    <w:t xml:space="preserve"> </w:t>
                  </w:r>
                  <w:proofErr w:type="spellStart"/>
                  <w:r w:rsidRPr="00506761">
                    <w:rPr>
                      <w:rFonts w:ascii="Arial" w:hAnsi="Arial" w:cs="Arial"/>
                      <w:color w:val="000000"/>
                      <w:szCs w:val="20"/>
                      <w:lang w:val="sl-SI"/>
                    </w:rPr>
                    <w:t>motors</w:t>
                  </w:r>
                  <w:proofErr w:type="spellEnd"/>
                  <w:r w:rsidRPr="00506761">
                    <w:rPr>
                      <w:rFonts w:ascii="Arial" w:hAnsi="Arial" w:cs="Arial"/>
                      <w:color w:val="000000"/>
                      <w:szCs w:val="20"/>
                      <w:lang w:val="sl-SI"/>
                    </w:rPr>
                    <w:t xml:space="preserve"> Ljubljana</w:t>
                  </w:r>
                </w:p>
                <w:p w14:paraId="64FC78F9" w14:textId="7EFC6FBA" w:rsidR="00712F9C" w:rsidRPr="00506761" w:rsidRDefault="00712F9C" w:rsidP="00712F9C">
                  <w:pPr>
                    <w:rPr>
                      <w:rFonts w:ascii="Arial" w:hAnsi="Arial" w:cs="Arial"/>
                      <w:szCs w:val="20"/>
                      <w:lang w:val="sl-SI"/>
                    </w:rPr>
                  </w:pPr>
                  <w:r w:rsidRPr="00506761">
                    <w:rPr>
                      <w:rFonts w:ascii="Arial" w:hAnsi="Arial" w:cs="Arial"/>
                      <w:color w:val="000000"/>
                      <w:szCs w:val="20"/>
                      <w:lang w:val="sl-SI"/>
                    </w:rPr>
                    <w:t>+3861 25 25 116</w:t>
                  </w:r>
                </w:p>
              </w:tc>
              <w:tc>
                <w:tcPr>
                  <w:tcW w:w="236" w:type="dxa"/>
                </w:tcPr>
                <w:p w14:paraId="3E9CF33D" w14:textId="77777777" w:rsidR="00712F9C" w:rsidRPr="00506761" w:rsidRDefault="00712F9C" w:rsidP="00712F9C">
                  <w:pPr>
                    <w:rPr>
                      <w:rFonts w:ascii="Arial" w:hAnsi="Arial" w:cs="Arial"/>
                      <w:szCs w:val="20"/>
                      <w:lang w:val="sl-SI"/>
                    </w:rPr>
                  </w:pPr>
                </w:p>
              </w:tc>
              <w:tc>
                <w:tcPr>
                  <w:tcW w:w="1436" w:type="dxa"/>
                </w:tcPr>
                <w:p w14:paraId="262C30EC" w14:textId="77777777" w:rsidR="00712F9C" w:rsidRPr="00506761" w:rsidRDefault="00712F9C" w:rsidP="00712F9C">
                  <w:pPr>
                    <w:rPr>
                      <w:rFonts w:ascii="Arial" w:hAnsi="Arial" w:cs="Arial"/>
                      <w:szCs w:val="20"/>
                      <w:lang w:val="sl-SI"/>
                    </w:rPr>
                  </w:pPr>
                </w:p>
              </w:tc>
              <w:tc>
                <w:tcPr>
                  <w:tcW w:w="233" w:type="dxa"/>
                </w:tcPr>
                <w:p w14:paraId="085D8556" w14:textId="77777777" w:rsidR="00712F9C" w:rsidRPr="00506761" w:rsidRDefault="00712F9C" w:rsidP="00712F9C">
                  <w:pPr>
                    <w:rPr>
                      <w:rFonts w:ascii="Arial" w:hAnsi="Arial" w:cs="Arial"/>
                      <w:szCs w:val="20"/>
                      <w:lang w:val="sl-SI"/>
                    </w:rPr>
                  </w:pPr>
                </w:p>
              </w:tc>
              <w:tc>
                <w:tcPr>
                  <w:tcW w:w="233" w:type="dxa"/>
                </w:tcPr>
                <w:p w14:paraId="06D0DF2E" w14:textId="77777777" w:rsidR="00712F9C" w:rsidRPr="00506761" w:rsidRDefault="00712F9C" w:rsidP="00712F9C">
                  <w:pPr>
                    <w:rPr>
                      <w:rFonts w:ascii="Arial" w:hAnsi="Arial" w:cs="Arial"/>
                      <w:szCs w:val="20"/>
                      <w:lang w:val="sl-SI"/>
                    </w:rPr>
                  </w:pPr>
                </w:p>
              </w:tc>
              <w:tc>
                <w:tcPr>
                  <w:tcW w:w="1420" w:type="dxa"/>
                </w:tcPr>
                <w:p w14:paraId="160E9E43" w14:textId="77777777" w:rsidR="00712F9C" w:rsidRPr="00506761" w:rsidRDefault="00712F9C" w:rsidP="00712F9C">
                  <w:pPr>
                    <w:rPr>
                      <w:rFonts w:ascii="Arial" w:hAnsi="Arial" w:cs="Arial"/>
                      <w:szCs w:val="20"/>
                      <w:lang w:val="sl-SI"/>
                    </w:rPr>
                  </w:pPr>
                </w:p>
              </w:tc>
            </w:tr>
            <w:tr w:rsidR="00712F9C" w:rsidRPr="00506761" w14:paraId="1CA85A9C" w14:textId="77777777" w:rsidTr="00712F9C">
              <w:tc>
                <w:tcPr>
                  <w:tcW w:w="1245" w:type="dxa"/>
                </w:tcPr>
                <w:p w14:paraId="51F5CB14" w14:textId="77777777" w:rsidR="00712F9C" w:rsidRPr="00506761" w:rsidRDefault="00712F9C" w:rsidP="00712F9C">
                  <w:pPr>
                    <w:rPr>
                      <w:rFonts w:ascii="Arial" w:hAnsi="Arial" w:cs="Arial"/>
                      <w:szCs w:val="20"/>
                      <w:lang w:val="sl-SI"/>
                    </w:rPr>
                  </w:pPr>
                </w:p>
              </w:tc>
              <w:tc>
                <w:tcPr>
                  <w:tcW w:w="2878" w:type="dxa"/>
                </w:tcPr>
                <w:p w14:paraId="28F4A607" w14:textId="35571F71" w:rsidR="00712F9C" w:rsidRPr="00506761" w:rsidRDefault="00EE3D4F" w:rsidP="00712F9C">
                  <w:pPr>
                    <w:rPr>
                      <w:lang w:val="sl-SI"/>
                    </w:rPr>
                  </w:pPr>
                  <w:hyperlink r:id="rId10" w:history="1">
                    <w:r w:rsidR="00712F9C" w:rsidRPr="00506761">
                      <w:rPr>
                        <w:rStyle w:val="Hiperpovezava"/>
                        <w:rFonts w:ascii="Arial" w:hAnsi="Arial" w:cs="Arial"/>
                        <w:szCs w:val="20"/>
                        <w:lang w:val="sl-SI"/>
                      </w:rPr>
                      <w:t>katja.hvala@summitmotors.si</w:t>
                    </w:r>
                  </w:hyperlink>
                </w:p>
              </w:tc>
              <w:tc>
                <w:tcPr>
                  <w:tcW w:w="236" w:type="dxa"/>
                </w:tcPr>
                <w:p w14:paraId="1073CF04" w14:textId="77777777" w:rsidR="00712F9C" w:rsidRPr="00506761" w:rsidRDefault="00712F9C" w:rsidP="00712F9C">
                  <w:pPr>
                    <w:rPr>
                      <w:rFonts w:ascii="Arial" w:hAnsi="Arial" w:cs="Arial"/>
                      <w:szCs w:val="20"/>
                      <w:lang w:val="sl-SI"/>
                    </w:rPr>
                  </w:pPr>
                </w:p>
              </w:tc>
              <w:tc>
                <w:tcPr>
                  <w:tcW w:w="1436" w:type="dxa"/>
                </w:tcPr>
                <w:p w14:paraId="45D9979B" w14:textId="77777777" w:rsidR="00712F9C" w:rsidRPr="00506761" w:rsidRDefault="00712F9C" w:rsidP="00712F9C">
                  <w:pPr>
                    <w:rPr>
                      <w:rFonts w:ascii="Arial" w:hAnsi="Arial" w:cs="Arial"/>
                      <w:szCs w:val="20"/>
                      <w:lang w:val="sl-SI"/>
                    </w:rPr>
                  </w:pPr>
                </w:p>
              </w:tc>
              <w:tc>
                <w:tcPr>
                  <w:tcW w:w="233" w:type="dxa"/>
                </w:tcPr>
                <w:p w14:paraId="4799F644" w14:textId="77777777" w:rsidR="00712F9C" w:rsidRPr="00506761" w:rsidRDefault="00712F9C" w:rsidP="00712F9C">
                  <w:pPr>
                    <w:rPr>
                      <w:rFonts w:ascii="Arial" w:hAnsi="Arial" w:cs="Arial"/>
                      <w:szCs w:val="20"/>
                      <w:lang w:val="sl-SI"/>
                    </w:rPr>
                  </w:pPr>
                </w:p>
              </w:tc>
              <w:tc>
                <w:tcPr>
                  <w:tcW w:w="233" w:type="dxa"/>
                </w:tcPr>
                <w:p w14:paraId="78896A30" w14:textId="77777777" w:rsidR="00712F9C" w:rsidRPr="00506761" w:rsidRDefault="00712F9C" w:rsidP="00712F9C">
                  <w:pPr>
                    <w:rPr>
                      <w:rFonts w:ascii="Arial" w:hAnsi="Arial" w:cs="Arial"/>
                      <w:szCs w:val="20"/>
                      <w:lang w:val="sl-SI"/>
                    </w:rPr>
                  </w:pPr>
                </w:p>
              </w:tc>
              <w:tc>
                <w:tcPr>
                  <w:tcW w:w="1420" w:type="dxa"/>
                </w:tcPr>
                <w:p w14:paraId="4ABBAB53" w14:textId="77777777" w:rsidR="00712F9C" w:rsidRPr="00506761" w:rsidRDefault="00712F9C" w:rsidP="00712F9C">
                  <w:pPr>
                    <w:rPr>
                      <w:rFonts w:ascii="Arial" w:hAnsi="Arial" w:cs="Arial"/>
                      <w:szCs w:val="20"/>
                      <w:lang w:val="sl-SI"/>
                    </w:rPr>
                  </w:pPr>
                </w:p>
              </w:tc>
            </w:tr>
          </w:tbl>
          <w:p w14:paraId="5F3563AF" w14:textId="77777777" w:rsidR="00712F9C" w:rsidRPr="00506761" w:rsidRDefault="00712F9C" w:rsidP="00712F9C">
            <w:pPr>
              <w:rPr>
                <w:rFonts w:ascii="Arial" w:hAnsi="Arial" w:cs="Arial"/>
                <w:b/>
                <w:szCs w:val="20"/>
                <w:lang w:val="sl-SI"/>
              </w:rPr>
            </w:pPr>
          </w:p>
        </w:tc>
      </w:tr>
    </w:tbl>
    <w:p w14:paraId="4F27BEE7" w14:textId="77777777" w:rsidR="00D86A72" w:rsidRPr="00506761" w:rsidRDefault="00D86A72" w:rsidP="00712F9C">
      <w:pPr>
        <w:rPr>
          <w:rFonts w:ascii="Arial" w:hAnsi="Arial" w:cs="Arial"/>
          <w:sz w:val="22"/>
          <w:szCs w:val="22"/>
          <w:lang w:val="sl-SI"/>
        </w:rPr>
      </w:pPr>
    </w:p>
    <w:sectPr w:rsidR="00D86A72" w:rsidRPr="00506761" w:rsidSect="00A86BB6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48666" w14:textId="77777777" w:rsidR="00CF5FC7" w:rsidRDefault="00CF5FC7">
      <w:r>
        <w:separator/>
      </w:r>
    </w:p>
  </w:endnote>
  <w:endnote w:type="continuationSeparator" w:id="0">
    <w:p w14:paraId="354792CB" w14:textId="77777777" w:rsidR="00CF5FC7" w:rsidRDefault="00CF5FC7">
      <w:r>
        <w:continuationSeparator/>
      </w:r>
    </w:p>
  </w:endnote>
  <w:endnote w:type="continuationNotice" w:id="1">
    <w:p w14:paraId="7C54EA5B" w14:textId="77777777" w:rsidR="00CF5FC7" w:rsidRDefault="00CF5F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3706B" w14:textId="77777777" w:rsidR="00D672A3" w:rsidRDefault="00D672A3" w:rsidP="001257C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48CA42B" w14:textId="77777777" w:rsidR="00D672A3" w:rsidRDefault="00D672A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47C4C" w14:textId="77777777" w:rsidR="00D672A3" w:rsidRDefault="00D672A3" w:rsidP="001257C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D672A3" w:rsidRPr="00E6763D" w14:paraId="4C5629AB" w14:textId="77777777" w:rsidTr="000A1066">
      <w:tc>
        <w:tcPr>
          <w:tcW w:w="9468" w:type="dxa"/>
        </w:tcPr>
        <w:p w14:paraId="74014866" w14:textId="77777777" w:rsidR="00D672A3" w:rsidRPr="009F12AA" w:rsidRDefault="00D672A3">
          <w:pPr>
            <w:pStyle w:val="Noga"/>
            <w:jc w:val="center"/>
            <w:rPr>
              <w:rFonts w:ascii="Arial" w:hAnsi="Arial" w:cs="Arial"/>
            </w:rPr>
          </w:pPr>
        </w:p>
        <w:p w14:paraId="70435442" w14:textId="77777777" w:rsidR="00D672A3" w:rsidRPr="009F12AA" w:rsidRDefault="00D672A3">
          <w:pPr>
            <w:pStyle w:val="Noga"/>
            <w:jc w:val="center"/>
            <w:rPr>
              <w:rFonts w:ascii="Arial" w:hAnsi="Arial" w:cs="Arial"/>
            </w:rPr>
          </w:pPr>
        </w:p>
        <w:p w14:paraId="57230DFA" w14:textId="77777777" w:rsidR="00E6763D" w:rsidRPr="00F57117" w:rsidRDefault="00E6763D" w:rsidP="00E6763D">
          <w:pPr>
            <w:jc w:val="center"/>
            <w:rPr>
              <w:rFonts w:ascii="Arial" w:eastAsia="Calibri" w:hAnsi="Arial" w:cs="Arial"/>
              <w:color w:val="000000"/>
              <w:sz w:val="18"/>
              <w:szCs w:val="18"/>
              <w:lang w:val="it-IT"/>
            </w:rPr>
          </w:pPr>
          <w:r>
            <w:rPr>
              <w:rFonts w:ascii="Arial" w:hAnsi="Arial" w:cs="Arial"/>
              <w:sz w:val="18"/>
              <w:szCs w:val="18"/>
              <w:lang w:val="sl-SI"/>
            </w:rPr>
            <w:t>Sporočila za medije, gradiva ter fotografije in videoposnetki:</w:t>
          </w:r>
          <w:r w:rsidRPr="00F57117">
            <w:rPr>
              <w:rFonts w:ascii="Arial" w:eastAsia="Calibri" w:hAnsi="Arial" w:cs="Arial"/>
              <w:color w:val="000000"/>
              <w:sz w:val="18"/>
              <w:szCs w:val="18"/>
              <w:lang w:val="it-IT"/>
            </w:rPr>
            <w:t xml:space="preserve"> </w:t>
          </w:r>
          <w:hyperlink r:id="rId1" w:history="1">
            <w:r w:rsidRPr="00F57117">
              <w:rPr>
                <w:rStyle w:val="Hiperpovezava"/>
                <w:rFonts w:ascii="Arial" w:eastAsia="Calibri" w:hAnsi="Arial" w:cs="Arial"/>
                <w:sz w:val="18"/>
                <w:szCs w:val="18"/>
                <w:lang w:val="it-IT"/>
              </w:rPr>
              <w:t>www.fordmedia.eu</w:t>
            </w:r>
          </w:hyperlink>
          <w:r w:rsidRPr="00F57117">
            <w:rPr>
              <w:rFonts w:ascii="Arial" w:eastAsia="Calibri" w:hAnsi="Arial" w:cs="Arial"/>
              <w:color w:val="000000"/>
              <w:sz w:val="18"/>
              <w:szCs w:val="18"/>
              <w:lang w:val="it-IT"/>
            </w:rPr>
            <w:t xml:space="preserve"> </w:t>
          </w:r>
          <w:r>
            <w:rPr>
              <w:rFonts w:ascii="Arial" w:eastAsia="Calibri" w:hAnsi="Arial" w:cs="Arial"/>
              <w:color w:val="000000"/>
              <w:sz w:val="18"/>
              <w:szCs w:val="18"/>
              <w:lang w:val="sl-SI"/>
            </w:rPr>
            <w:t>ali</w:t>
          </w:r>
          <w:r w:rsidRPr="00F57117">
            <w:rPr>
              <w:rFonts w:ascii="Arial" w:eastAsia="Calibri" w:hAnsi="Arial" w:cs="Arial"/>
              <w:color w:val="000000"/>
              <w:sz w:val="18"/>
              <w:szCs w:val="18"/>
              <w:lang w:val="it-IT"/>
            </w:rPr>
            <w:t xml:space="preserve"> </w:t>
          </w:r>
          <w:hyperlink r:id="rId2" w:history="1">
            <w:r w:rsidRPr="00F57117">
              <w:rPr>
                <w:rStyle w:val="Hiperpovezava"/>
                <w:rFonts w:ascii="Arial" w:eastAsia="Calibri" w:hAnsi="Arial" w:cs="Arial"/>
                <w:sz w:val="18"/>
                <w:szCs w:val="18"/>
                <w:lang w:val="it-IT"/>
              </w:rPr>
              <w:t>www.media.ford.com</w:t>
            </w:r>
          </w:hyperlink>
          <w:r w:rsidRPr="00F57117">
            <w:rPr>
              <w:rFonts w:ascii="Arial" w:eastAsia="Calibri" w:hAnsi="Arial" w:cs="Arial"/>
              <w:color w:val="000000"/>
              <w:sz w:val="18"/>
              <w:szCs w:val="18"/>
              <w:lang w:val="it-IT"/>
            </w:rPr>
            <w:t xml:space="preserve">. </w:t>
          </w:r>
        </w:p>
        <w:p w14:paraId="5B322015" w14:textId="76DC04F0" w:rsidR="00D672A3" w:rsidRPr="00E6763D" w:rsidRDefault="00E6763D" w:rsidP="00E6763D">
          <w:pPr>
            <w:pStyle w:val="Noga"/>
            <w:jc w:val="center"/>
            <w:rPr>
              <w:lang w:val="de-DE"/>
            </w:rPr>
          </w:pPr>
          <w:r>
            <w:rPr>
              <w:rFonts w:ascii="Arial" w:eastAsia="Calibri" w:hAnsi="Arial" w:cs="Arial"/>
              <w:color w:val="000000"/>
              <w:sz w:val="18"/>
              <w:szCs w:val="18"/>
              <w:lang w:val="sl-SI"/>
            </w:rPr>
            <w:t>Spremljajte nas:</w:t>
          </w:r>
          <w:r>
            <w:rPr>
              <w:rFonts w:ascii="Arial" w:eastAsia="Calibri" w:hAnsi="Arial" w:cs="Arial"/>
              <w:color w:val="000000"/>
              <w:sz w:val="18"/>
              <w:szCs w:val="18"/>
              <w:lang w:val="de-DE"/>
            </w:rPr>
            <w:t xml:space="preserve"> </w:t>
          </w:r>
          <w:hyperlink r:id="rId3" w:history="1">
            <w:r>
              <w:rPr>
                <w:rStyle w:val="Hiperpovezava"/>
                <w:rFonts w:ascii="Arial" w:eastAsia="Calibri" w:hAnsi="Arial" w:cs="Arial"/>
                <w:sz w:val="18"/>
                <w:szCs w:val="18"/>
                <w:lang w:val="de-DE"/>
              </w:rPr>
              <w:t>www.twitter.com/FordEu</w:t>
            </w:r>
          </w:hyperlink>
          <w:r>
            <w:rPr>
              <w:rFonts w:ascii="Arial" w:eastAsia="Calibri" w:hAnsi="Arial" w:cs="Arial"/>
              <w:color w:val="0000FF"/>
              <w:sz w:val="18"/>
              <w:szCs w:val="18"/>
              <w:u w:val="single"/>
              <w:lang w:val="de-DE"/>
            </w:rPr>
            <w:t xml:space="preserve"> </w:t>
          </w:r>
          <w:r>
            <w:rPr>
              <w:rFonts w:ascii="Arial" w:eastAsia="Calibri" w:hAnsi="Arial" w:cs="Arial"/>
              <w:color w:val="000000"/>
              <w:sz w:val="18"/>
              <w:szCs w:val="18"/>
              <w:lang w:val="sl-SI"/>
            </w:rPr>
            <w:t>ali</w:t>
          </w:r>
          <w:r>
            <w:rPr>
              <w:rFonts w:ascii="Arial" w:eastAsia="Calibri" w:hAnsi="Arial" w:cs="Arial"/>
              <w:color w:val="000000"/>
              <w:sz w:val="18"/>
              <w:szCs w:val="18"/>
              <w:lang w:val="de-DE"/>
            </w:rPr>
            <w:t xml:space="preserve"> </w:t>
          </w:r>
          <w:hyperlink r:id="rId4" w:history="1">
            <w:r>
              <w:rPr>
                <w:rStyle w:val="Hiperpovezava"/>
                <w:rFonts w:ascii="Arial" w:eastAsia="Calibri" w:hAnsi="Arial" w:cs="Arial"/>
                <w:sz w:val="18"/>
                <w:szCs w:val="18"/>
                <w:lang w:val="de-DE"/>
              </w:rPr>
              <w:t>www.youtube.com/fordofeurope</w:t>
            </w:r>
          </w:hyperlink>
        </w:p>
      </w:tc>
      <w:tc>
        <w:tcPr>
          <w:tcW w:w="1788" w:type="dxa"/>
        </w:tcPr>
        <w:p w14:paraId="2D05A34A" w14:textId="77777777" w:rsidR="00D672A3" w:rsidRPr="00E6763D" w:rsidRDefault="00D672A3">
          <w:pPr>
            <w:pStyle w:val="Noga"/>
            <w:rPr>
              <w:lang w:val="de-DE"/>
            </w:rPr>
          </w:pPr>
        </w:p>
      </w:tc>
    </w:tr>
  </w:tbl>
  <w:p w14:paraId="20897285" w14:textId="77777777" w:rsidR="00D672A3" w:rsidRPr="00E6763D" w:rsidRDefault="00D672A3">
    <w:pPr>
      <w:pStyle w:val="Noga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B62D8" w14:textId="77777777" w:rsidR="00D672A3" w:rsidRDefault="00D672A3" w:rsidP="004D127F">
    <w:pPr>
      <w:pStyle w:val="Noga"/>
      <w:jc w:val="center"/>
    </w:pPr>
  </w:p>
  <w:p w14:paraId="2FBBBD54" w14:textId="77777777" w:rsidR="00D672A3" w:rsidRDefault="00D672A3" w:rsidP="004D127F">
    <w:pPr>
      <w:pStyle w:val="Noga"/>
      <w:jc w:val="center"/>
    </w:pPr>
  </w:p>
  <w:p w14:paraId="602F7A42" w14:textId="77777777" w:rsidR="00E6763D" w:rsidRPr="00F57117" w:rsidRDefault="00E6763D" w:rsidP="00E6763D">
    <w:pPr>
      <w:jc w:val="center"/>
      <w:rPr>
        <w:rFonts w:ascii="Arial" w:eastAsia="Calibri" w:hAnsi="Arial" w:cs="Arial"/>
        <w:color w:val="000000"/>
        <w:sz w:val="18"/>
        <w:szCs w:val="18"/>
        <w:lang w:val="it-IT"/>
      </w:rPr>
    </w:pPr>
    <w:r>
      <w:rPr>
        <w:rFonts w:ascii="Arial" w:hAnsi="Arial" w:cs="Arial"/>
        <w:sz w:val="18"/>
        <w:szCs w:val="18"/>
        <w:lang w:val="sl-SI"/>
      </w:rPr>
      <w:t>Sporočila za medije, gradiva ter fotografije in videoposnetki:</w:t>
    </w:r>
    <w:r w:rsidRPr="00F57117">
      <w:rPr>
        <w:rFonts w:ascii="Arial" w:eastAsia="Calibri" w:hAnsi="Arial" w:cs="Arial"/>
        <w:color w:val="000000"/>
        <w:sz w:val="18"/>
        <w:szCs w:val="18"/>
        <w:lang w:val="it-IT"/>
      </w:rPr>
      <w:t xml:space="preserve"> </w:t>
    </w:r>
    <w:hyperlink r:id="rId1" w:history="1">
      <w:r w:rsidRPr="00F57117">
        <w:rPr>
          <w:rStyle w:val="Hiperpovezava"/>
          <w:rFonts w:ascii="Arial" w:eastAsia="Calibri" w:hAnsi="Arial" w:cs="Arial"/>
          <w:sz w:val="18"/>
          <w:szCs w:val="18"/>
          <w:lang w:val="it-IT"/>
        </w:rPr>
        <w:t>www.fordmedia.eu</w:t>
      </w:r>
    </w:hyperlink>
    <w:r w:rsidRPr="00F57117">
      <w:rPr>
        <w:rFonts w:ascii="Arial" w:eastAsia="Calibri" w:hAnsi="Arial" w:cs="Arial"/>
        <w:color w:val="000000"/>
        <w:sz w:val="18"/>
        <w:szCs w:val="18"/>
        <w:lang w:val="it-IT"/>
      </w:rPr>
      <w:t xml:space="preserve"> </w:t>
    </w:r>
    <w:r>
      <w:rPr>
        <w:rFonts w:ascii="Arial" w:eastAsia="Calibri" w:hAnsi="Arial" w:cs="Arial"/>
        <w:color w:val="000000"/>
        <w:sz w:val="18"/>
        <w:szCs w:val="18"/>
        <w:lang w:val="sl-SI"/>
      </w:rPr>
      <w:t>ali</w:t>
    </w:r>
    <w:r w:rsidRPr="00F57117">
      <w:rPr>
        <w:rFonts w:ascii="Arial" w:eastAsia="Calibri" w:hAnsi="Arial" w:cs="Arial"/>
        <w:color w:val="000000"/>
        <w:sz w:val="18"/>
        <w:szCs w:val="18"/>
        <w:lang w:val="it-IT"/>
      </w:rPr>
      <w:t xml:space="preserve"> </w:t>
    </w:r>
    <w:hyperlink r:id="rId2" w:history="1">
      <w:r w:rsidRPr="00F57117">
        <w:rPr>
          <w:rStyle w:val="Hiperpovezava"/>
          <w:rFonts w:ascii="Arial" w:eastAsia="Calibri" w:hAnsi="Arial" w:cs="Arial"/>
          <w:sz w:val="18"/>
          <w:szCs w:val="18"/>
          <w:lang w:val="it-IT"/>
        </w:rPr>
        <w:t>www.media.ford.com</w:t>
      </w:r>
    </w:hyperlink>
    <w:r w:rsidRPr="00F57117">
      <w:rPr>
        <w:rFonts w:ascii="Arial" w:eastAsia="Calibri" w:hAnsi="Arial" w:cs="Arial"/>
        <w:color w:val="000000"/>
        <w:sz w:val="18"/>
        <w:szCs w:val="18"/>
        <w:lang w:val="it-IT"/>
      </w:rPr>
      <w:t xml:space="preserve">. </w:t>
    </w:r>
  </w:p>
  <w:p w14:paraId="517E2E84" w14:textId="18722553" w:rsidR="00D672A3" w:rsidRPr="00E6763D" w:rsidRDefault="00E6763D" w:rsidP="00E6763D">
    <w:pPr>
      <w:pStyle w:val="Noga"/>
      <w:jc w:val="center"/>
      <w:rPr>
        <w:rFonts w:ascii="Arial" w:hAnsi="Arial" w:cs="Arial"/>
        <w:sz w:val="18"/>
        <w:szCs w:val="18"/>
        <w:lang w:val="de-DE"/>
      </w:rPr>
    </w:pPr>
    <w:r>
      <w:rPr>
        <w:rFonts w:ascii="Arial" w:eastAsia="Calibri" w:hAnsi="Arial" w:cs="Arial"/>
        <w:color w:val="000000"/>
        <w:sz w:val="18"/>
        <w:szCs w:val="18"/>
        <w:lang w:val="sl-SI"/>
      </w:rPr>
      <w:t>Spremljajte nas:</w:t>
    </w:r>
    <w:r>
      <w:rPr>
        <w:rFonts w:ascii="Arial" w:eastAsia="Calibri" w:hAnsi="Arial" w:cs="Arial"/>
        <w:color w:val="000000"/>
        <w:sz w:val="18"/>
        <w:szCs w:val="18"/>
        <w:lang w:val="de-DE"/>
      </w:rPr>
      <w:t xml:space="preserve"> </w:t>
    </w:r>
    <w:hyperlink r:id="rId3" w:history="1">
      <w:r>
        <w:rPr>
          <w:rStyle w:val="Hiperpovezava"/>
          <w:rFonts w:ascii="Arial" w:eastAsia="Calibri" w:hAnsi="Arial" w:cs="Arial"/>
          <w:sz w:val="18"/>
          <w:szCs w:val="18"/>
          <w:lang w:val="de-DE"/>
        </w:rPr>
        <w:t>www.twitter.com/FordEu</w:t>
      </w:r>
    </w:hyperlink>
    <w:r>
      <w:rPr>
        <w:rFonts w:ascii="Arial" w:eastAsia="Calibri" w:hAnsi="Arial" w:cs="Arial"/>
        <w:color w:val="0000FF"/>
        <w:sz w:val="18"/>
        <w:szCs w:val="18"/>
        <w:u w:val="single"/>
        <w:lang w:val="de-DE"/>
      </w:rPr>
      <w:t xml:space="preserve"> </w:t>
    </w:r>
    <w:r>
      <w:rPr>
        <w:rFonts w:ascii="Arial" w:eastAsia="Calibri" w:hAnsi="Arial" w:cs="Arial"/>
        <w:color w:val="000000"/>
        <w:sz w:val="18"/>
        <w:szCs w:val="18"/>
        <w:lang w:val="sl-SI"/>
      </w:rPr>
      <w:t>ali</w:t>
    </w:r>
    <w:r>
      <w:rPr>
        <w:rFonts w:ascii="Arial" w:eastAsia="Calibri" w:hAnsi="Arial" w:cs="Arial"/>
        <w:color w:val="000000"/>
        <w:sz w:val="18"/>
        <w:szCs w:val="18"/>
        <w:lang w:val="de-DE"/>
      </w:rPr>
      <w:t xml:space="preserve"> </w:t>
    </w:r>
    <w:hyperlink r:id="rId4" w:history="1">
      <w:r>
        <w:rPr>
          <w:rStyle w:val="Hiperpovezava"/>
          <w:rFonts w:ascii="Arial" w:eastAsia="Calibri" w:hAnsi="Arial" w:cs="Arial"/>
          <w:sz w:val="18"/>
          <w:szCs w:val="18"/>
          <w:lang w:val="de-DE"/>
        </w:rPr>
        <w:t>www.youtube.com/fordofeurope</w:t>
      </w:r>
    </w:hyperlink>
    <w:r w:rsidR="00D672A3" w:rsidRPr="00E6763D">
      <w:rPr>
        <w:rFonts w:ascii="Arial" w:hAnsi="Arial" w:cs="Arial"/>
        <w:sz w:val="18"/>
        <w:szCs w:val="18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64907" w14:textId="77777777" w:rsidR="00CF5FC7" w:rsidRDefault="00CF5FC7">
      <w:r>
        <w:separator/>
      </w:r>
    </w:p>
  </w:footnote>
  <w:footnote w:type="continuationSeparator" w:id="0">
    <w:p w14:paraId="0BDD971C" w14:textId="77777777" w:rsidR="00CF5FC7" w:rsidRDefault="00CF5FC7">
      <w:r>
        <w:continuationSeparator/>
      </w:r>
    </w:p>
  </w:footnote>
  <w:footnote w:type="continuationNotice" w:id="1">
    <w:p w14:paraId="07D10E8C" w14:textId="77777777" w:rsidR="00CF5FC7" w:rsidRDefault="00CF5F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FAF7C" w14:textId="6553AA0B" w:rsidR="00D672A3" w:rsidRPr="0002618B" w:rsidRDefault="00EE3D4F" w:rsidP="00315ADB">
    <w:pPr>
      <w:pStyle w:val="Glava"/>
      <w:tabs>
        <w:tab w:val="left" w:pos="1483"/>
      </w:tabs>
      <w:ind w:left="360"/>
      <w:rPr>
        <w:position w:val="90"/>
        <w:lang w:val="sl-SI"/>
      </w:rPr>
    </w:pPr>
    <w:r>
      <w:rPr>
        <w:noProof/>
      </w:rPr>
      <w:pict w14:anchorId="6B1B45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8" o:spid="_x0000_s2051" type="#_x0000_t75" style="position:absolute;left:0;text-align:left;margin-left:-2.9pt;margin-top:-5.6pt;width:86.5pt;height:43pt;z-index:251658240;visibility:visible">
          <v:imagedata r:id="rId1" o:title=""/>
          <o:lock v:ext="edit" aspectratio="f"/>
          <w10:wrap type="square"/>
        </v:shape>
      </w:pict>
    </w:r>
    <w:r>
      <w:rPr>
        <w:noProof/>
      </w:rPr>
      <w:pict w14:anchorId="7A08966D">
        <v:line id="_x0000_s2049" style="position:absolute;left:0;text-align:left;z-index:251657216" from="84.15pt,6.65pt" to="84.15pt,24.65pt" strokeweight="1pt"/>
      </w:pict>
    </w:r>
    <w:r w:rsidR="00D672A3">
      <w:rPr>
        <w:rFonts w:ascii="Book Antiqua" w:hAnsi="Book Antiqua"/>
        <w:smallCaps/>
        <w:position w:val="110"/>
        <w:sz w:val="48"/>
      </w:rPr>
      <w:t xml:space="preserve">                 </w:t>
    </w:r>
    <w:r w:rsidR="00D672A3" w:rsidRPr="0002618B">
      <w:rPr>
        <w:rFonts w:ascii="Book Antiqua" w:hAnsi="Book Antiqua"/>
        <w:smallCaps/>
        <w:position w:val="132"/>
        <w:sz w:val="48"/>
        <w:szCs w:val="48"/>
        <w:lang w:val="sl-SI"/>
      </w:rPr>
      <w:t>Tehnične specifikacije</w:t>
    </w:r>
    <w:r w:rsidR="00D672A3" w:rsidRPr="0002618B">
      <w:rPr>
        <w:rFonts w:ascii="Book Antiqua" w:hAnsi="Book Antiqua"/>
        <w:smallCaps/>
        <w:position w:val="132"/>
        <w:sz w:val="48"/>
        <w:szCs w:val="48"/>
        <w:lang w:val="sl-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864B4"/>
    <w:multiLevelType w:val="hybridMultilevel"/>
    <w:tmpl w:val="177656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340C"/>
    <w:rsid w:val="000012DE"/>
    <w:rsid w:val="0000426C"/>
    <w:rsid w:val="000051E9"/>
    <w:rsid w:val="00005B4D"/>
    <w:rsid w:val="000101F4"/>
    <w:rsid w:val="00010F60"/>
    <w:rsid w:val="00013D04"/>
    <w:rsid w:val="00016C7F"/>
    <w:rsid w:val="00024E9D"/>
    <w:rsid w:val="0002618B"/>
    <w:rsid w:val="0003033A"/>
    <w:rsid w:val="00031575"/>
    <w:rsid w:val="0003526C"/>
    <w:rsid w:val="000354BC"/>
    <w:rsid w:val="00036696"/>
    <w:rsid w:val="00040991"/>
    <w:rsid w:val="00050ABA"/>
    <w:rsid w:val="00051E29"/>
    <w:rsid w:val="00052B3E"/>
    <w:rsid w:val="00056F82"/>
    <w:rsid w:val="000603D5"/>
    <w:rsid w:val="0006148A"/>
    <w:rsid w:val="00062C82"/>
    <w:rsid w:val="000644AE"/>
    <w:rsid w:val="000645BD"/>
    <w:rsid w:val="00064EF2"/>
    <w:rsid w:val="00066620"/>
    <w:rsid w:val="000701D8"/>
    <w:rsid w:val="00073627"/>
    <w:rsid w:val="00074D61"/>
    <w:rsid w:val="00084F44"/>
    <w:rsid w:val="00092664"/>
    <w:rsid w:val="00093919"/>
    <w:rsid w:val="000949F8"/>
    <w:rsid w:val="00097C38"/>
    <w:rsid w:val="000A04CE"/>
    <w:rsid w:val="000A1066"/>
    <w:rsid w:val="000A12EF"/>
    <w:rsid w:val="000A3C20"/>
    <w:rsid w:val="000A72E1"/>
    <w:rsid w:val="000B20AF"/>
    <w:rsid w:val="000B5546"/>
    <w:rsid w:val="000C0035"/>
    <w:rsid w:val="000C0AC9"/>
    <w:rsid w:val="000C2088"/>
    <w:rsid w:val="000C239A"/>
    <w:rsid w:val="000C2461"/>
    <w:rsid w:val="000C54FE"/>
    <w:rsid w:val="000C6755"/>
    <w:rsid w:val="000C6FDA"/>
    <w:rsid w:val="000D3173"/>
    <w:rsid w:val="000D3FAF"/>
    <w:rsid w:val="000E2171"/>
    <w:rsid w:val="00101713"/>
    <w:rsid w:val="00114532"/>
    <w:rsid w:val="00123596"/>
    <w:rsid w:val="00123CE0"/>
    <w:rsid w:val="0012549C"/>
    <w:rsid w:val="001257CC"/>
    <w:rsid w:val="001258CA"/>
    <w:rsid w:val="0013102B"/>
    <w:rsid w:val="00131DAD"/>
    <w:rsid w:val="001339F5"/>
    <w:rsid w:val="00134150"/>
    <w:rsid w:val="001351FE"/>
    <w:rsid w:val="00136361"/>
    <w:rsid w:val="001366DC"/>
    <w:rsid w:val="00136DEA"/>
    <w:rsid w:val="00140056"/>
    <w:rsid w:val="00141293"/>
    <w:rsid w:val="00147882"/>
    <w:rsid w:val="00155444"/>
    <w:rsid w:val="00157357"/>
    <w:rsid w:val="00160E88"/>
    <w:rsid w:val="00184B76"/>
    <w:rsid w:val="00191E20"/>
    <w:rsid w:val="00195990"/>
    <w:rsid w:val="001A2415"/>
    <w:rsid w:val="001A340C"/>
    <w:rsid w:val="001A5C5E"/>
    <w:rsid w:val="001B01B7"/>
    <w:rsid w:val="001B6874"/>
    <w:rsid w:val="001C16AB"/>
    <w:rsid w:val="001C25DF"/>
    <w:rsid w:val="001C4203"/>
    <w:rsid w:val="001C4769"/>
    <w:rsid w:val="001D079B"/>
    <w:rsid w:val="001D341A"/>
    <w:rsid w:val="001D4496"/>
    <w:rsid w:val="001D5206"/>
    <w:rsid w:val="001D528F"/>
    <w:rsid w:val="001D6AE1"/>
    <w:rsid w:val="001E4705"/>
    <w:rsid w:val="001E64D2"/>
    <w:rsid w:val="001E6922"/>
    <w:rsid w:val="001E6C4E"/>
    <w:rsid w:val="001E72EC"/>
    <w:rsid w:val="001F08E1"/>
    <w:rsid w:val="001F1FBC"/>
    <w:rsid w:val="001F3F33"/>
    <w:rsid w:val="001F7155"/>
    <w:rsid w:val="001F7FBF"/>
    <w:rsid w:val="002047DE"/>
    <w:rsid w:val="002125B4"/>
    <w:rsid w:val="00213DD2"/>
    <w:rsid w:val="00215362"/>
    <w:rsid w:val="00216DCA"/>
    <w:rsid w:val="0022223F"/>
    <w:rsid w:val="00223283"/>
    <w:rsid w:val="00223525"/>
    <w:rsid w:val="00223530"/>
    <w:rsid w:val="00223692"/>
    <w:rsid w:val="00224FB2"/>
    <w:rsid w:val="00225AF5"/>
    <w:rsid w:val="002307BD"/>
    <w:rsid w:val="0023270E"/>
    <w:rsid w:val="0023371E"/>
    <w:rsid w:val="002372F5"/>
    <w:rsid w:val="00242727"/>
    <w:rsid w:val="00252CDC"/>
    <w:rsid w:val="002545BB"/>
    <w:rsid w:val="00256092"/>
    <w:rsid w:val="0028435B"/>
    <w:rsid w:val="00284FE9"/>
    <w:rsid w:val="00285D93"/>
    <w:rsid w:val="00286103"/>
    <w:rsid w:val="002877C5"/>
    <w:rsid w:val="002A5218"/>
    <w:rsid w:val="002C1691"/>
    <w:rsid w:val="002C1C01"/>
    <w:rsid w:val="002C70F2"/>
    <w:rsid w:val="002D07A1"/>
    <w:rsid w:val="002D21E4"/>
    <w:rsid w:val="002D30F8"/>
    <w:rsid w:val="002D440D"/>
    <w:rsid w:val="002D7077"/>
    <w:rsid w:val="002D74A8"/>
    <w:rsid w:val="002E06E6"/>
    <w:rsid w:val="002E2BA7"/>
    <w:rsid w:val="002E43DE"/>
    <w:rsid w:val="002E50A6"/>
    <w:rsid w:val="002E59B9"/>
    <w:rsid w:val="002E7D6A"/>
    <w:rsid w:val="002F6BA7"/>
    <w:rsid w:val="0030033A"/>
    <w:rsid w:val="00300EF9"/>
    <w:rsid w:val="003023F6"/>
    <w:rsid w:val="00311374"/>
    <w:rsid w:val="003149AE"/>
    <w:rsid w:val="00315ADB"/>
    <w:rsid w:val="00317F04"/>
    <w:rsid w:val="00326911"/>
    <w:rsid w:val="00326A56"/>
    <w:rsid w:val="00332D0E"/>
    <w:rsid w:val="00340904"/>
    <w:rsid w:val="0034157D"/>
    <w:rsid w:val="00342744"/>
    <w:rsid w:val="00343269"/>
    <w:rsid w:val="00344529"/>
    <w:rsid w:val="00352AD0"/>
    <w:rsid w:val="00353395"/>
    <w:rsid w:val="003541DD"/>
    <w:rsid w:val="00361933"/>
    <w:rsid w:val="00366141"/>
    <w:rsid w:val="00366687"/>
    <w:rsid w:val="00377406"/>
    <w:rsid w:val="0038059B"/>
    <w:rsid w:val="003814A4"/>
    <w:rsid w:val="00384B13"/>
    <w:rsid w:val="0038509B"/>
    <w:rsid w:val="00394072"/>
    <w:rsid w:val="00395200"/>
    <w:rsid w:val="003A3733"/>
    <w:rsid w:val="003A4888"/>
    <w:rsid w:val="003B5885"/>
    <w:rsid w:val="003B5953"/>
    <w:rsid w:val="003C05CA"/>
    <w:rsid w:val="003C0F90"/>
    <w:rsid w:val="003C7F26"/>
    <w:rsid w:val="003D5718"/>
    <w:rsid w:val="003E3FA0"/>
    <w:rsid w:val="003E4BAA"/>
    <w:rsid w:val="003E745A"/>
    <w:rsid w:val="003F0738"/>
    <w:rsid w:val="00401A9C"/>
    <w:rsid w:val="0040759F"/>
    <w:rsid w:val="00412D3F"/>
    <w:rsid w:val="004133C6"/>
    <w:rsid w:val="00413F8E"/>
    <w:rsid w:val="004151E2"/>
    <w:rsid w:val="00416EBB"/>
    <w:rsid w:val="0042177A"/>
    <w:rsid w:val="004217E8"/>
    <w:rsid w:val="00421B0E"/>
    <w:rsid w:val="00424F01"/>
    <w:rsid w:val="00424FD5"/>
    <w:rsid w:val="00430428"/>
    <w:rsid w:val="004304C4"/>
    <w:rsid w:val="00430C1F"/>
    <w:rsid w:val="00430C24"/>
    <w:rsid w:val="00432AA3"/>
    <w:rsid w:val="00433535"/>
    <w:rsid w:val="00435981"/>
    <w:rsid w:val="00435D77"/>
    <w:rsid w:val="00441411"/>
    <w:rsid w:val="0044272A"/>
    <w:rsid w:val="00444ED5"/>
    <w:rsid w:val="00455AA5"/>
    <w:rsid w:val="00455BD3"/>
    <w:rsid w:val="00455C89"/>
    <w:rsid w:val="00460FC5"/>
    <w:rsid w:val="00473328"/>
    <w:rsid w:val="004752EA"/>
    <w:rsid w:val="00476B67"/>
    <w:rsid w:val="00482F56"/>
    <w:rsid w:val="004853C1"/>
    <w:rsid w:val="0048586A"/>
    <w:rsid w:val="004914E1"/>
    <w:rsid w:val="0049188E"/>
    <w:rsid w:val="004976DD"/>
    <w:rsid w:val="004A5282"/>
    <w:rsid w:val="004A7953"/>
    <w:rsid w:val="004B0CAD"/>
    <w:rsid w:val="004B598C"/>
    <w:rsid w:val="004B5E23"/>
    <w:rsid w:val="004B7656"/>
    <w:rsid w:val="004C13B7"/>
    <w:rsid w:val="004C276F"/>
    <w:rsid w:val="004C417D"/>
    <w:rsid w:val="004C4A2C"/>
    <w:rsid w:val="004D04A4"/>
    <w:rsid w:val="004D127F"/>
    <w:rsid w:val="004D2F09"/>
    <w:rsid w:val="004D4008"/>
    <w:rsid w:val="004E1F13"/>
    <w:rsid w:val="004E21AA"/>
    <w:rsid w:val="004E242D"/>
    <w:rsid w:val="004E33DD"/>
    <w:rsid w:val="004E6187"/>
    <w:rsid w:val="004E6A44"/>
    <w:rsid w:val="004F15EE"/>
    <w:rsid w:val="004F1A2D"/>
    <w:rsid w:val="004F24F4"/>
    <w:rsid w:val="004F2574"/>
    <w:rsid w:val="004F2EF8"/>
    <w:rsid w:val="004F5E8D"/>
    <w:rsid w:val="00501C44"/>
    <w:rsid w:val="00501D39"/>
    <w:rsid w:val="00502B4A"/>
    <w:rsid w:val="005062CA"/>
    <w:rsid w:val="00506761"/>
    <w:rsid w:val="0051693F"/>
    <w:rsid w:val="00521007"/>
    <w:rsid w:val="00523B70"/>
    <w:rsid w:val="005268F9"/>
    <w:rsid w:val="0053055B"/>
    <w:rsid w:val="00546224"/>
    <w:rsid w:val="0054622C"/>
    <w:rsid w:val="00546FF2"/>
    <w:rsid w:val="005477C2"/>
    <w:rsid w:val="00552296"/>
    <w:rsid w:val="005532D6"/>
    <w:rsid w:val="00554CB2"/>
    <w:rsid w:val="00562BE2"/>
    <w:rsid w:val="00564B7F"/>
    <w:rsid w:val="005654AD"/>
    <w:rsid w:val="00575317"/>
    <w:rsid w:val="0057574A"/>
    <w:rsid w:val="00575875"/>
    <w:rsid w:val="005774B9"/>
    <w:rsid w:val="00584FAA"/>
    <w:rsid w:val="0059156F"/>
    <w:rsid w:val="00592286"/>
    <w:rsid w:val="005928BB"/>
    <w:rsid w:val="0059689C"/>
    <w:rsid w:val="0059696F"/>
    <w:rsid w:val="00597098"/>
    <w:rsid w:val="005A357F"/>
    <w:rsid w:val="005A3E17"/>
    <w:rsid w:val="005A4258"/>
    <w:rsid w:val="005A66D2"/>
    <w:rsid w:val="005B22CE"/>
    <w:rsid w:val="005B2CBB"/>
    <w:rsid w:val="005B61E6"/>
    <w:rsid w:val="005C74E9"/>
    <w:rsid w:val="005D5DC7"/>
    <w:rsid w:val="005D6699"/>
    <w:rsid w:val="005E00E0"/>
    <w:rsid w:val="005E7C82"/>
    <w:rsid w:val="005F7816"/>
    <w:rsid w:val="005F7844"/>
    <w:rsid w:val="00603F42"/>
    <w:rsid w:val="00606442"/>
    <w:rsid w:val="006144F6"/>
    <w:rsid w:val="00616A1B"/>
    <w:rsid w:val="00625D68"/>
    <w:rsid w:val="006270EA"/>
    <w:rsid w:val="006311C7"/>
    <w:rsid w:val="00631A15"/>
    <w:rsid w:val="0063295E"/>
    <w:rsid w:val="00633D51"/>
    <w:rsid w:val="006342CA"/>
    <w:rsid w:val="0063592A"/>
    <w:rsid w:val="00635F3C"/>
    <w:rsid w:val="00637B68"/>
    <w:rsid w:val="006409F5"/>
    <w:rsid w:val="00646AD4"/>
    <w:rsid w:val="00654513"/>
    <w:rsid w:val="00654F6F"/>
    <w:rsid w:val="0065738D"/>
    <w:rsid w:val="00661782"/>
    <w:rsid w:val="0066189D"/>
    <w:rsid w:val="00661A4F"/>
    <w:rsid w:val="006718FD"/>
    <w:rsid w:val="00677470"/>
    <w:rsid w:val="00677537"/>
    <w:rsid w:val="00684AF8"/>
    <w:rsid w:val="00684DED"/>
    <w:rsid w:val="00694583"/>
    <w:rsid w:val="00695518"/>
    <w:rsid w:val="00697034"/>
    <w:rsid w:val="006A3A13"/>
    <w:rsid w:val="006A62CC"/>
    <w:rsid w:val="006A7F1D"/>
    <w:rsid w:val="006C1D7D"/>
    <w:rsid w:val="006C2110"/>
    <w:rsid w:val="006D0A38"/>
    <w:rsid w:val="006D35EB"/>
    <w:rsid w:val="006D5F7A"/>
    <w:rsid w:val="00700941"/>
    <w:rsid w:val="00702C8A"/>
    <w:rsid w:val="00712F9C"/>
    <w:rsid w:val="007169BB"/>
    <w:rsid w:val="007232AE"/>
    <w:rsid w:val="00724F9B"/>
    <w:rsid w:val="00730910"/>
    <w:rsid w:val="00732A67"/>
    <w:rsid w:val="00732AE5"/>
    <w:rsid w:val="007425A2"/>
    <w:rsid w:val="00746E84"/>
    <w:rsid w:val="00752033"/>
    <w:rsid w:val="007533BD"/>
    <w:rsid w:val="00753992"/>
    <w:rsid w:val="00755551"/>
    <w:rsid w:val="0075653C"/>
    <w:rsid w:val="007576FC"/>
    <w:rsid w:val="00761B9D"/>
    <w:rsid w:val="007622C1"/>
    <w:rsid w:val="0076400B"/>
    <w:rsid w:val="00765F06"/>
    <w:rsid w:val="00771B46"/>
    <w:rsid w:val="00772B4F"/>
    <w:rsid w:val="00783BC2"/>
    <w:rsid w:val="0078420B"/>
    <w:rsid w:val="007A30F0"/>
    <w:rsid w:val="007A3DA4"/>
    <w:rsid w:val="007A57A1"/>
    <w:rsid w:val="007B09FF"/>
    <w:rsid w:val="007B2BF1"/>
    <w:rsid w:val="007B35C2"/>
    <w:rsid w:val="007B6540"/>
    <w:rsid w:val="007C16F0"/>
    <w:rsid w:val="007C2157"/>
    <w:rsid w:val="007C2FBE"/>
    <w:rsid w:val="007C4F12"/>
    <w:rsid w:val="007D5CDD"/>
    <w:rsid w:val="007D5CE2"/>
    <w:rsid w:val="007E1E94"/>
    <w:rsid w:val="007E67C6"/>
    <w:rsid w:val="007E7C33"/>
    <w:rsid w:val="007F2DCA"/>
    <w:rsid w:val="007F6BD2"/>
    <w:rsid w:val="007F6C0C"/>
    <w:rsid w:val="0080374A"/>
    <w:rsid w:val="00806AB3"/>
    <w:rsid w:val="00811539"/>
    <w:rsid w:val="008115D4"/>
    <w:rsid w:val="00811707"/>
    <w:rsid w:val="0081179E"/>
    <w:rsid w:val="00817B36"/>
    <w:rsid w:val="00820FE3"/>
    <w:rsid w:val="008301BA"/>
    <w:rsid w:val="0083181A"/>
    <w:rsid w:val="00831B36"/>
    <w:rsid w:val="00837730"/>
    <w:rsid w:val="00852335"/>
    <w:rsid w:val="00857EAF"/>
    <w:rsid w:val="00857F5A"/>
    <w:rsid w:val="00861419"/>
    <w:rsid w:val="00866D92"/>
    <w:rsid w:val="0087438E"/>
    <w:rsid w:val="0088023E"/>
    <w:rsid w:val="00881C8A"/>
    <w:rsid w:val="00886EAE"/>
    <w:rsid w:val="00891BB4"/>
    <w:rsid w:val="008921F1"/>
    <w:rsid w:val="008949BC"/>
    <w:rsid w:val="00895573"/>
    <w:rsid w:val="00895609"/>
    <w:rsid w:val="008A1DF4"/>
    <w:rsid w:val="008B1B78"/>
    <w:rsid w:val="008B3670"/>
    <w:rsid w:val="008B36B6"/>
    <w:rsid w:val="008C205E"/>
    <w:rsid w:val="008C6D0D"/>
    <w:rsid w:val="008D1774"/>
    <w:rsid w:val="008D26E8"/>
    <w:rsid w:val="008D3BE2"/>
    <w:rsid w:val="008E03F9"/>
    <w:rsid w:val="008E311C"/>
    <w:rsid w:val="008E45E9"/>
    <w:rsid w:val="008E5C92"/>
    <w:rsid w:val="008F359C"/>
    <w:rsid w:val="008F506C"/>
    <w:rsid w:val="008F5B28"/>
    <w:rsid w:val="009007C7"/>
    <w:rsid w:val="009011D3"/>
    <w:rsid w:val="0090404C"/>
    <w:rsid w:val="00907256"/>
    <w:rsid w:val="00911414"/>
    <w:rsid w:val="00912F95"/>
    <w:rsid w:val="00912FB7"/>
    <w:rsid w:val="00914DBA"/>
    <w:rsid w:val="0092086A"/>
    <w:rsid w:val="00923071"/>
    <w:rsid w:val="0092659B"/>
    <w:rsid w:val="00926D90"/>
    <w:rsid w:val="00927B1A"/>
    <w:rsid w:val="00931A89"/>
    <w:rsid w:val="00934A9C"/>
    <w:rsid w:val="0093536F"/>
    <w:rsid w:val="00936118"/>
    <w:rsid w:val="00944F4C"/>
    <w:rsid w:val="00950887"/>
    <w:rsid w:val="00952192"/>
    <w:rsid w:val="0095508A"/>
    <w:rsid w:val="00955F32"/>
    <w:rsid w:val="00965477"/>
    <w:rsid w:val="00966A5F"/>
    <w:rsid w:val="00971321"/>
    <w:rsid w:val="0097355D"/>
    <w:rsid w:val="00980D7B"/>
    <w:rsid w:val="0098246E"/>
    <w:rsid w:val="00987F34"/>
    <w:rsid w:val="00992DBE"/>
    <w:rsid w:val="00994D9D"/>
    <w:rsid w:val="009A19D3"/>
    <w:rsid w:val="009A320B"/>
    <w:rsid w:val="009A7C0D"/>
    <w:rsid w:val="009B0FF2"/>
    <w:rsid w:val="009B4C50"/>
    <w:rsid w:val="009C1BFC"/>
    <w:rsid w:val="009C2A64"/>
    <w:rsid w:val="009C2C29"/>
    <w:rsid w:val="009C4FA1"/>
    <w:rsid w:val="009C578F"/>
    <w:rsid w:val="009C73CC"/>
    <w:rsid w:val="009D0C95"/>
    <w:rsid w:val="009D0F33"/>
    <w:rsid w:val="009D10A8"/>
    <w:rsid w:val="009D4466"/>
    <w:rsid w:val="009D493E"/>
    <w:rsid w:val="009D637D"/>
    <w:rsid w:val="009E13D7"/>
    <w:rsid w:val="009E2411"/>
    <w:rsid w:val="009E356D"/>
    <w:rsid w:val="009E378A"/>
    <w:rsid w:val="009F128A"/>
    <w:rsid w:val="009F12AA"/>
    <w:rsid w:val="009F156F"/>
    <w:rsid w:val="009F32FB"/>
    <w:rsid w:val="009F58BE"/>
    <w:rsid w:val="00A1112F"/>
    <w:rsid w:val="00A138D4"/>
    <w:rsid w:val="00A15423"/>
    <w:rsid w:val="00A17715"/>
    <w:rsid w:val="00A21C97"/>
    <w:rsid w:val="00A2593C"/>
    <w:rsid w:val="00A36F90"/>
    <w:rsid w:val="00A37A6F"/>
    <w:rsid w:val="00A46A54"/>
    <w:rsid w:val="00A47A70"/>
    <w:rsid w:val="00A50122"/>
    <w:rsid w:val="00A5273E"/>
    <w:rsid w:val="00A53E63"/>
    <w:rsid w:val="00A57F16"/>
    <w:rsid w:val="00A60BCB"/>
    <w:rsid w:val="00A64978"/>
    <w:rsid w:val="00A67C35"/>
    <w:rsid w:val="00A67D16"/>
    <w:rsid w:val="00A71F7A"/>
    <w:rsid w:val="00A826E2"/>
    <w:rsid w:val="00A8332C"/>
    <w:rsid w:val="00A84C9E"/>
    <w:rsid w:val="00A85F76"/>
    <w:rsid w:val="00A86BB6"/>
    <w:rsid w:val="00A93000"/>
    <w:rsid w:val="00A93136"/>
    <w:rsid w:val="00A933D8"/>
    <w:rsid w:val="00AA0865"/>
    <w:rsid w:val="00AA7473"/>
    <w:rsid w:val="00AB4019"/>
    <w:rsid w:val="00AB6C76"/>
    <w:rsid w:val="00AB7854"/>
    <w:rsid w:val="00AC0180"/>
    <w:rsid w:val="00AC0854"/>
    <w:rsid w:val="00AC3EE1"/>
    <w:rsid w:val="00AC408D"/>
    <w:rsid w:val="00AC6127"/>
    <w:rsid w:val="00AC64CF"/>
    <w:rsid w:val="00AD0468"/>
    <w:rsid w:val="00AD0508"/>
    <w:rsid w:val="00AD3059"/>
    <w:rsid w:val="00AD480B"/>
    <w:rsid w:val="00AE1596"/>
    <w:rsid w:val="00AE1F76"/>
    <w:rsid w:val="00AE25D1"/>
    <w:rsid w:val="00AE32EC"/>
    <w:rsid w:val="00AF2345"/>
    <w:rsid w:val="00AF5840"/>
    <w:rsid w:val="00AF6A89"/>
    <w:rsid w:val="00B010BB"/>
    <w:rsid w:val="00B01E09"/>
    <w:rsid w:val="00B10B15"/>
    <w:rsid w:val="00B10FD8"/>
    <w:rsid w:val="00B144F2"/>
    <w:rsid w:val="00B148E0"/>
    <w:rsid w:val="00B16A8D"/>
    <w:rsid w:val="00B253DF"/>
    <w:rsid w:val="00B2545A"/>
    <w:rsid w:val="00B25615"/>
    <w:rsid w:val="00B26620"/>
    <w:rsid w:val="00B27525"/>
    <w:rsid w:val="00B27AAC"/>
    <w:rsid w:val="00B3591A"/>
    <w:rsid w:val="00B35F18"/>
    <w:rsid w:val="00B41D24"/>
    <w:rsid w:val="00B432F1"/>
    <w:rsid w:val="00B43575"/>
    <w:rsid w:val="00B468DC"/>
    <w:rsid w:val="00B4733A"/>
    <w:rsid w:val="00B569D3"/>
    <w:rsid w:val="00B62F24"/>
    <w:rsid w:val="00B6308D"/>
    <w:rsid w:val="00B67388"/>
    <w:rsid w:val="00B730C8"/>
    <w:rsid w:val="00B84FAB"/>
    <w:rsid w:val="00B86BD3"/>
    <w:rsid w:val="00B93F99"/>
    <w:rsid w:val="00B95F90"/>
    <w:rsid w:val="00BA3937"/>
    <w:rsid w:val="00BA4DD8"/>
    <w:rsid w:val="00BA56D6"/>
    <w:rsid w:val="00BB1071"/>
    <w:rsid w:val="00BB1EE5"/>
    <w:rsid w:val="00BB5689"/>
    <w:rsid w:val="00BB5FB7"/>
    <w:rsid w:val="00BB7641"/>
    <w:rsid w:val="00BC0E73"/>
    <w:rsid w:val="00BC4C33"/>
    <w:rsid w:val="00BC7683"/>
    <w:rsid w:val="00BD42D7"/>
    <w:rsid w:val="00BD456E"/>
    <w:rsid w:val="00BD5B03"/>
    <w:rsid w:val="00BE00B6"/>
    <w:rsid w:val="00BE05D4"/>
    <w:rsid w:val="00BF7691"/>
    <w:rsid w:val="00BF7B54"/>
    <w:rsid w:val="00C00719"/>
    <w:rsid w:val="00C03D0E"/>
    <w:rsid w:val="00C148FE"/>
    <w:rsid w:val="00C149DC"/>
    <w:rsid w:val="00C15F63"/>
    <w:rsid w:val="00C20D8F"/>
    <w:rsid w:val="00C32B90"/>
    <w:rsid w:val="00C33A22"/>
    <w:rsid w:val="00C357EC"/>
    <w:rsid w:val="00C37035"/>
    <w:rsid w:val="00C40C9E"/>
    <w:rsid w:val="00C50FCE"/>
    <w:rsid w:val="00C52BCD"/>
    <w:rsid w:val="00C5397A"/>
    <w:rsid w:val="00C53C57"/>
    <w:rsid w:val="00C56382"/>
    <w:rsid w:val="00C578F2"/>
    <w:rsid w:val="00C62EE1"/>
    <w:rsid w:val="00C65BD3"/>
    <w:rsid w:val="00C6725B"/>
    <w:rsid w:val="00C757A2"/>
    <w:rsid w:val="00C76743"/>
    <w:rsid w:val="00C8411E"/>
    <w:rsid w:val="00C8770F"/>
    <w:rsid w:val="00C879E4"/>
    <w:rsid w:val="00C92603"/>
    <w:rsid w:val="00C9329C"/>
    <w:rsid w:val="00C93C1D"/>
    <w:rsid w:val="00CA2259"/>
    <w:rsid w:val="00CB2B3A"/>
    <w:rsid w:val="00CB6AA1"/>
    <w:rsid w:val="00CB717F"/>
    <w:rsid w:val="00CC35F7"/>
    <w:rsid w:val="00CC56F4"/>
    <w:rsid w:val="00CC7E17"/>
    <w:rsid w:val="00CD2C82"/>
    <w:rsid w:val="00CD2D19"/>
    <w:rsid w:val="00CE0847"/>
    <w:rsid w:val="00CE0C5D"/>
    <w:rsid w:val="00CE24DE"/>
    <w:rsid w:val="00CE296B"/>
    <w:rsid w:val="00CE56CF"/>
    <w:rsid w:val="00CF2C98"/>
    <w:rsid w:val="00CF3A3A"/>
    <w:rsid w:val="00CF5FC7"/>
    <w:rsid w:val="00D03218"/>
    <w:rsid w:val="00D06C48"/>
    <w:rsid w:val="00D07858"/>
    <w:rsid w:val="00D171A3"/>
    <w:rsid w:val="00D20460"/>
    <w:rsid w:val="00D22D85"/>
    <w:rsid w:val="00D24931"/>
    <w:rsid w:val="00D25384"/>
    <w:rsid w:val="00D277EC"/>
    <w:rsid w:val="00D31665"/>
    <w:rsid w:val="00D3348F"/>
    <w:rsid w:val="00D40F43"/>
    <w:rsid w:val="00D434A1"/>
    <w:rsid w:val="00D436C0"/>
    <w:rsid w:val="00D53590"/>
    <w:rsid w:val="00D623A6"/>
    <w:rsid w:val="00D66F6E"/>
    <w:rsid w:val="00D672A3"/>
    <w:rsid w:val="00D703CB"/>
    <w:rsid w:val="00D71F4B"/>
    <w:rsid w:val="00D7304E"/>
    <w:rsid w:val="00D751C7"/>
    <w:rsid w:val="00D864D6"/>
    <w:rsid w:val="00D86A72"/>
    <w:rsid w:val="00D86C01"/>
    <w:rsid w:val="00D93EFD"/>
    <w:rsid w:val="00D9478C"/>
    <w:rsid w:val="00D97639"/>
    <w:rsid w:val="00DA07F0"/>
    <w:rsid w:val="00DA6E47"/>
    <w:rsid w:val="00DB0FEC"/>
    <w:rsid w:val="00DB29D1"/>
    <w:rsid w:val="00DB76A9"/>
    <w:rsid w:val="00DB782C"/>
    <w:rsid w:val="00DC14D7"/>
    <w:rsid w:val="00DC3760"/>
    <w:rsid w:val="00DC3EA8"/>
    <w:rsid w:val="00DC4F30"/>
    <w:rsid w:val="00DC7EC8"/>
    <w:rsid w:val="00DD0DD7"/>
    <w:rsid w:val="00DD5B64"/>
    <w:rsid w:val="00DE0721"/>
    <w:rsid w:val="00DE1C58"/>
    <w:rsid w:val="00DE269E"/>
    <w:rsid w:val="00DE632A"/>
    <w:rsid w:val="00DE73BD"/>
    <w:rsid w:val="00DE7BDE"/>
    <w:rsid w:val="00DF072B"/>
    <w:rsid w:val="00DF11BB"/>
    <w:rsid w:val="00DF4BB4"/>
    <w:rsid w:val="00DF5FD0"/>
    <w:rsid w:val="00E00FC5"/>
    <w:rsid w:val="00E06421"/>
    <w:rsid w:val="00E11D2F"/>
    <w:rsid w:val="00E15595"/>
    <w:rsid w:val="00E162DC"/>
    <w:rsid w:val="00E17798"/>
    <w:rsid w:val="00E207E8"/>
    <w:rsid w:val="00E24395"/>
    <w:rsid w:val="00E3268D"/>
    <w:rsid w:val="00E42210"/>
    <w:rsid w:val="00E50E99"/>
    <w:rsid w:val="00E52E1F"/>
    <w:rsid w:val="00E5607C"/>
    <w:rsid w:val="00E56D73"/>
    <w:rsid w:val="00E60F7E"/>
    <w:rsid w:val="00E61EE7"/>
    <w:rsid w:val="00E62D1B"/>
    <w:rsid w:val="00E647AF"/>
    <w:rsid w:val="00E659E5"/>
    <w:rsid w:val="00E6763D"/>
    <w:rsid w:val="00E779F5"/>
    <w:rsid w:val="00E90753"/>
    <w:rsid w:val="00E91A38"/>
    <w:rsid w:val="00E92A8F"/>
    <w:rsid w:val="00E92C09"/>
    <w:rsid w:val="00E94BC7"/>
    <w:rsid w:val="00E95ED5"/>
    <w:rsid w:val="00E97CCC"/>
    <w:rsid w:val="00E97E28"/>
    <w:rsid w:val="00EA066D"/>
    <w:rsid w:val="00EA366C"/>
    <w:rsid w:val="00EA3CD4"/>
    <w:rsid w:val="00EA4958"/>
    <w:rsid w:val="00EA5F7E"/>
    <w:rsid w:val="00EB045F"/>
    <w:rsid w:val="00EC6BBC"/>
    <w:rsid w:val="00ED1061"/>
    <w:rsid w:val="00ED3C56"/>
    <w:rsid w:val="00EE15A1"/>
    <w:rsid w:val="00EE3D4F"/>
    <w:rsid w:val="00EF0EDA"/>
    <w:rsid w:val="00EF5AA0"/>
    <w:rsid w:val="00F00412"/>
    <w:rsid w:val="00F02BB2"/>
    <w:rsid w:val="00F03481"/>
    <w:rsid w:val="00F04370"/>
    <w:rsid w:val="00F07111"/>
    <w:rsid w:val="00F16104"/>
    <w:rsid w:val="00F17422"/>
    <w:rsid w:val="00F203CA"/>
    <w:rsid w:val="00F218C4"/>
    <w:rsid w:val="00F23BB4"/>
    <w:rsid w:val="00F25AB6"/>
    <w:rsid w:val="00F31021"/>
    <w:rsid w:val="00F330FE"/>
    <w:rsid w:val="00F34534"/>
    <w:rsid w:val="00F37078"/>
    <w:rsid w:val="00F41513"/>
    <w:rsid w:val="00F4639D"/>
    <w:rsid w:val="00F5245C"/>
    <w:rsid w:val="00F60353"/>
    <w:rsid w:val="00F66437"/>
    <w:rsid w:val="00F778A5"/>
    <w:rsid w:val="00F810A4"/>
    <w:rsid w:val="00F82DB4"/>
    <w:rsid w:val="00F84624"/>
    <w:rsid w:val="00F91028"/>
    <w:rsid w:val="00F92A9A"/>
    <w:rsid w:val="00F94A4D"/>
    <w:rsid w:val="00F95ECD"/>
    <w:rsid w:val="00F96807"/>
    <w:rsid w:val="00F96A69"/>
    <w:rsid w:val="00FA1A8F"/>
    <w:rsid w:val="00FA2AED"/>
    <w:rsid w:val="00FA5CFB"/>
    <w:rsid w:val="00FC7B8E"/>
    <w:rsid w:val="00FD04AF"/>
    <w:rsid w:val="00FD1F63"/>
    <w:rsid w:val="00FD625F"/>
    <w:rsid w:val="00FE2477"/>
    <w:rsid w:val="00FE5198"/>
    <w:rsid w:val="00FE652B"/>
    <w:rsid w:val="00FF2D34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0660E6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Cs w:val="24"/>
      <w:lang w:eastAsia="en-US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bCs/>
      <w:sz w:val="24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character" w:styleId="Hiperpovezava">
    <w:name w:val="Hyperlink"/>
    <w:rPr>
      <w:color w:val="0000FF"/>
      <w:u w:val="single"/>
    </w:rPr>
  </w:style>
  <w:style w:type="paragraph" w:styleId="Telobesedila2">
    <w:name w:val="Body Text 2"/>
    <w:basedOn w:val="Navaden"/>
    <w:link w:val="Telobesedila2Znak"/>
    <w:pPr>
      <w:spacing w:line="360" w:lineRule="auto"/>
    </w:pPr>
    <w:rPr>
      <w:sz w:val="24"/>
      <w:szCs w:val="20"/>
    </w:rPr>
  </w:style>
  <w:style w:type="paragraph" w:styleId="Besedilooblaka">
    <w:name w:val="Balloon Text"/>
    <w:basedOn w:val="Navaden"/>
    <w:semiHidden/>
    <w:rsid w:val="009C1BFC"/>
    <w:rPr>
      <w:rFonts w:ascii="Tahoma" w:hAnsi="Tahoma" w:cs="Tahoma"/>
      <w:sz w:val="16"/>
      <w:szCs w:val="16"/>
    </w:rPr>
  </w:style>
  <w:style w:type="character" w:styleId="Pripombasklic">
    <w:name w:val="annotation reference"/>
    <w:semiHidden/>
    <w:rsid w:val="009C1BFC"/>
    <w:rPr>
      <w:sz w:val="16"/>
      <w:szCs w:val="16"/>
    </w:rPr>
  </w:style>
  <w:style w:type="paragraph" w:styleId="Pripombabesedilo">
    <w:name w:val="annotation text"/>
    <w:basedOn w:val="Navaden"/>
    <w:semiHidden/>
    <w:rsid w:val="009C1BFC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9C1BFC"/>
    <w:rPr>
      <w:b/>
      <w:bCs/>
    </w:rPr>
  </w:style>
  <w:style w:type="character" w:customStyle="1" w:styleId="Telobesedila2Znak">
    <w:name w:val="Telo besedila 2 Znak"/>
    <w:link w:val="Telobesedila2"/>
    <w:rsid w:val="008D26E8"/>
    <w:rPr>
      <w:sz w:val="24"/>
      <w:lang w:val="en-US" w:eastAsia="en-US" w:bidi="ar-SA"/>
    </w:rPr>
  </w:style>
  <w:style w:type="character" w:styleId="SledenaHiperpovezava">
    <w:name w:val="FollowedHyperlink"/>
    <w:rsid w:val="00D93EFD"/>
    <w:rPr>
      <w:color w:val="606420"/>
      <w:u w:val="single"/>
    </w:rPr>
  </w:style>
  <w:style w:type="paragraph" w:styleId="Odstavekseznama">
    <w:name w:val="List Paragraph"/>
    <w:basedOn w:val="Navaden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ija">
    <w:name w:val="Revision"/>
    <w:hidden/>
    <w:uiPriority w:val="99"/>
    <w:semiHidden/>
    <w:rsid w:val="00A47A70"/>
    <w:rPr>
      <w:szCs w:val="24"/>
      <w:lang w:eastAsia="en-US"/>
    </w:rPr>
  </w:style>
  <w:style w:type="paragraph" w:styleId="Navadensplet">
    <w:name w:val="Normal (Web)"/>
    <w:basedOn w:val="Navaden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Golobesedilo">
    <w:name w:val="Plain Text"/>
    <w:basedOn w:val="Navaden"/>
    <w:link w:val="GolobesediloZnak"/>
    <w:rsid w:val="004304C4"/>
    <w:rPr>
      <w:rFonts w:ascii="Courier New" w:hAnsi="Courier New" w:cs="Courier New"/>
      <w:szCs w:val="20"/>
    </w:rPr>
  </w:style>
  <w:style w:type="character" w:customStyle="1" w:styleId="GolobesediloZnak">
    <w:name w:val="Golo besedilo Znak"/>
    <w:link w:val="Golobesedilo"/>
    <w:rsid w:val="004304C4"/>
    <w:rPr>
      <w:rFonts w:ascii="Courier New" w:hAnsi="Courier New" w:cs="Courier New"/>
      <w:lang w:eastAsia="en-US"/>
    </w:rPr>
  </w:style>
  <w:style w:type="table" w:styleId="Tabelamrea">
    <w:name w:val="Table Grid"/>
    <w:basedOn w:val="Navadnatabela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link w:val="Noga"/>
    <w:rsid w:val="008C6D0D"/>
    <w:rPr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atja.hvala@summitmotors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porate.ford.com/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Eu" TargetMode="External"/><Relationship Id="rId2" Type="http://schemas.openxmlformats.org/officeDocument/2006/relationships/hyperlink" Target="http://www.media.ford.com/" TargetMode="External"/><Relationship Id="rId1" Type="http://schemas.openxmlformats.org/officeDocument/2006/relationships/hyperlink" Target="http://www.fordmedia.eu/" TargetMode="External"/><Relationship Id="rId4" Type="http://schemas.openxmlformats.org/officeDocument/2006/relationships/hyperlink" Target="http://www.youtube.com/fordofeurope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Eu" TargetMode="External"/><Relationship Id="rId2" Type="http://schemas.openxmlformats.org/officeDocument/2006/relationships/hyperlink" Target="http://www.media.ford.com/" TargetMode="External"/><Relationship Id="rId1" Type="http://schemas.openxmlformats.org/officeDocument/2006/relationships/hyperlink" Target="http://www.fordmedia.eu/" TargetMode="External"/><Relationship Id="rId4" Type="http://schemas.openxmlformats.org/officeDocument/2006/relationships/hyperlink" Target="http://www.youtube.com/fordofeuro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DB2C0-5471-45FF-993B-3BB627980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1238</Words>
  <Characters>7059</Characters>
  <Application>Microsoft Office Word</Application>
  <DocSecurity>4</DocSecurity>
  <Lines>58</Lines>
  <Paragraphs>16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8281</CharactersWithSpaces>
  <SharedDoc>false</SharedDoc>
  <HLinks>
    <vt:vector size="60" baseType="variant">
      <vt:variant>
        <vt:i4>3604566</vt:i4>
      </vt:variant>
      <vt:variant>
        <vt:i4>3</vt:i4>
      </vt:variant>
      <vt:variant>
        <vt:i4>0</vt:i4>
      </vt:variant>
      <vt:variant>
        <vt:i4>5</vt:i4>
      </vt:variant>
      <vt:variant>
        <vt:lpwstr>mailto:fthomas3@ford.com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2021-05-18T12:58:00Z</dcterms:created>
  <dcterms:modified xsi:type="dcterms:W3CDTF">2021-05-18T12:58:00Z</dcterms:modified>
</cp:coreProperties>
</file>