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E67" w14:textId="0BC07954" w:rsidR="00B93877" w:rsidRPr="00411D95" w:rsidRDefault="00395D65" w:rsidP="00B93877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411D95">
        <w:rPr>
          <w:rFonts w:ascii="Arial" w:hAnsi="Arial" w:cs="Arial"/>
          <w:b/>
          <w:bCs/>
          <w:sz w:val="32"/>
          <w:szCs w:val="32"/>
          <w:lang w:val="sl-SI"/>
        </w:rPr>
        <w:t xml:space="preserve">Mustang Mach-E </w:t>
      </w:r>
      <w:r w:rsidR="006B5B8B" w:rsidRPr="00411D95">
        <w:rPr>
          <w:rFonts w:ascii="Arial" w:hAnsi="Arial" w:cs="Arial"/>
          <w:b/>
          <w:bCs/>
          <w:sz w:val="32"/>
          <w:szCs w:val="32"/>
          <w:lang w:val="sl-SI"/>
        </w:rPr>
        <w:t>lahko vleče še težje prikolice</w:t>
      </w:r>
      <w:r w:rsidRPr="00411D95">
        <w:rPr>
          <w:rFonts w:ascii="Arial" w:hAnsi="Arial" w:cs="Arial"/>
          <w:b/>
          <w:bCs/>
          <w:sz w:val="32"/>
          <w:szCs w:val="32"/>
          <w:lang w:val="sl-SI"/>
        </w:rPr>
        <w:t xml:space="preserve">, Fordov povsem električni SUV </w:t>
      </w:r>
      <w:r w:rsidR="00986174" w:rsidRPr="00411D95">
        <w:rPr>
          <w:rFonts w:ascii="Arial" w:hAnsi="Arial" w:cs="Arial"/>
          <w:b/>
          <w:bCs/>
          <w:sz w:val="32"/>
          <w:szCs w:val="32"/>
          <w:lang w:val="sl-SI"/>
        </w:rPr>
        <w:t xml:space="preserve">pa </w:t>
      </w:r>
      <w:r w:rsidR="00411D95" w:rsidRPr="00411D95">
        <w:rPr>
          <w:rFonts w:ascii="Arial" w:hAnsi="Arial" w:cs="Arial"/>
          <w:b/>
          <w:bCs/>
          <w:sz w:val="32"/>
          <w:szCs w:val="32"/>
          <w:lang w:val="sl-SI"/>
        </w:rPr>
        <w:t xml:space="preserve">k znamki </w:t>
      </w:r>
      <w:r w:rsidRPr="00411D95">
        <w:rPr>
          <w:rFonts w:ascii="Arial" w:hAnsi="Arial" w:cs="Arial"/>
          <w:b/>
          <w:bCs/>
          <w:sz w:val="32"/>
          <w:szCs w:val="32"/>
          <w:lang w:val="sl-SI"/>
        </w:rPr>
        <w:t xml:space="preserve">še naprej privablja nove kupce </w:t>
      </w:r>
    </w:p>
    <w:p w14:paraId="56DE637A" w14:textId="24C1A6EA" w:rsidR="00B00BC8" w:rsidRPr="00411D95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2048AEF" w14:textId="12D54014" w:rsidR="00901FAC" w:rsidRPr="00411D95" w:rsidRDefault="00986174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 xml:space="preserve">Fordovemu Mustangu Mach-E so povečali vlečno zmogljivost </w:t>
      </w:r>
      <w:r w:rsidR="001F6128" w:rsidRPr="00411D95">
        <w:rPr>
          <w:rFonts w:ascii="Arial" w:hAnsi="Arial" w:cs="Arial"/>
          <w:sz w:val="22"/>
          <w:szCs w:val="22"/>
          <w:lang w:val="sl-SI"/>
        </w:rPr>
        <w:t xml:space="preserve">– zdaj lahko model s podaljšanim dosegom </w:t>
      </w:r>
      <w:r w:rsidR="006B4581" w:rsidRPr="00411D95">
        <w:rPr>
          <w:rFonts w:ascii="Arial" w:hAnsi="Arial" w:cs="Arial"/>
          <w:sz w:val="22"/>
          <w:szCs w:val="22"/>
          <w:lang w:val="sl-SI"/>
        </w:rPr>
        <w:t xml:space="preserve">in zadnjim ali štirikolesnim pogonom </w:t>
      </w:r>
      <w:r w:rsidR="001F6128" w:rsidRPr="00411D95">
        <w:rPr>
          <w:rFonts w:ascii="Arial" w:hAnsi="Arial" w:cs="Arial"/>
          <w:sz w:val="22"/>
          <w:szCs w:val="22"/>
          <w:lang w:val="sl-SI"/>
        </w:rPr>
        <w:t xml:space="preserve">vleče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1000 kg </w:t>
      </w:r>
      <w:r w:rsidR="006B4581" w:rsidRPr="00411D95">
        <w:rPr>
          <w:rFonts w:ascii="Arial" w:hAnsi="Arial" w:cs="Arial"/>
          <w:sz w:val="22"/>
          <w:szCs w:val="22"/>
          <w:lang w:val="sl-SI"/>
        </w:rPr>
        <w:t>težko prikolico</w:t>
      </w:r>
      <w:r w:rsidR="00835DBE" w:rsidRPr="00411D95">
        <w:rPr>
          <w:rFonts w:ascii="Arial" w:hAnsi="Arial" w:cs="Arial"/>
          <w:sz w:val="22"/>
          <w:szCs w:val="22"/>
          <w:lang w:val="sl-SI"/>
        </w:rPr>
        <w:t xml:space="preserve"> z zavorami</w:t>
      </w:r>
    </w:p>
    <w:p w14:paraId="39479312" w14:textId="77777777" w:rsidR="00901FAC" w:rsidRPr="00411D95" w:rsidRDefault="00901FAC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  <w:bookmarkStart w:id="0" w:name="city"/>
      <w:bookmarkEnd w:id="0"/>
    </w:p>
    <w:p w14:paraId="09E1E7FE" w14:textId="04E132CB" w:rsidR="00901FAC" w:rsidRPr="00411D95" w:rsidRDefault="009D0257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 xml:space="preserve">Nadaljnje posodobitve vključujejo </w:t>
      </w:r>
      <w:r w:rsidR="00A21E89" w:rsidRPr="00411D95">
        <w:rPr>
          <w:rFonts w:ascii="Arial" w:hAnsi="Arial" w:cs="Arial"/>
          <w:sz w:val="22"/>
          <w:szCs w:val="22"/>
          <w:lang w:val="sl-SI"/>
        </w:rPr>
        <w:t xml:space="preserve">še več udobja pri </w:t>
      </w:r>
      <w:r w:rsidRPr="00411D95">
        <w:rPr>
          <w:rFonts w:ascii="Arial" w:hAnsi="Arial" w:cs="Arial"/>
          <w:sz w:val="22"/>
          <w:szCs w:val="22"/>
          <w:lang w:val="sl-SI"/>
        </w:rPr>
        <w:t>vožnj</w:t>
      </w:r>
      <w:r w:rsidR="00A21E89" w:rsidRPr="00411D95">
        <w:rPr>
          <w:rFonts w:ascii="Arial" w:hAnsi="Arial" w:cs="Arial"/>
          <w:sz w:val="22"/>
          <w:szCs w:val="22"/>
          <w:lang w:val="sl-SI"/>
        </w:rPr>
        <w:t>i</w:t>
      </w:r>
      <w:r w:rsidRPr="00411D95">
        <w:rPr>
          <w:rFonts w:ascii="Arial" w:hAnsi="Arial" w:cs="Arial"/>
          <w:sz w:val="22"/>
          <w:szCs w:val="22"/>
          <w:lang w:val="sl-SI"/>
        </w:rPr>
        <w:t>, izboljšan občutek vožnje z en</w:t>
      </w:r>
      <w:r w:rsidR="00A21E89" w:rsidRPr="00411D95">
        <w:rPr>
          <w:rFonts w:ascii="Arial" w:hAnsi="Arial" w:cs="Arial"/>
          <w:sz w:val="22"/>
          <w:szCs w:val="22"/>
          <w:lang w:val="sl-SI"/>
        </w:rPr>
        <w:t xml:space="preserve">o stopalko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in skrajšanje </w:t>
      </w:r>
      <w:r w:rsidR="00A25545" w:rsidRPr="00411D95">
        <w:rPr>
          <w:rFonts w:ascii="Arial" w:hAnsi="Arial" w:cs="Arial"/>
          <w:sz w:val="22"/>
          <w:szCs w:val="22"/>
          <w:lang w:val="sl-SI"/>
        </w:rPr>
        <w:t xml:space="preserve">časa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polnjenja med 80 in 90 odstotki </w:t>
      </w:r>
      <w:r w:rsidR="00A25545" w:rsidRPr="00411D95">
        <w:rPr>
          <w:rFonts w:ascii="Arial" w:hAnsi="Arial" w:cs="Arial"/>
          <w:sz w:val="22"/>
          <w:szCs w:val="22"/>
          <w:lang w:val="sl-SI"/>
        </w:rPr>
        <w:t>za kar 37 minut</w:t>
      </w:r>
      <w:r w:rsidR="000A398D" w:rsidRPr="00411D9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620349F" w14:textId="77777777" w:rsidR="00CB48FE" w:rsidRPr="00411D95" w:rsidRDefault="00CB48FE" w:rsidP="00CB48FE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79CD5AC5" w14:textId="2C84E9D0" w:rsidR="00CB48FE" w:rsidRPr="00411D95" w:rsidRDefault="005B2E95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 xml:space="preserve">Ford Mustang Mach-E je v Evropi naprodaj že eno leto; 88 odstotkov kupcev se je za nakup Mustanga Mach-E odločilo </w:t>
      </w:r>
      <w:r w:rsidR="00017C96" w:rsidRPr="00411D95">
        <w:rPr>
          <w:rFonts w:ascii="Arial" w:hAnsi="Arial" w:cs="Arial"/>
          <w:sz w:val="22"/>
          <w:szCs w:val="22"/>
          <w:lang w:val="sl-SI"/>
        </w:rPr>
        <w:t xml:space="preserve">po uporabi vozil </w:t>
      </w:r>
      <w:r w:rsidRPr="00411D95">
        <w:rPr>
          <w:rFonts w:ascii="Arial" w:hAnsi="Arial" w:cs="Arial"/>
          <w:sz w:val="22"/>
          <w:szCs w:val="22"/>
          <w:lang w:val="sl-SI"/>
        </w:rPr>
        <w:t>drugih avtomobilskih znamk</w:t>
      </w:r>
    </w:p>
    <w:p w14:paraId="464CC5B4" w14:textId="77777777" w:rsidR="00B00BC8" w:rsidRPr="00411D95" w:rsidRDefault="00B00BC8" w:rsidP="00B00BC8">
      <w:pPr>
        <w:rPr>
          <w:lang w:val="sl-SI"/>
        </w:rPr>
      </w:pPr>
    </w:p>
    <w:p w14:paraId="0A495193" w14:textId="77777777" w:rsidR="00B00BC8" w:rsidRPr="00411D95" w:rsidRDefault="00B00BC8" w:rsidP="00B00BC8">
      <w:pPr>
        <w:rPr>
          <w:lang w:val="sl-SI"/>
        </w:rPr>
      </w:pPr>
    </w:p>
    <w:p w14:paraId="3226E75E" w14:textId="1911B06A" w:rsidR="003C1AAB" w:rsidRPr="00411D95" w:rsidRDefault="00017C96" w:rsidP="003C1AA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b/>
          <w:sz w:val="22"/>
          <w:szCs w:val="22"/>
          <w:lang w:val="sl-SI"/>
        </w:rPr>
        <w:t xml:space="preserve">Köln, 3. maja </w:t>
      </w:r>
      <w:r w:rsidR="00B00BC8" w:rsidRPr="00411D95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411D95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411D95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411D9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411D95">
        <w:rPr>
          <w:rFonts w:ascii="Arial" w:hAnsi="Arial" w:cs="Arial"/>
          <w:sz w:val="22"/>
          <w:szCs w:val="22"/>
          <w:lang w:val="sl-SI"/>
        </w:rPr>
        <w:t>–</w:t>
      </w:r>
      <w:r w:rsidR="00B93877" w:rsidRPr="00411D95">
        <w:rPr>
          <w:rFonts w:ascii="Arial" w:hAnsi="Arial" w:cs="Arial"/>
          <w:sz w:val="22"/>
          <w:szCs w:val="22"/>
          <w:lang w:val="sl-SI"/>
        </w:rPr>
        <w:t xml:space="preserve"> </w:t>
      </w:r>
      <w:r w:rsidR="005E1EED" w:rsidRPr="00411D95">
        <w:rPr>
          <w:rFonts w:ascii="Arial" w:hAnsi="Arial" w:cs="Arial"/>
          <w:sz w:val="22"/>
          <w:szCs w:val="22"/>
          <w:lang w:val="sl-SI"/>
        </w:rPr>
        <w:t xml:space="preserve">Dovoljena vlečna zmogljivost </w:t>
      </w:r>
      <w:r w:rsidR="00E26BE3" w:rsidRPr="00411D95">
        <w:rPr>
          <w:rFonts w:ascii="Arial" w:hAnsi="Arial" w:cs="Arial"/>
          <w:sz w:val="22"/>
          <w:szCs w:val="22"/>
          <w:lang w:val="sl-SI"/>
        </w:rPr>
        <w:t>Forda Mustang</w:t>
      </w:r>
      <w:r w:rsidR="00D70983">
        <w:rPr>
          <w:rFonts w:ascii="Arial" w:hAnsi="Arial" w:cs="Arial"/>
          <w:sz w:val="22"/>
          <w:szCs w:val="22"/>
          <w:lang w:val="sl-SI"/>
        </w:rPr>
        <w:t>a</w:t>
      </w:r>
      <w:r w:rsidR="00E26BE3" w:rsidRPr="00411D95">
        <w:rPr>
          <w:rFonts w:ascii="Arial" w:hAnsi="Arial" w:cs="Arial"/>
          <w:sz w:val="22"/>
          <w:szCs w:val="22"/>
          <w:lang w:val="sl-SI"/>
        </w:rPr>
        <w:t xml:space="preserve"> Mach-E se je pri modelih s podaljšanim dosegom, tako s pogonom na zadnji kolesi kot s pogonom na vsa kolesa, </w:t>
      </w:r>
      <w:r w:rsidR="005E1EED" w:rsidRPr="00411D95">
        <w:rPr>
          <w:rFonts w:ascii="Arial" w:hAnsi="Arial" w:cs="Arial"/>
          <w:sz w:val="22"/>
          <w:szCs w:val="22"/>
          <w:lang w:val="sl-SI"/>
        </w:rPr>
        <w:t xml:space="preserve">pri vleki prikolice z zavorami povečala na 1000 kg </w:t>
      </w:r>
      <w:r w:rsidR="00F5097A" w:rsidRPr="00411D95">
        <w:rPr>
          <w:rFonts w:ascii="Arial" w:hAnsi="Arial" w:cs="Arial"/>
          <w:sz w:val="22"/>
          <w:szCs w:val="22"/>
          <w:lang w:val="sl-SI"/>
        </w:rPr>
        <w:t>–</w:t>
      </w:r>
      <w:r w:rsidR="005E1EED" w:rsidRPr="00411D95">
        <w:rPr>
          <w:rFonts w:ascii="Arial" w:hAnsi="Arial" w:cs="Arial"/>
          <w:sz w:val="22"/>
          <w:szCs w:val="22"/>
          <w:lang w:val="sl-SI"/>
        </w:rPr>
        <w:t xml:space="preserve"> dovolj, da lahko </w:t>
      </w:r>
      <w:r w:rsidR="00F5097A" w:rsidRPr="00411D95">
        <w:rPr>
          <w:rFonts w:ascii="Arial" w:hAnsi="Arial" w:cs="Arial"/>
          <w:sz w:val="22"/>
          <w:szCs w:val="22"/>
          <w:lang w:val="sl-SI"/>
        </w:rPr>
        <w:t>uporabniki</w:t>
      </w:r>
      <w:r w:rsidR="005E1EED" w:rsidRPr="00411D95">
        <w:rPr>
          <w:rFonts w:ascii="Arial" w:hAnsi="Arial" w:cs="Arial"/>
          <w:sz w:val="22"/>
          <w:szCs w:val="22"/>
          <w:lang w:val="sl-SI"/>
        </w:rPr>
        <w:t xml:space="preserve"> vlečejo tipičen majhen ali srednje velik ribiški čoln iz steklenih vlaken.</w:t>
      </w:r>
    </w:p>
    <w:p w14:paraId="1E325FF7" w14:textId="77777777" w:rsidR="009C5AF5" w:rsidRPr="00411D95" w:rsidRDefault="009C5AF5" w:rsidP="003C1AA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9A26A4B" w14:textId="0BD733A0" w:rsidR="007B0FFA" w:rsidRPr="00411D95" w:rsidRDefault="00DA02EB" w:rsidP="007B0FF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 xml:space="preserve">Mustang Mach-E je </w:t>
      </w:r>
      <w:r w:rsidR="004C3C71" w:rsidRPr="00411D95">
        <w:rPr>
          <w:rFonts w:ascii="Arial" w:hAnsi="Arial" w:cs="Arial"/>
          <w:sz w:val="22"/>
          <w:szCs w:val="22"/>
          <w:lang w:val="sl-SI"/>
        </w:rPr>
        <w:t xml:space="preserve">posodobljen tudi na področju polnjenja </w:t>
      </w:r>
      <w:r w:rsidR="00BF4492" w:rsidRPr="00411D95">
        <w:rPr>
          <w:rFonts w:ascii="Arial" w:hAnsi="Arial" w:cs="Arial"/>
          <w:sz w:val="22"/>
          <w:szCs w:val="22"/>
          <w:lang w:val="sl-SI"/>
        </w:rPr>
        <w:t>in zdaj je ča</w:t>
      </w:r>
      <w:r w:rsidR="002D64DC">
        <w:rPr>
          <w:rFonts w:ascii="Arial" w:hAnsi="Arial" w:cs="Arial"/>
          <w:sz w:val="22"/>
          <w:szCs w:val="22"/>
          <w:lang w:val="sl-SI"/>
        </w:rPr>
        <w:t>s</w:t>
      </w:r>
      <w:r w:rsidR="00BF4492" w:rsidRPr="00411D95">
        <w:rPr>
          <w:rFonts w:ascii="Arial" w:hAnsi="Arial" w:cs="Arial"/>
          <w:sz w:val="22"/>
          <w:szCs w:val="22"/>
          <w:lang w:val="sl-SI"/>
        </w:rPr>
        <w:t xml:space="preserve"> za </w:t>
      </w:r>
      <w:r w:rsidRPr="00411D95">
        <w:rPr>
          <w:rFonts w:ascii="Arial" w:hAnsi="Arial" w:cs="Arial"/>
          <w:sz w:val="22"/>
          <w:szCs w:val="22"/>
          <w:lang w:val="sl-SI"/>
        </w:rPr>
        <w:t>polnjenj</w:t>
      </w:r>
      <w:r w:rsidR="00BF4492" w:rsidRPr="00411D95">
        <w:rPr>
          <w:rFonts w:ascii="Arial" w:hAnsi="Arial" w:cs="Arial"/>
          <w:sz w:val="22"/>
          <w:szCs w:val="22"/>
          <w:lang w:val="sl-SI"/>
        </w:rPr>
        <w:t>e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 med 80 in 90 odstotki zmogljivosti </w:t>
      </w:r>
      <w:r w:rsidR="00BF4492" w:rsidRPr="00411D95">
        <w:rPr>
          <w:rFonts w:ascii="Arial" w:hAnsi="Arial" w:cs="Arial"/>
          <w:sz w:val="22"/>
          <w:szCs w:val="22"/>
          <w:lang w:val="sl-SI"/>
        </w:rPr>
        <w:t xml:space="preserve">baterije skrajšan </w:t>
      </w:r>
      <w:r w:rsidRPr="00411D95">
        <w:rPr>
          <w:rFonts w:ascii="Arial" w:hAnsi="Arial" w:cs="Arial"/>
          <w:sz w:val="22"/>
          <w:szCs w:val="22"/>
          <w:lang w:val="sl-SI"/>
        </w:rPr>
        <w:t>z 52 minut na 15 minut</w:t>
      </w:r>
      <w:r w:rsidR="003D47EC" w:rsidRPr="00411D95">
        <w:rPr>
          <w:rFonts w:ascii="Arial" w:hAnsi="Arial" w:cs="Arial"/>
          <w:sz w:val="22"/>
          <w:szCs w:val="22"/>
          <w:lang w:val="sl-SI"/>
        </w:rPr>
        <w:t xml:space="preserve">. Nova umeritev </w:t>
      </w:r>
      <w:r w:rsidRPr="00411D95">
        <w:rPr>
          <w:rFonts w:ascii="Arial" w:hAnsi="Arial" w:cs="Arial"/>
          <w:sz w:val="22"/>
          <w:szCs w:val="22"/>
          <w:lang w:val="sl-SI"/>
        </w:rPr>
        <w:t>funkcije vožnje z en</w:t>
      </w:r>
      <w:r w:rsidR="003D47EC" w:rsidRPr="00411D95">
        <w:rPr>
          <w:rFonts w:ascii="Arial" w:hAnsi="Arial" w:cs="Arial"/>
          <w:sz w:val="22"/>
          <w:szCs w:val="22"/>
          <w:lang w:val="sl-SI"/>
        </w:rPr>
        <w:t xml:space="preserve">o stopalko </w:t>
      </w:r>
      <w:r w:rsidR="0026079F" w:rsidRPr="00411D95">
        <w:rPr>
          <w:rFonts w:ascii="Arial" w:hAnsi="Arial" w:cs="Arial"/>
          <w:sz w:val="22"/>
          <w:szCs w:val="22"/>
          <w:lang w:val="sl-SI"/>
        </w:rPr>
        <w:t xml:space="preserve">zagotavlja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še bolj </w:t>
      </w:r>
      <w:r w:rsidR="0026079F" w:rsidRPr="00411D95">
        <w:rPr>
          <w:rFonts w:ascii="Arial" w:hAnsi="Arial" w:cs="Arial"/>
          <w:sz w:val="22"/>
          <w:szCs w:val="22"/>
          <w:lang w:val="sl-SI"/>
        </w:rPr>
        <w:t xml:space="preserve">uglajeno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delovanje pri </w:t>
      </w:r>
      <w:r w:rsidR="0026079F" w:rsidRPr="00411D95">
        <w:rPr>
          <w:rFonts w:ascii="Arial" w:hAnsi="Arial" w:cs="Arial"/>
          <w:sz w:val="22"/>
          <w:szCs w:val="22"/>
          <w:lang w:val="sl-SI"/>
        </w:rPr>
        <w:t xml:space="preserve">manjših </w:t>
      </w:r>
      <w:r w:rsidRPr="00411D95">
        <w:rPr>
          <w:rFonts w:ascii="Arial" w:hAnsi="Arial" w:cs="Arial"/>
          <w:sz w:val="22"/>
          <w:szCs w:val="22"/>
          <w:lang w:val="sl-SI"/>
        </w:rPr>
        <w:t>hitrostih in izboljša</w:t>
      </w:r>
      <w:r w:rsidR="005D65DB" w:rsidRPr="00411D95">
        <w:rPr>
          <w:rFonts w:ascii="Arial" w:hAnsi="Arial" w:cs="Arial"/>
          <w:sz w:val="22"/>
          <w:szCs w:val="22"/>
          <w:lang w:val="sl-SI"/>
        </w:rPr>
        <w:t>nje udobja za voznika</w:t>
      </w:r>
      <w:r w:rsidR="007B0FFA" w:rsidRPr="00411D95">
        <w:rPr>
          <w:rFonts w:ascii="Arial" w:hAnsi="Arial" w:cs="Arial"/>
          <w:sz w:val="22"/>
          <w:szCs w:val="22"/>
          <w:lang w:val="sl-SI"/>
        </w:rPr>
        <w:t>.</w:t>
      </w:r>
    </w:p>
    <w:p w14:paraId="054B847D" w14:textId="77777777" w:rsidR="00B64DB2" w:rsidRPr="00411D95" w:rsidRDefault="00B64DB2" w:rsidP="003C1AA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D4DFDF3" w14:textId="0BDFACAE" w:rsidR="00A32511" w:rsidRPr="00411D95" w:rsidRDefault="00A32511" w:rsidP="00A32511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>“</w:t>
      </w:r>
      <w:r w:rsidR="009B6598" w:rsidRPr="00411D95">
        <w:rPr>
          <w:rFonts w:ascii="Arial" w:hAnsi="Arial" w:cs="Arial"/>
          <w:sz w:val="22"/>
          <w:szCs w:val="22"/>
          <w:lang w:val="sl-SI"/>
        </w:rPr>
        <w:t>Nadgradnja vleke za Mustanga Mach-E je ena od številnih brezplačnih posodobitev, ki jih še naprej uvajamo na področju strojne in programske opreme ali s homologacijo, da bi lastnikom zagotovili najboljšo možno izkušnjo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,” </w:t>
      </w:r>
      <w:r w:rsidR="00064137" w:rsidRPr="00411D95">
        <w:rPr>
          <w:rFonts w:ascii="Arial" w:hAnsi="Arial" w:cs="Arial"/>
          <w:sz w:val="22"/>
          <w:szCs w:val="22"/>
          <w:lang w:val="sl-SI"/>
        </w:rPr>
        <w:t xml:space="preserve">je povedal </w:t>
      </w:r>
      <w:proofErr w:type="spellStart"/>
      <w:r w:rsidRPr="00411D95">
        <w:rPr>
          <w:rFonts w:ascii="Arial" w:hAnsi="Arial" w:cs="Arial"/>
          <w:sz w:val="22"/>
          <w:szCs w:val="22"/>
          <w:lang w:val="sl-SI"/>
        </w:rPr>
        <w:t>This</w:t>
      </w:r>
      <w:proofErr w:type="spellEnd"/>
      <w:r w:rsidRPr="00411D95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411D95">
        <w:rPr>
          <w:rFonts w:ascii="Arial" w:hAnsi="Arial" w:cs="Arial"/>
          <w:sz w:val="22"/>
          <w:szCs w:val="22"/>
          <w:lang w:val="sl-SI"/>
        </w:rPr>
        <w:t>Woelpern</w:t>
      </w:r>
      <w:proofErr w:type="spellEnd"/>
      <w:r w:rsidRPr="00411D95">
        <w:rPr>
          <w:rFonts w:ascii="Arial" w:hAnsi="Arial" w:cs="Arial"/>
          <w:sz w:val="22"/>
          <w:szCs w:val="22"/>
          <w:lang w:val="sl-SI"/>
        </w:rPr>
        <w:t xml:space="preserve">, </w:t>
      </w:r>
      <w:r w:rsidR="00C17009" w:rsidRPr="00411D95">
        <w:rPr>
          <w:rFonts w:ascii="Arial" w:hAnsi="Arial" w:cs="Arial"/>
          <w:sz w:val="22"/>
          <w:szCs w:val="22"/>
          <w:lang w:val="sl-SI"/>
        </w:rPr>
        <w:t>generalni direktor za uvoz pri Fordu Evropa</w:t>
      </w:r>
      <w:r w:rsidRPr="00411D95">
        <w:rPr>
          <w:rFonts w:ascii="Arial" w:hAnsi="Arial" w:cs="Arial"/>
          <w:sz w:val="22"/>
          <w:szCs w:val="22"/>
          <w:lang w:val="sl-SI"/>
        </w:rPr>
        <w:t>. “</w:t>
      </w:r>
      <w:r w:rsidR="006F7D3C" w:rsidRPr="00411D95">
        <w:rPr>
          <w:rFonts w:ascii="Arial" w:hAnsi="Arial" w:cs="Arial"/>
          <w:sz w:val="22"/>
          <w:szCs w:val="22"/>
          <w:lang w:val="sl-SI"/>
        </w:rPr>
        <w:t>Zlasti pri vleki je bil to odličen primer našega odziva na poizvedbe strank, kjer smo preverili izvedljivost povečanja in jim zagotovili, kar so želeli</w:t>
      </w:r>
      <w:r w:rsidRPr="00411D95">
        <w:rPr>
          <w:rFonts w:ascii="Arial" w:hAnsi="Arial" w:cs="Arial"/>
          <w:sz w:val="22"/>
          <w:szCs w:val="22"/>
          <w:lang w:val="sl-SI"/>
        </w:rPr>
        <w:t>.”</w:t>
      </w:r>
    </w:p>
    <w:p w14:paraId="4BD78FE1" w14:textId="77777777" w:rsidR="00252E51" w:rsidRPr="00411D95" w:rsidRDefault="00252E51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1DA9C87" w14:textId="517D782F" w:rsidR="00FD5C97" w:rsidRPr="00411D95" w:rsidRDefault="006F3441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 xml:space="preserve">Mustang Mach-E, ki je v Evropi naprodaj že več kot eno leto, še naprej osvaja oboževalce. Približno 88 odstotkov kupcev je doslej </w:t>
      </w:r>
      <w:r w:rsidR="00B7549E" w:rsidRPr="00411D95">
        <w:rPr>
          <w:rFonts w:ascii="Arial" w:hAnsi="Arial" w:cs="Arial"/>
          <w:sz w:val="22"/>
          <w:szCs w:val="22"/>
          <w:lang w:val="sl-SI"/>
        </w:rPr>
        <w:t xml:space="preserve">uporabljalo vozila </w:t>
      </w:r>
      <w:r w:rsidRPr="00411D95">
        <w:rPr>
          <w:rFonts w:ascii="Arial" w:hAnsi="Arial" w:cs="Arial"/>
          <w:sz w:val="22"/>
          <w:szCs w:val="22"/>
          <w:lang w:val="sl-SI"/>
        </w:rPr>
        <w:t>drugih avtomobilskih znamk</w:t>
      </w:r>
      <w:r w:rsidR="00B7549E" w:rsidRPr="00411D95">
        <w:rPr>
          <w:rFonts w:ascii="Arial" w:hAnsi="Arial" w:cs="Arial"/>
          <w:sz w:val="22"/>
          <w:szCs w:val="22"/>
          <w:lang w:val="sl-SI"/>
        </w:rPr>
        <w:t>, zdaj pa so se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 </w:t>
      </w:r>
      <w:r w:rsidR="00B7549E" w:rsidRPr="00411D95">
        <w:rPr>
          <w:rFonts w:ascii="Arial" w:hAnsi="Arial" w:cs="Arial"/>
          <w:sz w:val="22"/>
          <w:szCs w:val="22"/>
          <w:lang w:val="sl-SI"/>
        </w:rPr>
        <w:t>‘</w:t>
      </w:r>
      <w:r w:rsidRPr="00411D95">
        <w:rPr>
          <w:rFonts w:ascii="Arial" w:hAnsi="Arial" w:cs="Arial"/>
          <w:sz w:val="22"/>
          <w:szCs w:val="22"/>
          <w:lang w:val="sl-SI"/>
        </w:rPr>
        <w:t>preselil</w:t>
      </w:r>
      <w:r w:rsidR="00B7549E" w:rsidRPr="00411D95">
        <w:rPr>
          <w:rFonts w:ascii="Arial" w:hAnsi="Arial" w:cs="Arial"/>
          <w:sz w:val="22"/>
          <w:szCs w:val="22"/>
          <w:lang w:val="sl-SI"/>
        </w:rPr>
        <w:t>i’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 k Fordu, da bi </w:t>
      </w:r>
      <w:r w:rsidR="00826DEA" w:rsidRPr="00411D95">
        <w:rPr>
          <w:rFonts w:ascii="Arial" w:hAnsi="Arial" w:cs="Arial"/>
          <w:sz w:val="22"/>
          <w:szCs w:val="22"/>
          <w:lang w:val="sl-SI"/>
        </w:rPr>
        <w:t>pre</w:t>
      </w:r>
      <w:r w:rsidRPr="00411D95">
        <w:rPr>
          <w:rFonts w:ascii="Arial" w:hAnsi="Arial" w:cs="Arial"/>
          <w:sz w:val="22"/>
          <w:szCs w:val="22"/>
          <w:lang w:val="sl-SI"/>
        </w:rPr>
        <w:t>izkusili zabavne vozne lastnosti, drzno oblikovanje in doseg vozila</w:t>
      </w:r>
      <w:r w:rsidR="002C48F5" w:rsidRPr="00411D95">
        <w:rPr>
          <w:rFonts w:ascii="Arial" w:hAnsi="Arial" w:cs="Arial"/>
          <w:sz w:val="22"/>
          <w:szCs w:val="22"/>
          <w:lang w:val="sl-SI"/>
        </w:rPr>
        <w:t>.</w:t>
      </w:r>
    </w:p>
    <w:p w14:paraId="65CF66C5" w14:textId="60A67E43" w:rsidR="00B5309A" w:rsidRPr="00411D95" w:rsidRDefault="00B5309A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E46C35A" w14:textId="6B62B7DD" w:rsidR="00B5309A" w:rsidRPr="00411D95" w:rsidRDefault="009A0B35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 xml:space="preserve">Tudi obstoječi lastniki lahko izkoristijo prednosti številnih nedavnih </w:t>
      </w:r>
      <w:r w:rsidR="00877CEE" w:rsidRPr="00411D95">
        <w:rPr>
          <w:rFonts w:ascii="Arial" w:hAnsi="Arial" w:cs="Arial"/>
          <w:sz w:val="22"/>
          <w:szCs w:val="22"/>
          <w:lang w:val="sl-SI"/>
        </w:rPr>
        <w:t xml:space="preserve">nadgradenj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s posodobitvami programske opreme ali homologacije, v prihodnje pa so načrtovane </w:t>
      </w:r>
      <w:r w:rsidR="003B7870" w:rsidRPr="00411D95">
        <w:rPr>
          <w:rFonts w:ascii="Arial" w:hAnsi="Arial" w:cs="Arial"/>
          <w:sz w:val="22"/>
          <w:szCs w:val="22"/>
          <w:lang w:val="sl-SI"/>
        </w:rPr>
        <w:t xml:space="preserve">brezžične 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posodobitve </w:t>
      </w:r>
      <w:r w:rsidR="003B7870" w:rsidRPr="00411D95">
        <w:rPr>
          <w:rFonts w:ascii="Arial" w:hAnsi="Arial" w:cs="Arial"/>
          <w:sz w:val="22"/>
          <w:szCs w:val="22"/>
          <w:lang w:val="sl-SI"/>
        </w:rPr>
        <w:t>‘</w:t>
      </w:r>
      <w:r w:rsidRPr="00411D95">
        <w:rPr>
          <w:rFonts w:ascii="Arial" w:hAnsi="Arial" w:cs="Arial"/>
          <w:sz w:val="22"/>
          <w:szCs w:val="22"/>
          <w:lang w:val="sl-SI"/>
        </w:rPr>
        <w:t xml:space="preserve">prek </w:t>
      </w:r>
      <w:r w:rsidR="003B7870" w:rsidRPr="00411D95">
        <w:rPr>
          <w:rFonts w:ascii="Arial" w:hAnsi="Arial" w:cs="Arial"/>
          <w:sz w:val="22"/>
          <w:szCs w:val="22"/>
          <w:lang w:val="sl-SI"/>
        </w:rPr>
        <w:t>zraka’</w:t>
      </w:r>
      <w:r w:rsidRPr="00411D95">
        <w:rPr>
          <w:rFonts w:ascii="Arial" w:hAnsi="Arial" w:cs="Arial"/>
          <w:sz w:val="22"/>
          <w:szCs w:val="22"/>
          <w:lang w:val="sl-SI"/>
        </w:rPr>
        <w:t>, da se bo Mustang Mach-E nenehno izboljševal</w:t>
      </w:r>
      <w:r w:rsidR="009721D1" w:rsidRPr="00411D95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F793105" w14:textId="267814BF" w:rsidR="002A3FF3" w:rsidRPr="00411D95" w:rsidRDefault="002A3FF3" w:rsidP="00B00BC8">
      <w:pPr>
        <w:rPr>
          <w:lang w:val="sl-SI"/>
        </w:rPr>
      </w:pPr>
    </w:p>
    <w:p w14:paraId="72CEC2D6" w14:textId="77777777" w:rsidR="00B81214" w:rsidRPr="00411D95" w:rsidRDefault="00B81214" w:rsidP="00B00BC8">
      <w:pPr>
        <w:rPr>
          <w:lang w:val="sl-SI"/>
        </w:rPr>
      </w:pPr>
    </w:p>
    <w:p w14:paraId="480164FC" w14:textId="77777777" w:rsidR="00B00BC8" w:rsidRPr="00411D95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># # #</w:t>
      </w:r>
    </w:p>
    <w:p w14:paraId="2DE5DB8D" w14:textId="07AA1C86" w:rsidR="009939AD" w:rsidRPr="00411D95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411D95">
        <w:rPr>
          <w:rFonts w:ascii="Arial" w:hAnsi="Arial" w:cs="Arial"/>
          <w:sz w:val="22"/>
          <w:szCs w:val="22"/>
          <w:lang w:val="sl-SI"/>
        </w:rPr>
        <w:tab/>
      </w:r>
    </w:p>
    <w:p w14:paraId="1D078594" w14:textId="23440C54" w:rsidR="00562D1C" w:rsidRPr="00411D95" w:rsidRDefault="0010565A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411D95">
        <w:rPr>
          <w:rFonts w:ascii="Arial" w:hAnsi="Arial" w:cs="Arial"/>
          <w:lang w:val="sl-SI"/>
        </w:rPr>
        <w:t>Navedena poraba goriva/energije, izpusti CO</w:t>
      </w:r>
      <w:r w:rsidRPr="00411D95">
        <w:rPr>
          <w:rFonts w:ascii="Arial" w:hAnsi="Arial" w:cs="Arial"/>
          <w:vertAlign w:val="subscript"/>
          <w:lang w:val="sl-SI"/>
        </w:rPr>
        <w:t>2</w:t>
      </w:r>
      <w:r w:rsidRPr="00411D95">
        <w:rPr>
          <w:rFonts w:ascii="Arial" w:hAnsi="Arial" w:cs="Arial"/>
          <w:lang w:val="sl-SI"/>
        </w:rPr>
        <w:t> in doseg z električnim pogonom so izmerjeni v skladu s tehničnimi zahtevami in specifikacijami zadnje različice Evropskih uredb (EC) 715/2007 in (EU) 2017/1151. Uporabljeni standardni preskusni postopki omogočajo primerjavo med različnimi tipi vozil in različnimi proizvajalci.</w:t>
      </w:r>
      <w:r w:rsidR="00562D1C" w:rsidRPr="00411D95">
        <w:rPr>
          <w:rFonts w:ascii="Arial" w:hAnsi="Arial" w:cs="Arial"/>
          <w:lang w:val="sl-SI"/>
        </w:rPr>
        <w:t xml:space="preserve"> </w:t>
      </w:r>
    </w:p>
    <w:sectPr w:rsidR="00562D1C" w:rsidRPr="00411D95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5CB0" w14:textId="77777777" w:rsidR="00047A8D" w:rsidRDefault="00047A8D">
      <w:r>
        <w:separator/>
      </w:r>
    </w:p>
  </w:endnote>
  <w:endnote w:type="continuationSeparator" w:id="0">
    <w:p w14:paraId="72AECBE9" w14:textId="77777777" w:rsidR="00047A8D" w:rsidRDefault="000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1C7366" w14:paraId="0B45C137" w14:textId="77777777" w:rsidTr="000A1066">
      <w:tc>
        <w:tcPr>
          <w:tcW w:w="9468" w:type="dxa"/>
        </w:tcPr>
        <w:p w14:paraId="50B0A773" w14:textId="77777777" w:rsidR="004D127F" w:rsidRPr="001C7366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1C7366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49197700" w14:textId="77777777" w:rsidR="001C7366" w:rsidRPr="00032417" w:rsidRDefault="001C7366" w:rsidP="001C7366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105EA901" w14:textId="70F719B5" w:rsidR="00364704" w:rsidRPr="001C7366" w:rsidRDefault="001C7366" w:rsidP="001C7366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  <w:r w:rsidR="00364704" w:rsidRPr="001C7366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</w:p>
        <w:p w14:paraId="4BA6DFBC" w14:textId="693BE60C" w:rsidR="004217E8" w:rsidRPr="001C7366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1C7366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1C7366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43DB0EEB" w14:textId="77777777" w:rsidR="001C7366" w:rsidRPr="00032417" w:rsidRDefault="001C7366" w:rsidP="001C7366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249B2CEF" w14:textId="45D81587" w:rsidR="008A1DF4" w:rsidRPr="001C7366" w:rsidRDefault="001C7366" w:rsidP="001C7366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  <w:r w:rsidR="00697034" w:rsidRPr="001C7366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E15C" w14:textId="77777777" w:rsidR="00047A8D" w:rsidRDefault="00047A8D">
      <w:r>
        <w:separator/>
      </w:r>
    </w:p>
  </w:footnote>
  <w:footnote w:type="continuationSeparator" w:id="0">
    <w:p w14:paraId="33E94E3B" w14:textId="77777777" w:rsidR="00047A8D" w:rsidRDefault="0004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77B7D38C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9272AA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047A8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A9B6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0D4142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780468">
    <w:abstractNumId w:val="6"/>
  </w:num>
  <w:num w:numId="2" w16cid:durableId="2023243970">
    <w:abstractNumId w:val="7"/>
  </w:num>
  <w:num w:numId="3" w16cid:durableId="1507943985">
    <w:abstractNumId w:val="2"/>
  </w:num>
  <w:num w:numId="4" w16cid:durableId="1835535531">
    <w:abstractNumId w:val="1"/>
  </w:num>
  <w:num w:numId="5" w16cid:durableId="1495416923">
    <w:abstractNumId w:val="5"/>
  </w:num>
  <w:num w:numId="6" w16cid:durableId="1795176201">
    <w:abstractNumId w:val="3"/>
  </w:num>
  <w:num w:numId="7" w16cid:durableId="928536635">
    <w:abstractNumId w:val="4"/>
  </w:num>
  <w:num w:numId="8" w16cid:durableId="1224679211">
    <w:abstractNumId w:val="4"/>
  </w:num>
  <w:num w:numId="9" w16cid:durableId="161659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440"/>
    <w:rsid w:val="00002A2D"/>
    <w:rsid w:val="00003759"/>
    <w:rsid w:val="000051E9"/>
    <w:rsid w:val="00005B4D"/>
    <w:rsid w:val="000101F4"/>
    <w:rsid w:val="00010F60"/>
    <w:rsid w:val="0001758B"/>
    <w:rsid w:val="00017C96"/>
    <w:rsid w:val="0003033A"/>
    <w:rsid w:val="00031575"/>
    <w:rsid w:val="0003526C"/>
    <w:rsid w:val="000354BC"/>
    <w:rsid w:val="00036696"/>
    <w:rsid w:val="00036876"/>
    <w:rsid w:val="000403CC"/>
    <w:rsid w:val="00045203"/>
    <w:rsid w:val="00047A8D"/>
    <w:rsid w:val="00050ABA"/>
    <w:rsid w:val="00050DC2"/>
    <w:rsid w:val="00051E29"/>
    <w:rsid w:val="00052B3E"/>
    <w:rsid w:val="000550A2"/>
    <w:rsid w:val="0006148A"/>
    <w:rsid w:val="00062C82"/>
    <w:rsid w:val="00064137"/>
    <w:rsid w:val="000645BD"/>
    <w:rsid w:val="00064A64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A398D"/>
    <w:rsid w:val="000B0325"/>
    <w:rsid w:val="000B20AF"/>
    <w:rsid w:val="000B45AF"/>
    <w:rsid w:val="000B5601"/>
    <w:rsid w:val="000B68CF"/>
    <w:rsid w:val="000B69E9"/>
    <w:rsid w:val="000C0AC9"/>
    <w:rsid w:val="000C239A"/>
    <w:rsid w:val="000C2461"/>
    <w:rsid w:val="000C42E8"/>
    <w:rsid w:val="000C7693"/>
    <w:rsid w:val="000D4142"/>
    <w:rsid w:val="000E0EE7"/>
    <w:rsid w:val="000E2171"/>
    <w:rsid w:val="000E2487"/>
    <w:rsid w:val="000F6846"/>
    <w:rsid w:val="00101713"/>
    <w:rsid w:val="00101ADF"/>
    <w:rsid w:val="001033CB"/>
    <w:rsid w:val="001043E5"/>
    <w:rsid w:val="0010565A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37DB9"/>
    <w:rsid w:val="00140056"/>
    <w:rsid w:val="00141293"/>
    <w:rsid w:val="001413CE"/>
    <w:rsid w:val="00147882"/>
    <w:rsid w:val="00155444"/>
    <w:rsid w:val="00160E88"/>
    <w:rsid w:val="00162322"/>
    <w:rsid w:val="00167030"/>
    <w:rsid w:val="001728E4"/>
    <w:rsid w:val="00175336"/>
    <w:rsid w:val="00191E20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C7366"/>
    <w:rsid w:val="001D2E3D"/>
    <w:rsid w:val="001D5206"/>
    <w:rsid w:val="001D528F"/>
    <w:rsid w:val="001E4705"/>
    <w:rsid w:val="001E609D"/>
    <w:rsid w:val="001E6922"/>
    <w:rsid w:val="001E6C4E"/>
    <w:rsid w:val="001E72EC"/>
    <w:rsid w:val="001F1FBC"/>
    <w:rsid w:val="001F3F33"/>
    <w:rsid w:val="001F6128"/>
    <w:rsid w:val="00213DD2"/>
    <w:rsid w:val="00215362"/>
    <w:rsid w:val="0022223F"/>
    <w:rsid w:val="00223283"/>
    <w:rsid w:val="00223525"/>
    <w:rsid w:val="002307BD"/>
    <w:rsid w:val="00232317"/>
    <w:rsid w:val="002372F5"/>
    <w:rsid w:val="002407E3"/>
    <w:rsid w:val="00242727"/>
    <w:rsid w:val="00252CDC"/>
    <w:rsid w:val="00252E51"/>
    <w:rsid w:val="002545BB"/>
    <w:rsid w:val="00255E7C"/>
    <w:rsid w:val="0026079F"/>
    <w:rsid w:val="00261C9B"/>
    <w:rsid w:val="00266790"/>
    <w:rsid w:val="0028435B"/>
    <w:rsid w:val="00285D93"/>
    <w:rsid w:val="00286103"/>
    <w:rsid w:val="002877C5"/>
    <w:rsid w:val="00287EBF"/>
    <w:rsid w:val="002A3FF3"/>
    <w:rsid w:val="002A5218"/>
    <w:rsid w:val="002B2048"/>
    <w:rsid w:val="002B372A"/>
    <w:rsid w:val="002C1691"/>
    <w:rsid w:val="002C1C01"/>
    <w:rsid w:val="002C48F5"/>
    <w:rsid w:val="002C70F2"/>
    <w:rsid w:val="002D07A1"/>
    <w:rsid w:val="002D1487"/>
    <w:rsid w:val="002D30F8"/>
    <w:rsid w:val="002D440D"/>
    <w:rsid w:val="002D5CDB"/>
    <w:rsid w:val="002D64DC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1384"/>
    <w:rsid w:val="00364401"/>
    <w:rsid w:val="00364704"/>
    <w:rsid w:val="00366141"/>
    <w:rsid w:val="00366687"/>
    <w:rsid w:val="003701C3"/>
    <w:rsid w:val="00370F0D"/>
    <w:rsid w:val="00377406"/>
    <w:rsid w:val="00380A82"/>
    <w:rsid w:val="003814A4"/>
    <w:rsid w:val="00381EF2"/>
    <w:rsid w:val="00384B13"/>
    <w:rsid w:val="003870DD"/>
    <w:rsid w:val="00387158"/>
    <w:rsid w:val="00394072"/>
    <w:rsid w:val="00395200"/>
    <w:rsid w:val="00395D65"/>
    <w:rsid w:val="0039662F"/>
    <w:rsid w:val="003A367C"/>
    <w:rsid w:val="003A3733"/>
    <w:rsid w:val="003A4888"/>
    <w:rsid w:val="003A50EF"/>
    <w:rsid w:val="003B2FBC"/>
    <w:rsid w:val="003B5885"/>
    <w:rsid w:val="003B66E5"/>
    <w:rsid w:val="003B690B"/>
    <w:rsid w:val="003B7870"/>
    <w:rsid w:val="003C0F90"/>
    <w:rsid w:val="003C1AAB"/>
    <w:rsid w:val="003C7D18"/>
    <w:rsid w:val="003C7F26"/>
    <w:rsid w:val="003D47EC"/>
    <w:rsid w:val="003E62B1"/>
    <w:rsid w:val="003E745A"/>
    <w:rsid w:val="0040114C"/>
    <w:rsid w:val="00401A9C"/>
    <w:rsid w:val="0040759F"/>
    <w:rsid w:val="00411D95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4335D"/>
    <w:rsid w:val="004537BC"/>
    <w:rsid w:val="00455AA5"/>
    <w:rsid w:val="00455BD3"/>
    <w:rsid w:val="00455C89"/>
    <w:rsid w:val="00460FC5"/>
    <w:rsid w:val="00465B82"/>
    <w:rsid w:val="00471810"/>
    <w:rsid w:val="004751A1"/>
    <w:rsid w:val="004752EA"/>
    <w:rsid w:val="00477592"/>
    <w:rsid w:val="0047779F"/>
    <w:rsid w:val="0048215F"/>
    <w:rsid w:val="00482F56"/>
    <w:rsid w:val="004914E1"/>
    <w:rsid w:val="0049188E"/>
    <w:rsid w:val="004A5282"/>
    <w:rsid w:val="004A7953"/>
    <w:rsid w:val="004B47F8"/>
    <w:rsid w:val="004B7656"/>
    <w:rsid w:val="004B7D23"/>
    <w:rsid w:val="004C13B7"/>
    <w:rsid w:val="004C276F"/>
    <w:rsid w:val="004C2A25"/>
    <w:rsid w:val="004C3C71"/>
    <w:rsid w:val="004C417D"/>
    <w:rsid w:val="004C4A2C"/>
    <w:rsid w:val="004C7558"/>
    <w:rsid w:val="004D04A4"/>
    <w:rsid w:val="004D127F"/>
    <w:rsid w:val="004D1F65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14A1"/>
    <w:rsid w:val="00522349"/>
    <w:rsid w:val="005268F9"/>
    <w:rsid w:val="0053055B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2E95"/>
    <w:rsid w:val="005B61E6"/>
    <w:rsid w:val="005D2427"/>
    <w:rsid w:val="005D5DC7"/>
    <w:rsid w:val="005D65DB"/>
    <w:rsid w:val="005D6699"/>
    <w:rsid w:val="005D70B0"/>
    <w:rsid w:val="005E00E0"/>
    <w:rsid w:val="005E1EED"/>
    <w:rsid w:val="005E59BD"/>
    <w:rsid w:val="005E7C82"/>
    <w:rsid w:val="005F1F3D"/>
    <w:rsid w:val="005F7816"/>
    <w:rsid w:val="00602F8C"/>
    <w:rsid w:val="00603F42"/>
    <w:rsid w:val="00605051"/>
    <w:rsid w:val="00613FCB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64EE3"/>
    <w:rsid w:val="006705CC"/>
    <w:rsid w:val="006718FD"/>
    <w:rsid w:val="00674D79"/>
    <w:rsid w:val="00677470"/>
    <w:rsid w:val="00684AF8"/>
    <w:rsid w:val="00684DED"/>
    <w:rsid w:val="00697034"/>
    <w:rsid w:val="006B4581"/>
    <w:rsid w:val="006B5B8B"/>
    <w:rsid w:val="006C1D7D"/>
    <w:rsid w:val="006D0A38"/>
    <w:rsid w:val="006D14E3"/>
    <w:rsid w:val="006D35EB"/>
    <w:rsid w:val="006D36D7"/>
    <w:rsid w:val="006D5F7A"/>
    <w:rsid w:val="006F3441"/>
    <w:rsid w:val="006F6225"/>
    <w:rsid w:val="006F7D3C"/>
    <w:rsid w:val="007169BB"/>
    <w:rsid w:val="00716D54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43DD6"/>
    <w:rsid w:val="007533BD"/>
    <w:rsid w:val="007536EC"/>
    <w:rsid w:val="00755551"/>
    <w:rsid w:val="0075653C"/>
    <w:rsid w:val="007576FC"/>
    <w:rsid w:val="00757EAD"/>
    <w:rsid w:val="00761B9D"/>
    <w:rsid w:val="0076400B"/>
    <w:rsid w:val="00765C73"/>
    <w:rsid w:val="00765F06"/>
    <w:rsid w:val="00765FA0"/>
    <w:rsid w:val="00771927"/>
    <w:rsid w:val="00773D2F"/>
    <w:rsid w:val="00783BC2"/>
    <w:rsid w:val="0078420B"/>
    <w:rsid w:val="007A30F0"/>
    <w:rsid w:val="007A3DA4"/>
    <w:rsid w:val="007A57A1"/>
    <w:rsid w:val="007A7984"/>
    <w:rsid w:val="007B09FF"/>
    <w:rsid w:val="007B0FFA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E1E94"/>
    <w:rsid w:val="007E67C6"/>
    <w:rsid w:val="0080374A"/>
    <w:rsid w:val="00806AB3"/>
    <w:rsid w:val="00807C85"/>
    <w:rsid w:val="00811539"/>
    <w:rsid w:val="008115D4"/>
    <w:rsid w:val="0081179E"/>
    <w:rsid w:val="00820FE3"/>
    <w:rsid w:val="0082328E"/>
    <w:rsid w:val="00826DEA"/>
    <w:rsid w:val="00827677"/>
    <w:rsid w:val="008301BA"/>
    <w:rsid w:val="0083181A"/>
    <w:rsid w:val="00831B36"/>
    <w:rsid w:val="00835DBE"/>
    <w:rsid w:val="00837730"/>
    <w:rsid w:val="0084443F"/>
    <w:rsid w:val="008451D2"/>
    <w:rsid w:val="00850E2C"/>
    <w:rsid w:val="008519DC"/>
    <w:rsid w:val="00852335"/>
    <w:rsid w:val="00857EAF"/>
    <w:rsid w:val="00861419"/>
    <w:rsid w:val="008654D3"/>
    <w:rsid w:val="0087438E"/>
    <w:rsid w:val="00877CEE"/>
    <w:rsid w:val="0088023E"/>
    <w:rsid w:val="00880C6D"/>
    <w:rsid w:val="008921F1"/>
    <w:rsid w:val="008949BC"/>
    <w:rsid w:val="00895573"/>
    <w:rsid w:val="008A1DF4"/>
    <w:rsid w:val="008A7365"/>
    <w:rsid w:val="008B1B78"/>
    <w:rsid w:val="008B24ED"/>
    <w:rsid w:val="008B3670"/>
    <w:rsid w:val="008C0E5F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2AA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05EE"/>
    <w:rsid w:val="009626C5"/>
    <w:rsid w:val="00965477"/>
    <w:rsid w:val="00966A5F"/>
    <w:rsid w:val="00971321"/>
    <w:rsid w:val="009721D1"/>
    <w:rsid w:val="0098246E"/>
    <w:rsid w:val="00986174"/>
    <w:rsid w:val="00987B29"/>
    <w:rsid w:val="00987F34"/>
    <w:rsid w:val="00991CB3"/>
    <w:rsid w:val="00992DBE"/>
    <w:rsid w:val="009937B3"/>
    <w:rsid w:val="009939AD"/>
    <w:rsid w:val="00994D9D"/>
    <w:rsid w:val="00994E07"/>
    <w:rsid w:val="009A0B35"/>
    <w:rsid w:val="009A19D3"/>
    <w:rsid w:val="009A1B98"/>
    <w:rsid w:val="009A7C0D"/>
    <w:rsid w:val="009B3DCF"/>
    <w:rsid w:val="009B4C50"/>
    <w:rsid w:val="009B6598"/>
    <w:rsid w:val="009C1BFC"/>
    <w:rsid w:val="009C2A64"/>
    <w:rsid w:val="009C2C29"/>
    <w:rsid w:val="009C43DF"/>
    <w:rsid w:val="009C4FA1"/>
    <w:rsid w:val="009C4FF4"/>
    <w:rsid w:val="009C5AF5"/>
    <w:rsid w:val="009C73CC"/>
    <w:rsid w:val="009D0257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02995"/>
    <w:rsid w:val="00A1112F"/>
    <w:rsid w:val="00A12E3D"/>
    <w:rsid w:val="00A15423"/>
    <w:rsid w:val="00A17715"/>
    <w:rsid w:val="00A21E89"/>
    <w:rsid w:val="00A25545"/>
    <w:rsid w:val="00A2593C"/>
    <w:rsid w:val="00A32511"/>
    <w:rsid w:val="00A35A3A"/>
    <w:rsid w:val="00A36F90"/>
    <w:rsid w:val="00A37A6F"/>
    <w:rsid w:val="00A46A54"/>
    <w:rsid w:val="00A46D55"/>
    <w:rsid w:val="00A47A70"/>
    <w:rsid w:val="00A50122"/>
    <w:rsid w:val="00A52418"/>
    <w:rsid w:val="00A5273E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C5BC7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68DC"/>
    <w:rsid w:val="00B50EAC"/>
    <w:rsid w:val="00B51773"/>
    <w:rsid w:val="00B5309A"/>
    <w:rsid w:val="00B569D3"/>
    <w:rsid w:val="00B57C4D"/>
    <w:rsid w:val="00B64DB2"/>
    <w:rsid w:val="00B7549E"/>
    <w:rsid w:val="00B81214"/>
    <w:rsid w:val="00B8170B"/>
    <w:rsid w:val="00B84FAB"/>
    <w:rsid w:val="00B86BD3"/>
    <w:rsid w:val="00B872F6"/>
    <w:rsid w:val="00B93877"/>
    <w:rsid w:val="00B94075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0E4B"/>
    <w:rsid w:val="00BE11AE"/>
    <w:rsid w:val="00BE41AC"/>
    <w:rsid w:val="00BF2F54"/>
    <w:rsid w:val="00BF4492"/>
    <w:rsid w:val="00BF7691"/>
    <w:rsid w:val="00BF7B54"/>
    <w:rsid w:val="00C00719"/>
    <w:rsid w:val="00C03D0E"/>
    <w:rsid w:val="00C12E88"/>
    <w:rsid w:val="00C148FE"/>
    <w:rsid w:val="00C149DC"/>
    <w:rsid w:val="00C17009"/>
    <w:rsid w:val="00C17CE4"/>
    <w:rsid w:val="00C20D8F"/>
    <w:rsid w:val="00C23D21"/>
    <w:rsid w:val="00C252DA"/>
    <w:rsid w:val="00C25523"/>
    <w:rsid w:val="00C37035"/>
    <w:rsid w:val="00C40C9E"/>
    <w:rsid w:val="00C42918"/>
    <w:rsid w:val="00C470D3"/>
    <w:rsid w:val="00C50FCE"/>
    <w:rsid w:val="00C5178E"/>
    <w:rsid w:val="00C53C57"/>
    <w:rsid w:val="00C53CED"/>
    <w:rsid w:val="00C56382"/>
    <w:rsid w:val="00C64F37"/>
    <w:rsid w:val="00C6725B"/>
    <w:rsid w:val="00C757A2"/>
    <w:rsid w:val="00C76743"/>
    <w:rsid w:val="00C806F9"/>
    <w:rsid w:val="00C850EE"/>
    <w:rsid w:val="00C858C2"/>
    <w:rsid w:val="00C8770F"/>
    <w:rsid w:val="00C879E4"/>
    <w:rsid w:val="00CA2259"/>
    <w:rsid w:val="00CA3994"/>
    <w:rsid w:val="00CB48FE"/>
    <w:rsid w:val="00CB717F"/>
    <w:rsid w:val="00CC35F7"/>
    <w:rsid w:val="00CC56F4"/>
    <w:rsid w:val="00CD2D19"/>
    <w:rsid w:val="00CE0847"/>
    <w:rsid w:val="00CE11F8"/>
    <w:rsid w:val="00CE24DE"/>
    <w:rsid w:val="00CE296B"/>
    <w:rsid w:val="00CE5EBD"/>
    <w:rsid w:val="00CF2C98"/>
    <w:rsid w:val="00CF3A3A"/>
    <w:rsid w:val="00D03218"/>
    <w:rsid w:val="00D06C48"/>
    <w:rsid w:val="00D077B2"/>
    <w:rsid w:val="00D07858"/>
    <w:rsid w:val="00D16371"/>
    <w:rsid w:val="00D16F8B"/>
    <w:rsid w:val="00D24931"/>
    <w:rsid w:val="00D25384"/>
    <w:rsid w:val="00D3361B"/>
    <w:rsid w:val="00D373BC"/>
    <w:rsid w:val="00D40F43"/>
    <w:rsid w:val="00D434A1"/>
    <w:rsid w:val="00D44856"/>
    <w:rsid w:val="00D51963"/>
    <w:rsid w:val="00D53590"/>
    <w:rsid w:val="00D62D53"/>
    <w:rsid w:val="00D63C92"/>
    <w:rsid w:val="00D66F6E"/>
    <w:rsid w:val="00D672A1"/>
    <w:rsid w:val="00D70983"/>
    <w:rsid w:val="00D71F4B"/>
    <w:rsid w:val="00D751C7"/>
    <w:rsid w:val="00D76800"/>
    <w:rsid w:val="00D8076E"/>
    <w:rsid w:val="00D864D6"/>
    <w:rsid w:val="00D86A72"/>
    <w:rsid w:val="00D86F6C"/>
    <w:rsid w:val="00D93EFD"/>
    <w:rsid w:val="00DA02EB"/>
    <w:rsid w:val="00DA07F0"/>
    <w:rsid w:val="00DA6E47"/>
    <w:rsid w:val="00DB03DD"/>
    <w:rsid w:val="00DB0FEC"/>
    <w:rsid w:val="00DB29D1"/>
    <w:rsid w:val="00DB4126"/>
    <w:rsid w:val="00DB76A9"/>
    <w:rsid w:val="00DB782C"/>
    <w:rsid w:val="00DC14D7"/>
    <w:rsid w:val="00DC21CB"/>
    <w:rsid w:val="00DC3760"/>
    <w:rsid w:val="00DC4F30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4541"/>
    <w:rsid w:val="00E15595"/>
    <w:rsid w:val="00E24F21"/>
    <w:rsid w:val="00E25C14"/>
    <w:rsid w:val="00E26BE3"/>
    <w:rsid w:val="00E27FE5"/>
    <w:rsid w:val="00E3268D"/>
    <w:rsid w:val="00E34493"/>
    <w:rsid w:val="00E4074B"/>
    <w:rsid w:val="00E41223"/>
    <w:rsid w:val="00E43643"/>
    <w:rsid w:val="00E50E99"/>
    <w:rsid w:val="00E51874"/>
    <w:rsid w:val="00E52E1F"/>
    <w:rsid w:val="00E5607C"/>
    <w:rsid w:val="00E56D73"/>
    <w:rsid w:val="00E60F7E"/>
    <w:rsid w:val="00E61EE7"/>
    <w:rsid w:val="00E647AF"/>
    <w:rsid w:val="00E659E5"/>
    <w:rsid w:val="00E764AB"/>
    <w:rsid w:val="00E805AC"/>
    <w:rsid w:val="00E86DE5"/>
    <w:rsid w:val="00E90753"/>
    <w:rsid w:val="00E91A38"/>
    <w:rsid w:val="00E91A7C"/>
    <w:rsid w:val="00E92A8F"/>
    <w:rsid w:val="00E92C09"/>
    <w:rsid w:val="00E94BC7"/>
    <w:rsid w:val="00E97CCC"/>
    <w:rsid w:val="00E97D70"/>
    <w:rsid w:val="00E97E28"/>
    <w:rsid w:val="00EA066D"/>
    <w:rsid w:val="00EA366C"/>
    <w:rsid w:val="00EA3CD4"/>
    <w:rsid w:val="00EA5F5E"/>
    <w:rsid w:val="00EA70DF"/>
    <w:rsid w:val="00EB045F"/>
    <w:rsid w:val="00ED1061"/>
    <w:rsid w:val="00ED1EF8"/>
    <w:rsid w:val="00ED3C56"/>
    <w:rsid w:val="00EF55AC"/>
    <w:rsid w:val="00EF5AA0"/>
    <w:rsid w:val="00F02BB2"/>
    <w:rsid w:val="00F03481"/>
    <w:rsid w:val="00F12172"/>
    <w:rsid w:val="00F153A0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5097A"/>
    <w:rsid w:val="00F66437"/>
    <w:rsid w:val="00F71897"/>
    <w:rsid w:val="00F778A5"/>
    <w:rsid w:val="00F77E69"/>
    <w:rsid w:val="00F81046"/>
    <w:rsid w:val="00F810A4"/>
    <w:rsid w:val="00F84624"/>
    <w:rsid w:val="00F91028"/>
    <w:rsid w:val="00F94A4D"/>
    <w:rsid w:val="00F95ECD"/>
    <w:rsid w:val="00F96807"/>
    <w:rsid w:val="00F96A69"/>
    <w:rsid w:val="00FA2AED"/>
    <w:rsid w:val="00FC4F83"/>
    <w:rsid w:val="00FC76B6"/>
    <w:rsid w:val="00FC7B8E"/>
    <w:rsid w:val="00FC7EC3"/>
    <w:rsid w:val="00FD5C97"/>
    <w:rsid w:val="00FD625F"/>
    <w:rsid w:val="00FE2477"/>
    <w:rsid w:val="00FE5365"/>
    <w:rsid w:val="00FE652B"/>
    <w:rsid w:val="00FE7FBB"/>
    <w:rsid w:val="00FF51C8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12" ma:contentTypeDescription="Create a new document." ma:contentTypeScope="" ma:versionID="7159addd45ea11112b53eea14e8a2d60">
  <xsd:schema xmlns:xsd="http://www.w3.org/2001/XMLSchema" xmlns:xs="http://www.w3.org/2001/XMLSchema" xmlns:p="http://schemas.microsoft.com/office/2006/metadata/properties" xmlns:ns2="d22e832a-9b36-4733-bd03-e27445c38583" xmlns:ns3="22175477-78f7-43b0-a512-17543e6446de" xmlns:ns4="baf716cc-afc0-4ac2-a332-a5f0ea07d4ae" targetNamespace="http://schemas.microsoft.com/office/2006/metadata/properties" ma:root="true" ma:fieldsID="6172b9b37a83d3cc15659d7fbc8c5d8f" ns2:_="" ns3:_="" ns4:_="">
    <xsd:import namespace="d22e832a-9b36-4733-bd03-e27445c38583"/>
    <xsd:import namespace="22175477-78f7-43b0-a512-17543e6446de"/>
    <xsd:import namespace="baf716cc-afc0-4ac2-a332-a5f0ea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477-78f7-43b0-a512-17543e6446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16cc-afc0-4ac2-a332-a5f0ea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63BB6-2621-4123-BAF3-684034502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D8807-DAB1-4B60-932E-7CDF4039E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B6D80-F383-4831-BDD6-702876CA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22175477-78f7-43b0-a512-17543e6446de"/>
    <ds:schemaRef ds:uri="baf716cc-afc0-4ac2-a332-a5f0ea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2574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2022-05-04T10:04:00Z</dcterms:created>
  <dcterms:modified xsi:type="dcterms:W3CDTF">2022-05-04T10:04:00Z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0x0101001C21207EDD8C4F488E8191F390C2934E</vt:lpwstr>
  </property>
</Properties>
</file>