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BEF5" w14:textId="36F55856" w:rsidR="00B00BC8" w:rsidRPr="00716D47" w:rsidRDefault="007352A2" w:rsidP="00B00BC8">
      <w:pPr>
        <w:ind w:right="-240"/>
        <w:rPr>
          <w:rFonts w:ascii="Arial" w:hAnsi="Arial" w:cs="Arial"/>
          <w:b/>
          <w:bCs/>
          <w:sz w:val="22"/>
          <w:szCs w:val="22"/>
          <w:u w:val="single"/>
          <w:lang w:val="sl-SI"/>
        </w:rPr>
      </w:pPr>
      <w:bookmarkStart w:id="0" w:name="date"/>
      <w:bookmarkEnd w:id="0"/>
      <w:r w:rsidRPr="00716D47">
        <w:rPr>
          <w:rFonts w:ascii="Arial" w:hAnsi="Arial" w:cs="Arial"/>
          <w:b/>
          <w:bCs/>
          <w:color w:val="FF0000"/>
          <w:sz w:val="22"/>
          <w:szCs w:val="22"/>
          <w:u w:val="single"/>
          <w:lang w:val="sl-SI"/>
        </w:rPr>
        <w:t xml:space="preserve">ZA OBJAVO </w:t>
      </w:r>
      <w:r w:rsidR="00BD183D" w:rsidRPr="00716D47">
        <w:rPr>
          <w:rFonts w:ascii="Arial" w:hAnsi="Arial" w:cs="Arial"/>
          <w:b/>
          <w:bCs/>
          <w:color w:val="FF0000"/>
          <w:sz w:val="22"/>
          <w:szCs w:val="22"/>
          <w:u w:val="single"/>
          <w:lang w:val="sl-SI"/>
        </w:rPr>
        <w:t>9. MAJA 2022 OB 10.00</w:t>
      </w:r>
    </w:p>
    <w:p w14:paraId="10458A7C" w14:textId="77777777" w:rsidR="00B00BC8" w:rsidRPr="00716D47" w:rsidRDefault="00B00BC8" w:rsidP="00B00BC8">
      <w:pPr>
        <w:pStyle w:val="Telobesedila2"/>
        <w:spacing w:line="240" w:lineRule="auto"/>
        <w:rPr>
          <w:rFonts w:ascii="Arial" w:hAnsi="Arial" w:cs="Arial"/>
          <w:b/>
          <w:bCs/>
          <w:sz w:val="32"/>
          <w:szCs w:val="32"/>
          <w:lang w:val="sl-SI"/>
        </w:rPr>
      </w:pPr>
    </w:p>
    <w:p w14:paraId="469D705D" w14:textId="51D72DE9" w:rsidR="00842D59" w:rsidRPr="00716D47" w:rsidRDefault="002E3A25" w:rsidP="00B93877">
      <w:pPr>
        <w:ind w:right="-240"/>
        <w:rPr>
          <w:rFonts w:ascii="Arial" w:hAnsi="Arial" w:cs="Arial"/>
          <w:b/>
          <w:bCs/>
          <w:sz w:val="32"/>
          <w:szCs w:val="32"/>
          <w:lang w:val="sl-SI"/>
        </w:rPr>
      </w:pPr>
      <w:r w:rsidRPr="00716D47">
        <w:rPr>
          <w:rFonts w:ascii="Arial" w:hAnsi="Arial" w:cs="Arial"/>
          <w:b/>
          <w:bCs/>
          <w:sz w:val="32"/>
          <w:szCs w:val="32"/>
          <w:lang w:val="sl-SI"/>
        </w:rPr>
        <w:t>Ford Pro razkriva vznemirljivo naslednjo fazo elektrifikacije s povsem novim, po</w:t>
      </w:r>
      <w:r w:rsidR="00312E00" w:rsidRPr="00716D47">
        <w:rPr>
          <w:rFonts w:ascii="Arial" w:hAnsi="Arial" w:cs="Arial"/>
          <w:b/>
          <w:bCs/>
          <w:sz w:val="32"/>
          <w:szCs w:val="32"/>
          <w:lang w:val="sl-SI"/>
        </w:rPr>
        <w:t xml:space="preserve">vsem </w:t>
      </w:r>
      <w:r w:rsidRPr="00716D47">
        <w:rPr>
          <w:rFonts w:ascii="Arial" w:hAnsi="Arial" w:cs="Arial"/>
          <w:b/>
          <w:bCs/>
          <w:sz w:val="32"/>
          <w:szCs w:val="32"/>
          <w:lang w:val="sl-SI"/>
        </w:rPr>
        <w:t xml:space="preserve">električnim </w:t>
      </w:r>
      <w:r w:rsidR="00A248AB" w:rsidRPr="00716D47">
        <w:rPr>
          <w:rFonts w:ascii="Arial" w:hAnsi="Arial" w:cs="Arial"/>
          <w:b/>
          <w:bCs/>
          <w:sz w:val="32"/>
          <w:szCs w:val="32"/>
          <w:lang w:val="sl-SI"/>
        </w:rPr>
        <w:t xml:space="preserve">vozilom </w:t>
      </w:r>
      <w:r w:rsidRPr="00716D47">
        <w:rPr>
          <w:rFonts w:ascii="Arial" w:hAnsi="Arial" w:cs="Arial"/>
          <w:b/>
          <w:bCs/>
          <w:sz w:val="32"/>
          <w:szCs w:val="32"/>
          <w:lang w:val="sl-SI"/>
        </w:rPr>
        <w:t>E-</w:t>
      </w:r>
      <w:proofErr w:type="spellStart"/>
      <w:r w:rsidRPr="00716D47">
        <w:rPr>
          <w:rFonts w:ascii="Arial" w:hAnsi="Arial" w:cs="Arial"/>
          <w:b/>
          <w:bCs/>
          <w:sz w:val="32"/>
          <w:szCs w:val="32"/>
          <w:lang w:val="sl-SI"/>
        </w:rPr>
        <w:t>Transit</w:t>
      </w:r>
      <w:proofErr w:type="spellEnd"/>
      <w:r w:rsidRPr="00716D47">
        <w:rPr>
          <w:rFonts w:ascii="Arial" w:hAnsi="Arial" w:cs="Arial"/>
          <w:b/>
          <w:bCs/>
          <w:sz w:val="32"/>
          <w:szCs w:val="32"/>
          <w:lang w:val="sl-SI"/>
        </w:rPr>
        <w:t xml:space="preserve"> </w:t>
      </w:r>
      <w:proofErr w:type="spellStart"/>
      <w:r w:rsidRPr="00716D47">
        <w:rPr>
          <w:rFonts w:ascii="Arial" w:hAnsi="Arial" w:cs="Arial"/>
          <w:b/>
          <w:bCs/>
          <w:sz w:val="32"/>
          <w:szCs w:val="32"/>
          <w:lang w:val="sl-SI"/>
        </w:rPr>
        <w:t>Custom</w:t>
      </w:r>
      <w:proofErr w:type="spellEnd"/>
    </w:p>
    <w:p w14:paraId="56DE637A" w14:textId="24C1A6EA" w:rsidR="00B00BC8" w:rsidRPr="00716D47" w:rsidRDefault="00B00BC8" w:rsidP="00B00BC8">
      <w:pPr>
        <w:pStyle w:val="Telobesedila2"/>
        <w:spacing w:line="240" w:lineRule="auto"/>
        <w:rPr>
          <w:rFonts w:ascii="Arial" w:hAnsi="Arial" w:cs="Arial"/>
          <w:b/>
          <w:bCs/>
          <w:sz w:val="32"/>
          <w:szCs w:val="32"/>
          <w:lang w:val="sl-SI"/>
        </w:rPr>
      </w:pPr>
    </w:p>
    <w:p w14:paraId="5352AE04" w14:textId="4826F0F5" w:rsidR="00901FAC" w:rsidRPr="00716D47" w:rsidRDefault="00093175" w:rsidP="00CC4BD4">
      <w:pPr>
        <w:numPr>
          <w:ilvl w:val="0"/>
          <w:numId w:val="2"/>
        </w:numPr>
        <w:ind w:right="720"/>
        <w:rPr>
          <w:rFonts w:ascii="Arial" w:hAnsi="Arial" w:cs="Arial"/>
          <w:b/>
          <w:sz w:val="22"/>
          <w:szCs w:val="22"/>
          <w:lang w:val="sl-SI"/>
        </w:rPr>
      </w:pPr>
      <w:r w:rsidRPr="00716D47">
        <w:rPr>
          <w:rFonts w:ascii="Arial" w:hAnsi="Arial" w:cs="Arial"/>
          <w:sz w:val="22"/>
          <w:szCs w:val="22"/>
          <w:lang w:val="sl-SI"/>
        </w:rPr>
        <w:t>Ford Pro pospešuje elektrifikacij</w:t>
      </w:r>
      <w:r w:rsidR="007634BD" w:rsidRPr="00716D47">
        <w:rPr>
          <w:rFonts w:ascii="Arial" w:hAnsi="Arial" w:cs="Arial"/>
          <w:sz w:val="22"/>
          <w:szCs w:val="22"/>
          <w:lang w:val="sl-SI"/>
        </w:rPr>
        <w:t>o</w:t>
      </w:r>
      <w:r w:rsidRPr="00716D47">
        <w:rPr>
          <w:rFonts w:ascii="Arial" w:hAnsi="Arial" w:cs="Arial"/>
          <w:sz w:val="22"/>
          <w:szCs w:val="22"/>
          <w:lang w:val="sl-SI"/>
        </w:rPr>
        <w:t xml:space="preserve"> s predstavitvijo po</w:t>
      </w:r>
      <w:r w:rsidR="00287DC2" w:rsidRPr="00716D47">
        <w:rPr>
          <w:rFonts w:ascii="Arial" w:hAnsi="Arial" w:cs="Arial"/>
          <w:sz w:val="22"/>
          <w:szCs w:val="22"/>
          <w:lang w:val="sl-SI"/>
        </w:rPr>
        <w:t xml:space="preserve">vsem </w:t>
      </w:r>
      <w:r w:rsidRPr="00716D47">
        <w:rPr>
          <w:rFonts w:ascii="Arial" w:hAnsi="Arial" w:cs="Arial"/>
          <w:sz w:val="22"/>
          <w:szCs w:val="22"/>
          <w:lang w:val="sl-SI"/>
        </w:rPr>
        <w:t xml:space="preserve">električnega naslednika najbolje prodajanega </w:t>
      </w:r>
      <w:r w:rsidR="00341BC4" w:rsidRPr="00716D47">
        <w:rPr>
          <w:rFonts w:ascii="Arial" w:hAnsi="Arial" w:cs="Arial"/>
          <w:sz w:val="22"/>
          <w:szCs w:val="22"/>
          <w:lang w:val="sl-SI"/>
        </w:rPr>
        <w:t xml:space="preserve">furgona </w:t>
      </w:r>
      <w:r w:rsidRPr="00716D47">
        <w:rPr>
          <w:rFonts w:ascii="Arial" w:hAnsi="Arial" w:cs="Arial"/>
          <w:sz w:val="22"/>
          <w:szCs w:val="22"/>
          <w:lang w:val="sl-SI"/>
        </w:rPr>
        <w:t xml:space="preserve">v Evropi </w:t>
      </w:r>
      <w:r w:rsidR="00341BC4" w:rsidRPr="00716D47">
        <w:rPr>
          <w:rFonts w:ascii="Arial" w:hAnsi="Arial" w:cs="Arial"/>
          <w:sz w:val="22"/>
          <w:szCs w:val="22"/>
          <w:lang w:val="sl-SI"/>
        </w:rPr>
        <w:t>–</w:t>
      </w:r>
      <w:r w:rsidRPr="00716D47">
        <w:rPr>
          <w:rFonts w:ascii="Arial" w:hAnsi="Arial" w:cs="Arial"/>
          <w:sz w:val="22"/>
          <w:szCs w:val="22"/>
          <w:lang w:val="sl-SI"/>
        </w:rPr>
        <w:t xml:space="preserve"> po</w:t>
      </w:r>
      <w:r w:rsidR="00D95F5F" w:rsidRPr="00716D47">
        <w:rPr>
          <w:rFonts w:ascii="Arial" w:hAnsi="Arial" w:cs="Arial"/>
          <w:sz w:val="22"/>
          <w:szCs w:val="22"/>
          <w:lang w:val="sl-SI"/>
        </w:rPr>
        <w:t xml:space="preserve">vsem </w:t>
      </w:r>
      <w:r w:rsidRPr="00716D47">
        <w:rPr>
          <w:rFonts w:ascii="Arial" w:hAnsi="Arial" w:cs="Arial"/>
          <w:sz w:val="22"/>
          <w:szCs w:val="22"/>
          <w:lang w:val="sl-SI"/>
        </w:rPr>
        <w:t>novega Forda E-</w:t>
      </w:r>
      <w:proofErr w:type="spellStart"/>
      <w:r w:rsidRPr="00716D47">
        <w:rPr>
          <w:rFonts w:ascii="Arial" w:hAnsi="Arial" w:cs="Arial"/>
          <w:sz w:val="22"/>
          <w:szCs w:val="22"/>
          <w:lang w:val="sl-SI"/>
        </w:rPr>
        <w:t>Transit</w:t>
      </w:r>
      <w:r w:rsidR="00D95F5F" w:rsidRPr="00716D47">
        <w:rPr>
          <w:rFonts w:ascii="Arial" w:hAnsi="Arial" w:cs="Arial"/>
          <w:sz w:val="22"/>
          <w:szCs w:val="22"/>
          <w:lang w:val="sl-SI"/>
        </w:rPr>
        <w:t>a</w:t>
      </w:r>
      <w:proofErr w:type="spellEnd"/>
      <w:r w:rsidRPr="00716D47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716D47">
        <w:rPr>
          <w:rFonts w:ascii="Arial" w:hAnsi="Arial" w:cs="Arial"/>
          <w:sz w:val="22"/>
          <w:szCs w:val="22"/>
          <w:lang w:val="sl-SI"/>
        </w:rPr>
        <w:t>Custom</w:t>
      </w:r>
      <w:proofErr w:type="spellEnd"/>
      <w:r w:rsidR="00622F9A" w:rsidRPr="00716D47">
        <w:rPr>
          <w:rFonts w:ascii="Arial" w:hAnsi="Arial" w:cs="Arial"/>
          <w:sz w:val="22"/>
          <w:szCs w:val="22"/>
          <w:lang w:val="sl-SI"/>
        </w:rPr>
        <w:br/>
      </w:r>
    </w:p>
    <w:p w14:paraId="25EABC53" w14:textId="424BC8DB" w:rsidR="00901FAC" w:rsidRPr="00716D47" w:rsidRDefault="00D95F5F" w:rsidP="00901FAC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sl-SI"/>
        </w:rPr>
      </w:pPr>
      <w:bookmarkStart w:id="1" w:name="city"/>
      <w:bookmarkEnd w:id="1"/>
      <w:r w:rsidRPr="00716D47">
        <w:rPr>
          <w:rFonts w:ascii="Arial" w:hAnsi="Arial" w:cs="Arial"/>
          <w:sz w:val="22"/>
          <w:szCs w:val="22"/>
          <w:lang w:val="sl-SI"/>
        </w:rPr>
        <w:t>E-</w:t>
      </w:r>
      <w:proofErr w:type="spellStart"/>
      <w:r w:rsidRPr="00716D47">
        <w:rPr>
          <w:rFonts w:ascii="Arial" w:hAnsi="Arial" w:cs="Arial"/>
          <w:sz w:val="22"/>
          <w:szCs w:val="22"/>
          <w:lang w:val="sl-SI"/>
        </w:rPr>
        <w:t>Transit</w:t>
      </w:r>
      <w:proofErr w:type="spellEnd"/>
      <w:r w:rsidRPr="00716D47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716D47">
        <w:rPr>
          <w:rFonts w:ascii="Arial" w:hAnsi="Arial" w:cs="Arial"/>
          <w:sz w:val="22"/>
          <w:szCs w:val="22"/>
          <w:lang w:val="sl-SI"/>
        </w:rPr>
        <w:t>Custom</w:t>
      </w:r>
      <w:proofErr w:type="spellEnd"/>
      <w:r w:rsidRPr="00716D47">
        <w:rPr>
          <w:rFonts w:ascii="Arial" w:hAnsi="Arial" w:cs="Arial"/>
          <w:sz w:val="22"/>
          <w:szCs w:val="22"/>
          <w:lang w:val="sl-SI"/>
        </w:rPr>
        <w:t xml:space="preserve"> ob podpori celotnega ekosistema programske opreme in storitev Ford Pro obljublja neprekosljivo izkušnjo za stranke in največjo produktivnost</w:t>
      </w:r>
    </w:p>
    <w:p w14:paraId="39479312" w14:textId="77777777" w:rsidR="00901FAC" w:rsidRPr="00716D47" w:rsidRDefault="00901FAC" w:rsidP="00901FAC">
      <w:pPr>
        <w:ind w:right="720"/>
        <w:rPr>
          <w:rFonts w:ascii="Arial" w:hAnsi="Arial" w:cs="Arial"/>
          <w:sz w:val="22"/>
          <w:szCs w:val="22"/>
          <w:lang w:val="sl-SI"/>
        </w:rPr>
      </w:pPr>
    </w:p>
    <w:p w14:paraId="19CA11EE" w14:textId="5D67C03D" w:rsidR="008C7260" w:rsidRPr="00716D47" w:rsidRDefault="005C1625" w:rsidP="00F265CC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sl-SI"/>
        </w:rPr>
      </w:pPr>
      <w:r w:rsidRPr="00716D47">
        <w:rPr>
          <w:rFonts w:ascii="Arial" w:hAnsi="Arial" w:cs="Arial"/>
          <w:sz w:val="22"/>
          <w:szCs w:val="22"/>
          <w:lang w:val="sl-SI"/>
        </w:rPr>
        <w:t>Brezkompromisno povsem električno gospodarsko vozilo</w:t>
      </w:r>
      <w:r w:rsidR="00500178" w:rsidRPr="00716D47">
        <w:rPr>
          <w:rFonts w:ascii="Arial" w:hAnsi="Arial" w:cs="Arial"/>
          <w:sz w:val="22"/>
          <w:szCs w:val="22"/>
          <w:lang w:val="sl-SI"/>
        </w:rPr>
        <w:t xml:space="preserve"> </w:t>
      </w:r>
      <w:r w:rsidRPr="00716D47">
        <w:rPr>
          <w:rFonts w:ascii="Arial" w:hAnsi="Arial" w:cs="Arial"/>
          <w:sz w:val="22"/>
          <w:szCs w:val="22"/>
          <w:lang w:val="sl-SI"/>
        </w:rPr>
        <w:t>bo ponujalo ciljni doseg do 380 km, polno vlečno zmogljivost</w:t>
      </w:r>
      <w:r w:rsidR="002A6738">
        <w:rPr>
          <w:rFonts w:ascii="Arial" w:hAnsi="Arial" w:cs="Arial"/>
          <w:sz w:val="22"/>
          <w:szCs w:val="22"/>
          <w:lang w:val="sl-SI"/>
        </w:rPr>
        <w:t>,</w:t>
      </w:r>
      <w:r w:rsidRPr="00716D47">
        <w:rPr>
          <w:rFonts w:ascii="Arial" w:hAnsi="Arial" w:cs="Arial"/>
          <w:sz w:val="22"/>
          <w:szCs w:val="22"/>
          <w:lang w:val="sl-SI"/>
        </w:rPr>
        <w:t xml:space="preserve"> hitro polnjenje z enosmernim tokom </w:t>
      </w:r>
      <w:r w:rsidR="002A6738">
        <w:rPr>
          <w:rFonts w:ascii="Arial" w:hAnsi="Arial" w:cs="Arial"/>
          <w:sz w:val="22"/>
          <w:szCs w:val="22"/>
          <w:lang w:val="sl-SI"/>
        </w:rPr>
        <w:t>in</w:t>
      </w:r>
      <w:r w:rsidRPr="00716D47">
        <w:rPr>
          <w:rFonts w:ascii="Arial" w:hAnsi="Arial" w:cs="Arial"/>
          <w:sz w:val="22"/>
          <w:szCs w:val="22"/>
          <w:lang w:val="sl-SI"/>
        </w:rPr>
        <w:t xml:space="preserve"> edinstveno funkcijo Pro-</w:t>
      </w:r>
      <w:proofErr w:type="spellStart"/>
      <w:r w:rsidRPr="00716D47">
        <w:rPr>
          <w:rFonts w:ascii="Arial" w:hAnsi="Arial" w:cs="Arial"/>
          <w:sz w:val="22"/>
          <w:szCs w:val="22"/>
          <w:lang w:val="sl-SI"/>
        </w:rPr>
        <w:t>Power</w:t>
      </w:r>
      <w:proofErr w:type="spellEnd"/>
      <w:r w:rsidRPr="00716D47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716D47">
        <w:rPr>
          <w:rFonts w:ascii="Arial" w:hAnsi="Arial" w:cs="Arial"/>
          <w:sz w:val="22"/>
          <w:szCs w:val="22"/>
          <w:lang w:val="sl-SI"/>
        </w:rPr>
        <w:t>Onboard</w:t>
      </w:r>
      <w:proofErr w:type="spellEnd"/>
    </w:p>
    <w:p w14:paraId="66CDF9DD" w14:textId="77777777" w:rsidR="008C7260" w:rsidRPr="00716D47" w:rsidRDefault="008C7260" w:rsidP="00901FAC">
      <w:pPr>
        <w:ind w:right="720"/>
        <w:rPr>
          <w:rFonts w:ascii="Arial" w:hAnsi="Arial" w:cs="Arial"/>
          <w:sz w:val="22"/>
          <w:szCs w:val="22"/>
          <w:lang w:val="sl-SI"/>
        </w:rPr>
      </w:pPr>
    </w:p>
    <w:p w14:paraId="464CC5B4" w14:textId="0F0602C9" w:rsidR="00B00BC8" w:rsidRPr="00716D47" w:rsidRDefault="00947D39" w:rsidP="007D3FDD">
      <w:pPr>
        <w:numPr>
          <w:ilvl w:val="0"/>
          <w:numId w:val="2"/>
        </w:numPr>
        <w:ind w:right="720"/>
        <w:rPr>
          <w:lang w:val="sl-SI"/>
        </w:rPr>
      </w:pPr>
      <w:r w:rsidRPr="00716D47">
        <w:rPr>
          <w:rFonts w:ascii="Arial" w:hAnsi="Arial" w:cs="Arial"/>
          <w:sz w:val="22"/>
          <w:szCs w:val="22"/>
          <w:lang w:val="sl-SI"/>
        </w:rPr>
        <w:t xml:space="preserve">Dodatne podrobnosti bodo objavljene septembra, proizvodnja pa se bo začela leta 2023 v posodobljenem obratu Ford </w:t>
      </w:r>
      <w:proofErr w:type="spellStart"/>
      <w:r w:rsidRPr="00716D47">
        <w:rPr>
          <w:rFonts w:ascii="Arial" w:hAnsi="Arial" w:cs="Arial"/>
          <w:sz w:val="22"/>
          <w:szCs w:val="22"/>
          <w:lang w:val="sl-SI"/>
        </w:rPr>
        <w:t>Otosan</w:t>
      </w:r>
      <w:proofErr w:type="spellEnd"/>
      <w:r w:rsidRPr="00716D47">
        <w:rPr>
          <w:rFonts w:ascii="Arial" w:hAnsi="Arial" w:cs="Arial"/>
          <w:sz w:val="22"/>
          <w:szCs w:val="22"/>
          <w:lang w:val="sl-SI"/>
        </w:rPr>
        <w:t xml:space="preserve"> v </w:t>
      </w:r>
      <w:proofErr w:type="spellStart"/>
      <w:r w:rsidRPr="00716D47">
        <w:rPr>
          <w:rFonts w:ascii="Arial" w:hAnsi="Arial" w:cs="Arial"/>
          <w:sz w:val="22"/>
          <w:szCs w:val="22"/>
          <w:lang w:val="sl-SI"/>
        </w:rPr>
        <w:t>Kocaeliju</w:t>
      </w:r>
      <w:proofErr w:type="spellEnd"/>
      <w:r w:rsidRPr="00716D47">
        <w:rPr>
          <w:rFonts w:ascii="Arial" w:hAnsi="Arial" w:cs="Arial"/>
          <w:sz w:val="22"/>
          <w:szCs w:val="22"/>
          <w:lang w:val="sl-SI"/>
        </w:rPr>
        <w:t xml:space="preserve"> v Turčiji</w:t>
      </w:r>
      <w:r w:rsidR="00903680" w:rsidRPr="00716D47">
        <w:rPr>
          <w:rFonts w:ascii="Arial" w:hAnsi="Arial" w:cs="Arial"/>
          <w:sz w:val="22"/>
          <w:szCs w:val="22"/>
          <w:lang w:val="sl-SI"/>
        </w:rPr>
        <w:t xml:space="preserve"> </w:t>
      </w:r>
      <w:r w:rsidR="00FE2F03" w:rsidRPr="00716D47">
        <w:rPr>
          <w:rFonts w:ascii="Arial" w:hAnsi="Arial" w:cs="Arial"/>
          <w:sz w:val="22"/>
          <w:szCs w:val="22"/>
          <w:lang w:val="sl-SI"/>
        </w:rPr>
        <w:br/>
      </w:r>
    </w:p>
    <w:p w14:paraId="0A495193" w14:textId="77777777" w:rsidR="00B00BC8" w:rsidRPr="00716D47" w:rsidRDefault="00B00BC8" w:rsidP="00B00BC8">
      <w:pPr>
        <w:rPr>
          <w:lang w:val="sl-SI"/>
        </w:rPr>
      </w:pPr>
    </w:p>
    <w:p w14:paraId="566F65B0" w14:textId="47B5533F" w:rsidR="006B15B2" w:rsidRPr="00716D47" w:rsidRDefault="00947D39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proofErr w:type="spellStart"/>
      <w:r w:rsidRPr="00716D47">
        <w:rPr>
          <w:rFonts w:ascii="Arial" w:hAnsi="Arial" w:cs="Arial"/>
          <w:b/>
          <w:sz w:val="22"/>
          <w:szCs w:val="22"/>
          <w:lang w:val="sl-SI"/>
        </w:rPr>
        <w:t>Dunton</w:t>
      </w:r>
      <w:proofErr w:type="spellEnd"/>
      <w:r w:rsidR="00B00BC8" w:rsidRPr="00716D47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Pr="00716D47">
        <w:rPr>
          <w:rFonts w:ascii="Arial" w:hAnsi="Arial" w:cs="Arial"/>
          <w:b/>
          <w:sz w:val="22"/>
          <w:szCs w:val="22"/>
          <w:lang w:val="sl-SI"/>
        </w:rPr>
        <w:t xml:space="preserve">Velika Britanija, 9. maj </w:t>
      </w:r>
      <w:r w:rsidR="00B00BC8" w:rsidRPr="00716D47">
        <w:rPr>
          <w:rFonts w:ascii="Arial" w:hAnsi="Arial" w:cs="Arial"/>
          <w:b/>
          <w:sz w:val="22"/>
          <w:szCs w:val="22"/>
          <w:lang w:val="sl-SI"/>
        </w:rPr>
        <w:t>20</w:t>
      </w:r>
      <w:r w:rsidR="0048215F" w:rsidRPr="00716D47">
        <w:rPr>
          <w:rFonts w:ascii="Arial" w:hAnsi="Arial" w:cs="Arial"/>
          <w:b/>
          <w:sz w:val="22"/>
          <w:szCs w:val="22"/>
          <w:lang w:val="sl-SI"/>
        </w:rPr>
        <w:t>2</w:t>
      </w:r>
      <w:r w:rsidR="00FE5365" w:rsidRPr="00716D47">
        <w:rPr>
          <w:rFonts w:ascii="Arial" w:hAnsi="Arial" w:cs="Arial"/>
          <w:b/>
          <w:sz w:val="22"/>
          <w:szCs w:val="22"/>
          <w:lang w:val="sl-SI"/>
        </w:rPr>
        <w:t>2</w:t>
      </w:r>
      <w:r w:rsidR="00B00BC8" w:rsidRPr="00716D4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00BC8" w:rsidRPr="00716D47">
        <w:rPr>
          <w:rFonts w:ascii="Arial" w:hAnsi="Arial" w:cs="Arial"/>
          <w:sz w:val="22"/>
          <w:szCs w:val="22"/>
          <w:lang w:val="sl-SI"/>
        </w:rPr>
        <w:t>–</w:t>
      </w:r>
      <w:r w:rsidR="00E20126" w:rsidRPr="00716D47">
        <w:rPr>
          <w:rFonts w:ascii="Arial" w:hAnsi="Arial" w:cs="Arial"/>
          <w:sz w:val="22"/>
          <w:szCs w:val="22"/>
          <w:lang w:val="sl-SI"/>
        </w:rPr>
        <w:t xml:space="preserve"> </w:t>
      </w:r>
      <w:r w:rsidR="005F2E43" w:rsidRPr="00716D47">
        <w:rPr>
          <w:rFonts w:ascii="Arial" w:hAnsi="Arial" w:cs="Arial"/>
          <w:sz w:val="22"/>
          <w:szCs w:val="22"/>
          <w:lang w:val="sl-SI"/>
        </w:rPr>
        <w:t>Ford je danes naredil še en pomemben korak v svoji elektrifikacijski preobrazbi, saj je razkril prve podrobnosti o povsem novem, povsem električnem modelu E-</w:t>
      </w:r>
      <w:proofErr w:type="spellStart"/>
      <w:r w:rsidR="005F2E43" w:rsidRPr="00716D47">
        <w:rPr>
          <w:rFonts w:ascii="Arial" w:hAnsi="Arial" w:cs="Arial"/>
          <w:sz w:val="22"/>
          <w:szCs w:val="22"/>
          <w:lang w:val="sl-SI"/>
        </w:rPr>
        <w:t>Transit</w:t>
      </w:r>
      <w:proofErr w:type="spellEnd"/>
      <w:r w:rsidR="005F2E43" w:rsidRPr="00716D47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5F2E43" w:rsidRPr="00716D47">
        <w:rPr>
          <w:rFonts w:ascii="Arial" w:hAnsi="Arial" w:cs="Arial"/>
          <w:sz w:val="22"/>
          <w:szCs w:val="22"/>
          <w:lang w:val="sl-SI"/>
        </w:rPr>
        <w:t>Custom</w:t>
      </w:r>
      <w:proofErr w:type="spellEnd"/>
      <w:r w:rsidR="006B15B2" w:rsidRPr="00716D47">
        <w:rPr>
          <w:rFonts w:ascii="Arial" w:hAnsi="Arial" w:cs="Arial"/>
          <w:sz w:val="22"/>
          <w:szCs w:val="22"/>
          <w:lang w:val="sl-SI"/>
        </w:rPr>
        <w:t>.</w:t>
      </w:r>
    </w:p>
    <w:p w14:paraId="27B802BE" w14:textId="594DF7A8" w:rsidR="006B15B2" w:rsidRPr="00716D47" w:rsidRDefault="006B15B2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1196E494" w14:textId="68E88F70" w:rsidR="00B27EFF" w:rsidRPr="00716D47" w:rsidRDefault="00635719" w:rsidP="00B27EFF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716D47">
        <w:rPr>
          <w:rFonts w:ascii="Arial" w:hAnsi="Arial" w:cs="Arial"/>
          <w:sz w:val="22"/>
          <w:szCs w:val="22"/>
          <w:lang w:val="sl-SI"/>
        </w:rPr>
        <w:t>Po električnem E-</w:t>
      </w:r>
      <w:proofErr w:type="spellStart"/>
      <w:r w:rsidRPr="00716D47">
        <w:rPr>
          <w:rFonts w:ascii="Arial" w:hAnsi="Arial" w:cs="Arial"/>
          <w:sz w:val="22"/>
          <w:szCs w:val="22"/>
          <w:lang w:val="sl-SI"/>
        </w:rPr>
        <w:t>Transitu</w:t>
      </w:r>
      <w:proofErr w:type="spellEnd"/>
      <w:r w:rsidRPr="00716D47">
        <w:rPr>
          <w:rFonts w:ascii="Arial" w:hAnsi="Arial" w:cs="Arial"/>
          <w:sz w:val="22"/>
          <w:szCs w:val="22"/>
          <w:lang w:val="sl-SI"/>
        </w:rPr>
        <w:t>, ki so ga začeli izdelovati marca letos in je prvo od štirih po</w:t>
      </w:r>
      <w:r w:rsidR="00C05566" w:rsidRPr="00716D47">
        <w:rPr>
          <w:rFonts w:ascii="Arial" w:hAnsi="Arial" w:cs="Arial"/>
          <w:sz w:val="22"/>
          <w:szCs w:val="22"/>
          <w:lang w:val="sl-SI"/>
        </w:rPr>
        <w:t xml:space="preserve">vsem </w:t>
      </w:r>
      <w:r w:rsidRPr="00716D47">
        <w:rPr>
          <w:rFonts w:ascii="Arial" w:hAnsi="Arial" w:cs="Arial"/>
          <w:sz w:val="22"/>
          <w:szCs w:val="22"/>
          <w:lang w:val="sl-SI"/>
        </w:rPr>
        <w:t xml:space="preserve">električnih gospodarskih vozil, </w:t>
      </w:r>
      <w:r w:rsidR="00680FAC" w:rsidRPr="00716D47">
        <w:rPr>
          <w:rFonts w:ascii="Arial" w:hAnsi="Arial" w:cs="Arial"/>
          <w:sz w:val="22"/>
          <w:szCs w:val="22"/>
          <w:lang w:val="sl-SI"/>
        </w:rPr>
        <w:t xml:space="preserve">s katerimi bo </w:t>
      </w:r>
      <w:r w:rsidRPr="00716D47">
        <w:rPr>
          <w:rFonts w:ascii="Arial" w:hAnsi="Arial" w:cs="Arial"/>
          <w:sz w:val="22"/>
          <w:szCs w:val="22"/>
          <w:lang w:val="sl-SI"/>
        </w:rPr>
        <w:t xml:space="preserve">Ford Pro </w:t>
      </w:r>
      <w:r w:rsidR="00DF2C78" w:rsidRPr="00716D47">
        <w:rPr>
          <w:rFonts w:ascii="Arial" w:hAnsi="Arial" w:cs="Arial"/>
          <w:sz w:val="22"/>
          <w:szCs w:val="22"/>
          <w:lang w:val="sl-SI"/>
        </w:rPr>
        <w:t xml:space="preserve">do leta 2024 </w:t>
      </w:r>
      <w:r w:rsidR="00D34E29" w:rsidRPr="00716D47">
        <w:rPr>
          <w:rFonts w:ascii="Arial" w:hAnsi="Arial" w:cs="Arial"/>
          <w:sz w:val="22"/>
          <w:szCs w:val="22"/>
          <w:lang w:val="sl-SI"/>
        </w:rPr>
        <w:t>obogatil ponudbo na trgu</w:t>
      </w:r>
      <w:r w:rsidRPr="00716D47">
        <w:rPr>
          <w:rFonts w:ascii="Arial" w:hAnsi="Arial" w:cs="Arial"/>
          <w:sz w:val="22"/>
          <w:szCs w:val="22"/>
          <w:lang w:val="sl-SI"/>
        </w:rPr>
        <w:t>, je E-</w:t>
      </w:r>
      <w:proofErr w:type="spellStart"/>
      <w:r w:rsidRPr="00716D47">
        <w:rPr>
          <w:rFonts w:ascii="Arial" w:hAnsi="Arial" w:cs="Arial"/>
          <w:sz w:val="22"/>
          <w:szCs w:val="22"/>
          <w:lang w:val="sl-SI"/>
        </w:rPr>
        <w:t>Transit</w:t>
      </w:r>
      <w:proofErr w:type="spellEnd"/>
      <w:r w:rsidRPr="00716D47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716D47">
        <w:rPr>
          <w:rFonts w:ascii="Arial" w:hAnsi="Arial" w:cs="Arial"/>
          <w:sz w:val="22"/>
          <w:szCs w:val="22"/>
          <w:lang w:val="sl-SI"/>
        </w:rPr>
        <w:t>Custom</w:t>
      </w:r>
      <w:proofErr w:type="spellEnd"/>
      <w:r w:rsidRPr="00716D47">
        <w:rPr>
          <w:rFonts w:ascii="Arial" w:hAnsi="Arial" w:cs="Arial"/>
          <w:sz w:val="22"/>
          <w:szCs w:val="22"/>
          <w:lang w:val="sl-SI"/>
        </w:rPr>
        <w:t xml:space="preserve"> zasnovan tako, da bo postavil nova merila v segmentu enotonskih dostavnikov v Evropi in </w:t>
      </w:r>
      <w:r w:rsidR="00E97D55">
        <w:rPr>
          <w:rFonts w:ascii="Arial" w:hAnsi="Arial" w:cs="Arial"/>
          <w:sz w:val="22"/>
          <w:szCs w:val="22"/>
          <w:lang w:val="sl-SI"/>
        </w:rPr>
        <w:t xml:space="preserve">bo </w:t>
      </w:r>
      <w:r w:rsidRPr="00716D47">
        <w:rPr>
          <w:rFonts w:ascii="Arial" w:hAnsi="Arial" w:cs="Arial"/>
          <w:sz w:val="22"/>
          <w:szCs w:val="22"/>
          <w:lang w:val="sl-SI"/>
        </w:rPr>
        <w:t>pomagal podjetjem v regiji, da brez težav preidejo na elektrificirana vozila</w:t>
      </w:r>
      <w:r w:rsidR="00B27EFF" w:rsidRPr="00716D47">
        <w:rPr>
          <w:rFonts w:ascii="Arial" w:hAnsi="Arial" w:cs="Arial"/>
          <w:sz w:val="22"/>
          <w:szCs w:val="22"/>
          <w:lang w:val="sl-SI"/>
        </w:rPr>
        <w:t>.</w:t>
      </w:r>
    </w:p>
    <w:p w14:paraId="64CBAEF2" w14:textId="77777777" w:rsidR="00B27EFF" w:rsidRPr="00716D47" w:rsidRDefault="00B27EFF" w:rsidP="00B27EFF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6828A287" w14:textId="560C7110" w:rsidR="00476C97" w:rsidRPr="00716D47" w:rsidRDefault="00D220C7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716D47">
        <w:rPr>
          <w:rFonts w:ascii="Arial" w:hAnsi="Arial" w:cs="Arial"/>
          <w:sz w:val="22"/>
          <w:szCs w:val="22"/>
          <w:lang w:val="sl-SI"/>
        </w:rPr>
        <w:t>Povsem električni naslednik najbolje prodajanega evropskega dostavnega vozila</w:t>
      </w:r>
      <w:r w:rsidR="007D4FA7" w:rsidRPr="00716D47">
        <w:rPr>
          <w:rFonts w:ascii="Arial" w:hAnsi="Arial" w:cs="Arial"/>
          <w:sz w:val="22"/>
          <w:szCs w:val="22"/>
          <w:vertAlign w:val="superscript"/>
          <w:lang w:val="sl-SI"/>
        </w:rPr>
        <w:t>1</w:t>
      </w:r>
      <w:r w:rsidR="00E47CA5" w:rsidRPr="00716D47">
        <w:rPr>
          <w:rFonts w:ascii="Arial" w:hAnsi="Arial" w:cs="Arial"/>
          <w:sz w:val="22"/>
          <w:szCs w:val="22"/>
          <w:vertAlign w:val="superscript"/>
          <w:lang w:val="sl-SI"/>
        </w:rPr>
        <w:t>,2</w:t>
      </w:r>
      <w:r w:rsidR="0098381F" w:rsidRPr="00716D47">
        <w:rPr>
          <w:rFonts w:ascii="Arial" w:hAnsi="Arial" w:cs="Arial"/>
          <w:sz w:val="22"/>
          <w:szCs w:val="22"/>
          <w:lang w:val="sl-SI"/>
        </w:rPr>
        <w:t xml:space="preserve"> </w:t>
      </w:r>
      <w:r w:rsidR="008B4202" w:rsidRPr="00716D47">
        <w:rPr>
          <w:rFonts w:ascii="Arial" w:hAnsi="Arial" w:cs="Arial"/>
          <w:sz w:val="22"/>
          <w:szCs w:val="22"/>
          <w:lang w:val="sl-SI"/>
        </w:rPr>
        <w:t>je zasnovan čisto na novo in se bo brez težav vključil v ekosistem rešitev za povečanje produktivnosti in dodane vrednosti Ford Pro. E</w:t>
      </w:r>
      <w:r w:rsidR="001A6949" w:rsidRPr="00716D47">
        <w:rPr>
          <w:rFonts w:ascii="Arial" w:hAnsi="Arial" w:cs="Arial"/>
          <w:sz w:val="22"/>
          <w:szCs w:val="22"/>
          <w:lang w:val="sl-SI"/>
        </w:rPr>
        <w:t>-</w:t>
      </w:r>
      <w:proofErr w:type="spellStart"/>
      <w:r w:rsidR="008B4202" w:rsidRPr="00716D47">
        <w:rPr>
          <w:rFonts w:ascii="Arial" w:hAnsi="Arial" w:cs="Arial"/>
          <w:sz w:val="22"/>
          <w:szCs w:val="22"/>
          <w:lang w:val="sl-SI"/>
        </w:rPr>
        <w:t>Transit</w:t>
      </w:r>
      <w:proofErr w:type="spellEnd"/>
      <w:r w:rsidR="008B4202" w:rsidRPr="00716D47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8B4202" w:rsidRPr="00716D47">
        <w:rPr>
          <w:rFonts w:ascii="Arial" w:hAnsi="Arial" w:cs="Arial"/>
          <w:sz w:val="22"/>
          <w:szCs w:val="22"/>
          <w:lang w:val="sl-SI"/>
        </w:rPr>
        <w:t>Custom</w:t>
      </w:r>
      <w:proofErr w:type="spellEnd"/>
      <w:r w:rsidR="008B4202" w:rsidRPr="00716D47">
        <w:rPr>
          <w:rFonts w:ascii="Arial" w:hAnsi="Arial" w:cs="Arial"/>
          <w:sz w:val="22"/>
          <w:szCs w:val="22"/>
          <w:lang w:val="sl-SI"/>
        </w:rPr>
        <w:t xml:space="preserve"> bo podprt s programsko opremo</w:t>
      </w:r>
      <w:r w:rsidR="001A6949" w:rsidRPr="00716D47">
        <w:rPr>
          <w:rFonts w:ascii="Arial" w:hAnsi="Arial" w:cs="Arial"/>
          <w:sz w:val="22"/>
          <w:szCs w:val="22"/>
          <w:lang w:val="sl-SI"/>
        </w:rPr>
        <w:t xml:space="preserve"> ter</w:t>
      </w:r>
      <w:r w:rsidR="008B4202" w:rsidRPr="00716D47">
        <w:rPr>
          <w:rFonts w:ascii="Arial" w:hAnsi="Arial" w:cs="Arial"/>
          <w:sz w:val="22"/>
          <w:szCs w:val="22"/>
          <w:lang w:val="sl-SI"/>
        </w:rPr>
        <w:t xml:space="preserve"> polnilnimi, servisnimi in finančnimi rešitvami Ford Pro prek ene celovite platforme, ki bo pomagala podaljšati čas obratovanja in zmanjšati obratovalne stroške</w:t>
      </w:r>
      <w:r w:rsidR="003F40C4" w:rsidRPr="00716D47">
        <w:rPr>
          <w:rFonts w:ascii="Arial" w:hAnsi="Arial" w:cs="Arial"/>
          <w:sz w:val="22"/>
          <w:szCs w:val="22"/>
          <w:lang w:val="sl-SI"/>
        </w:rPr>
        <w:t>.</w:t>
      </w:r>
    </w:p>
    <w:p w14:paraId="075846FF" w14:textId="77777777" w:rsidR="00476C97" w:rsidRPr="00716D47" w:rsidRDefault="00476C97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51AC617F" w14:textId="58A8108C" w:rsidR="00FB288E" w:rsidRPr="00716D47" w:rsidRDefault="000C2600" w:rsidP="00AC545A">
      <w:pPr>
        <w:pStyle w:val="Telobesedila2"/>
        <w:spacing w:line="240" w:lineRule="auto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16D47">
        <w:rPr>
          <w:rFonts w:ascii="Arial" w:hAnsi="Arial" w:cs="Arial"/>
          <w:sz w:val="22"/>
          <w:szCs w:val="22"/>
          <w:lang w:val="sl-SI"/>
        </w:rPr>
        <w:t>Najnovejši dodatek v elektrificirani paleti Ford Pro bo ključni element Fordove drzne zaveze, da bo do leta 2035 dosegel ničelne emisije pri prodaji vseh Fordovih vozil v Evropi in ogljično nevtralnost na celotnem evropskem območju.</w:t>
      </w:r>
    </w:p>
    <w:p w14:paraId="760AD881" w14:textId="77777777" w:rsidR="00FB288E" w:rsidRPr="00716D47" w:rsidRDefault="00FB288E" w:rsidP="00AC545A">
      <w:pPr>
        <w:pStyle w:val="Telobesedila2"/>
        <w:spacing w:line="240" w:lineRule="auto"/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14:paraId="4169B739" w14:textId="56D6BA32" w:rsidR="00AC545A" w:rsidRPr="00716D47" w:rsidRDefault="00192541" w:rsidP="00AC545A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716D47">
        <w:rPr>
          <w:rFonts w:ascii="Arial" w:hAnsi="Arial" w:cs="Arial"/>
          <w:sz w:val="22"/>
          <w:szCs w:val="22"/>
          <w:lang w:val="sl-SI"/>
        </w:rPr>
        <w:t>Brezkompromisna povsem električna arhitektura E-</w:t>
      </w:r>
      <w:proofErr w:type="spellStart"/>
      <w:r w:rsidRPr="00716D47">
        <w:rPr>
          <w:rFonts w:ascii="Arial" w:hAnsi="Arial" w:cs="Arial"/>
          <w:sz w:val="22"/>
          <w:szCs w:val="22"/>
          <w:lang w:val="sl-SI"/>
        </w:rPr>
        <w:t>Transita</w:t>
      </w:r>
      <w:proofErr w:type="spellEnd"/>
      <w:r w:rsidRPr="00716D47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716D47">
        <w:rPr>
          <w:rFonts w:ascii="Arial" w:hAnsi="Arial" w:cs="Arial"/>
          <w:sz w:val="22"/>
          <w:szCs w:val="22"/>
          <w:lang w:val="sl-SI"/>
        </w:rPr>
        <w:t>Custom</w:t>
      </w:r>
      <w:proofErr w:type="spellEnd"/>
      <w:r w:rsidRPr="00716D47">
        <w:rPr>
          <w:rFonts w:ascii="Arial" w:hAnsi="Arial" w:cs="Arial"/>
          <w:sz w:val="22"/>
          <w:szCs w:val="22"/>
          <w:lang w:val="sl-SI"/>
        </w:rPr>
        <w:t xml:space="preserve"> pomaga zagotoviti ciljni doseg do 380 km,</w:t>
      </w:r>
      <w:r w:rsidR="008D351E" w:rsidRPr="00716D47">
        <w:rPr>
          <w:rFonts w:ascii="Arial" w:hAnsi="Arial" w:cs="Arial"/>
          <w:sz w:val="22"/>
          <w:szCs w:val="22"/>
          <w:vertAlign w:val="superscript"/>
          <w:lang w:val="sl-SI"/>
        </w:rPr>
        <w:t>3</w:t>
      </w:r>
      <w:r w:rsidRPr="00716D47">
        <w:rPr>
          <w:rFonts w:ascii="Arial" w:hAnsi="Arial" w:cs="Arial"/>
          <w:sz w:val="22"/>
          <w:szCs w:val="22"/>
          <w:lang w:val="sl-SI"/>
        </w:rPr>
        <w:t xml:space="preserve"> hitro polnjenje z enosmernim tokom </w:t>
      </w:r>
      <w:r w:rsidR="008D351E" w:rsidRPr="00716D47">
        <w:rPr>
          <w:rFonts w:ascii="Arial" w:hAnsi="Arial" w:cs="Arial"/>
          <w:sz w:val="22"/>
          <w:szCs w:val="22"/>
          <w:lang w:val="sl-SI"/>
        </w:rPr>
        <w:t>(</w:t>
      </w:r>
      <w:r w:rsidRPr="00716D47">
        <w:rPr>
          <w:rFonts w:ascii="Arial" w:hAnsi="Arial" w:cs="Arial"/>
          <w:sz w:val="22"/>
          <w:szCs w:val="22"/>
          <w:lang w:val="sl-SI"/>
        </w:rPr>
        <w:t>DC</w:t>
      </w:r>
      <w:r w:rsidR="008D351E" w:rsidRPr="00716D47">
        <w:rPr>
          <w:rFonts w:ascii="Arial" w:hAnsi="Arial" w:cs="Arial"/>
          <w:sz w:val="22"/>
          <w:szCs w:val="22"/>
          <w:lang w:val="sl-SI"/>
        </w:rPr>
        <w:t>)</w:t>
      </w:r>
      <w:r w:rsidRPr="00716D47">
        <w:rPr>
          <w:rFonts w:ascii="Arial" w:hAnsi="Arial" w:cs="Arial"/>
          <w:sz w:val="22"/>
          <w:szCs w:val="22"/>
          <w:lang w:val="sl-SI"/>
        </w:rPr>
        <w:t xml:space="preserve"> in polno vlečno zmogljivost </w:t>
      </w:r>
      <w:r w:rsidR="00F45F18" w:rsidRPr="00716D47">
        <w:rPr>
          <w:rFonts w:ascii="Arial" w:hAnsi="Arial" w:cs="Arial"/>
          <w:sz w:val="22"/>
          <w:szCs w:val="22"/>
          <w:lang w:val="sl-SI"/>
        </w:rPr>
        <w:t>–</w:t>
      </w:r>
      <w:r w:rsidRPr="00716D47">
        <w:rPr>
          <w:rFonts w:ascii="Arial" w:hAnsi="Arial" w:cs="Arial"/>
          <w:sz w:val="22"/>
          <w:szCs w:val="22"/>
          <w:lang w:val="sl-SI"/>
        </w:rPr>
        <w:t xml:space="preserve"> da</w:t>
      </w:r>
      <w:r w:rsidR="00F45F18" w:rsidRPr="00716D47">
        <w:rPr>
          <w:rFonts w:ascii="Arial" w:hAnsi="Arial" w:cs="Arial"/>
          <w:sz w:val="22"/>
          <w:szCs w:val="22"/>
          <w:lang w:val="sl-SI"/>
        </w:rPr>
        <w:t xml:space="preserve"> niti </w:t>
      </w:r>
      <w:r w:rsidRPr="00716D47">
        <w:rPr>
          <w:rFonts w:ascii="Arial" w:hAnsi="Arial" w:cs="Arial"/>
          <w:sz w:val="22"/>
          <w:szCs w:val="22"/>
          <w:lang w:val="sl-SI"/>
        </w:rPr>
        <w:t xml:space="preserve">ne omenjamo novega dinamičnega oblikovanja. Poleg tega bo novi </w:t>
      </w:r>
      <w:r w:rsidR="00F45F18" w:rsidRPr="00716D47">
        <w:rPr>
          <w:rFonts w:ascii="Arial" w:hAnsi="Arial" w:cs="Arial"/>
          <w:sz w:val="22"/>
          <w:szCs w:val="22"/>
          <w:lang w:val="sl-SI"/>
        </w:rPr>
        <w:t xml:space="preserve">dostavnik </w:t>
      </w:r>
      <w:r w:rsidRPr="00716D47">
        <w:rPr>
          <w:rFonts w:ascii="Arial" w:hAnsi="Arial" w:cs="Arial"/>
          <w:sz w:val="22"/>
          <w:szCs w:val="22"/>
          <w:lang w:val="sl-SI"/>
        </w:rPr>
        <w:t>z uporabo prefinjene povezljivosti, ki bo omogočala vedno aktivne odnose</w:t>
      </w:r>
      <w:r w:rsidR="00C069C8" w:rsidRPr="00716D47">
        <w:rPr>
          <w:rFonts w:ascii="Arial" w:hAnsi="Arial" w:cs="Arial"/>
          <w:sz w:val="22"/>
          <w:szCs w:val="22"/>
          <w:lang w:val="sl-SI"/>
        </w:rPr>
        <w:t>, pomagal dvigniti produktivnost na še višjo raven</w:t>
      </w:r>
      <w:r w:rsidR="00C4415E" w:rsidRPr="00716D47">
        <w:rPr>
          <w:rFonts w:ascii="Arial" w:hAnsi="Arial" w:cs="Arial"/>
          <w:sz w:val="22"/>
          <w:szCs w:val="22"/>
          <w:lang w:val="sl-SI"/>
        </w:rPr>
        <w:t>.</w:t>
      </w:r>
    </w:p>
    <w:p w14:paraId="10C3A50F" w14:textId="77777777" w:rsidR="00AC545A" w:rsidRPr="00716D47" w:rsidRDefault="00AC545A" w:rsidP="00AC545A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14E88C31" w14:textId="5288660D" w:rsidR="00063C97" w:rsidRPr="00716D47" w:rsidRDefault="00063C97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716D47">
        <w:rPr>
          <w:rFonts w:ascii="Arial" w:hAnsi="Arial" w:cs="Arial"/>
          <w:sz w:val="22"/>
          <w:szCs w:val="22"/>
          <w:lang w:val="sl-SI"/>
        </w:rPr>
        <w:lastRenderedPageBreak/>
        <w:t>“</w:t>
      </w:r>
      <w:r w:rsidR="002C6E8D" w:rsidRPr="00716D47">
        <w:rPr>
          <w:rFonts w:ascii="Arial" w:hAnsi="Arial" w:cs="Arial"/>
          <w:sz w:val="22"/>
          <w:szCs w:val="22"/>
          <w:lang w:val="sl-SI"/>
        </w:rPr>
        <w:t>To je prelomen trenutek za upravljavce gospodarskih vozil v Evropi in še ena izjemno pomembna uresničitev naših ambicij Ford Pro</w:t>
      </w:r>
      <w:r w:rsidR="0052008A" w:rsidRPr="00716D47">
        <w:rPr>
          <w:rFonts w:ascii="Arial" w:hAnsi="Arial" w:cs="Arial"/>
          <w:sz w:val="22"/>
          <w:szCs w:val="22"/>
          <w:lang w:val="sl-SI"/>
        </w:rPr>
        <w:t xml:space="preserve">,” </w:t>
      </w:r>
      <w:r w:rsidR="002C6E8D" w:rsidRPr="00716D47">
        <w:rPr>
          <w:rFonts w:ascii="Arial" w:hAnsi="Arial" w:cs="Arial"/>
          <w:sz w:val="22"/>
          <w:szCs w:val="22"/>
          <w:lang w:val="sl-SI"/>
        </w:rPr>
        <w:t xml:space="preserve">je povedal </w:t>
      </w:r>
      <w:r w:rsidR="0052008A" w:rsidRPr="00716D47">
        <w:rPr>
          <w:rFonts w:ascii="Arial" w:hAnsi="Arial" w:cs="Arial"/>
          <w:sz w:val="22"/>
          <w:szCs w:val="22"/>
          <w:lang w:val="sl-SI"/>
        </w:rPr>
        <w:t xml:space="preserve">Hans </w:t>
      </w:r>
      <w:proofErr w:type="spellStart"/>
      <w:r w:rsidR="0052008A" w:rsidRPr="00716D47">
        <w:rPr>
          <w:rFonts w:ascii="Arial" w:hAnsi="Arial" w:cs="Arial"/>
          <w:sz w:val="22"/>
          <w:szCs w:val="22"/>
          <w:lang w:val="sl-SI"/>
        </w:rPr>
        <w:t>Schep</w:t>
      </w:r>
      <w:proofErr w:type="spellEnd"/>
      <w:r w:rsidR="0052008A" w:rsidRPr="00716D47">
        <w:rPr>
          <w:rFonts w:ascii="Arial" w:hAnsi="Arial" w:cs="Arial"/>
          <w:sz w:val="22"/>
          <w:szCs w:val="22"/>
          <w:lang w:val="sl-SI"/>
        </w:rPr>
        <w:t>, general</w:t>
      </w:r>
      <w:r w:rsidR="002C6E8D" w:rsidRPr="00716D47">
        <w:rPr>
          <w:rFonts w:ascii="Arial" w:hAnsi="Arial" w:cs="Arial"/>
          <w:sz w:val="22"/>
          <w:szCs w:val="22"/>
          <w:lang w:val="sl-SI"/>
        </w:rPr>
        <w:t xml:space="preserve">ni direktor </w:t>
      </w:r>
      <w:r w:rsidR="0052008A" w:rsidRPr="00716D47">
        <w:rPr>
          <w:rFonts w:ascii="Arial" w:hAnsi="Arial" w:cs="Arial"/>
          <w:sz w:val="22"/>
          <w:szCs w:val="22"/>
          <w:lang w:val="sl-SI"/>
        </w:rPr>
        <w:t>Ford Pro</w:t>
      </w:r>
      <w:r w:rsidR="002C6E8D" w:rsidRPr="00716D47">
        <w:rPr>
          <w:rFonts w:ascii="Arial" w:hAnsi="Arial" w:cs="Arial"/>
          <w:sz w:val="22"/>
          <w:szCs w:val="22"/>
          <w:lang w:val="sl-SI"/>
        </w:rPr>
        <w:t xml:space="preserve"> v Evropi</w:t>
      </w:r>
      <w:r w:rsidR="0052008A" w:rsidRPr="00716D47">
        <w:rPr>
          <w:rFonts w:ascii="Arial" w:hAnsi="Arial" w:cs="Arial"/>
          <w:sz w:val="22"/>
          <w:szCs w:val="22"/>
          <w:lang w:val="sl-SI"/>
        </w:rPr>
        <w:t>. “</w:t>
      </w:r>
      <w:r w:rsidR="006760BC" w:rsidRPr="00716D47">
        <w:rPr>
          <w:rFonts w:ascii="Arial" w:hAnsi="Arial" w:cs="Arial"/>
          <w:sz w:val="22"/>
          <w:szCs w:val="22"/>
          <w:lang w:val="sl-SI"/>
        </w:rPr>
        <w:t>Najbolje prodajani evropski dostavnik je pravkar postal povsem električ</w:t>
      </w:r>
      <w:r w:rsidR="00BA3EF8" w:rsidRPr="00716D47">
        <w:rPr>
          <w:rFonts w:ascii="Arial" w:hAnsi="Arial" w:cs="Arial"/>
          <w:sz w:val="22"/>
          <w:szCs w:val="22"/>
          <w:lang w:val="sl-SI"/>
        </w:rPr>
        <w:t>e</w:t>
      </w:r>
      <w:r w:rsidR="006760BC" w:rsidRPr="00716D47">
        <w:rPr>
          <w:rFonts w:ascii="Arial" w:hAnsi="Arial" w:cs="Arial"/>
          <w:sz w:val="22"/>
          <w:szCs w:val="22"/>
          <w:lang w:val="sl-SI"/>
        </w:rPr>
        <w:t xml:space="preserve">n in ob podpori naših edinstvenih storitev Ford Pro, ki na enem </w:t>
      </w:r>
      <w:r w:rsidR="00BA3EF8" w:rsidRPr="00716D47">
        <w:rPr>
          <w:rFonts w:ascii="Arial" w:hAnsi="Arial" w:cs="Arial"/>
          <w:sz w:val="22"/>
          <w:szCs w:val="22"/>
          <w:lang w:val="sl-SI"/>
        </w:rPr>
        <w:t xml:space="preserve">samem </w:t>
      </w:r>
      <w:r w:rsidR="006760BC" w:rsidRPr="00716D47">
        <w:rPr>
          <w:rFonts w:ascii="Arial" w:hAnsi="Arial" w:cs="Arial"/>
          <w:sz w:val="22"/>
          <w:szCs w:val="22"/>
          <w:lang w:val="sl-SI"/>
        </w:rPr>
        <w:t>mestu</w:t>
      </w:r>
      <w:r w:rsidR="00BA3EF8" w:rsidRPr="00716D47">
        <w:rPr>
          <w:rFonts w:ascii="Arial" w:hAnsi="Arial" w:cs="Arial"/>
          <w:sz w:val="22"/>
          <w:szCs w:val="22"/>
          <w:lang w:val="sl-SI"/>
        </w:rPr>
        <w:t xml:space="preserve"> zagotovijo povečanje produktivnost</w:t>
      </w:r>
      <w:r w:rsidR="006760BC" w:rsidRPr="00716D47">
        <w:rPr>
          <w:rFonts w:ascii="Arial" w:hAnsi="Arial" w:cs="Arial"/>
          <w:sz w:val="22"/>
          <w:szCs w:val="22"/>
          <w:lang w:val="sl-SI"/>
        </w:rPr>
        <w:t xml:space="preserve">, </w:t>
      </w:r>
      <w:r w:rsidR="0004409F" w:rsidRPr="00716D47">
        <w:rPr>
          <w:rFonts w:ascii="Arial" w:hAnsi="Arial" w:cs="Arial"/>
          <w:sz w:val="22"/>
          <w:szCs w:val="22"/>
          <w:lang w:val="sl-SI"/>
        </w:rPr>
        <w:t xml:space="preserve">si je kar težko predstavljati vse </w:t>
      </w:r>
      <w:r w:rsidR="006760BC" w:rsidRPr="00716D47">
        <w:rPr>
          <w:rFonts w:ascii="Arial" w:hAnsi="Arial" w:cs="Arial"/>
          <w:sz w:val="22"/>
          <w:szCs w:val="22"/>
          <w:lang w:val="sl-SI"/>
        </w:rPr>
        <w:t>prednosti, ki jih bo to prineslo podjetjem po vsej Evropi</w:t>
      </w:r>
      <w:r w:rsidR="006C23A4" w:rsidRPr="00716D47">
        <w:rPr>
          <w:rFonts w:ascii="Arial" w:hAnsi="Arial" w:cs="Arial"/>
          <w:sz w:val="22"/>
          <w:szCs w:val="22"/>
          <w:lang w:val="sl-SI"/>
        </w:rPr>
        <w:t>.”</w:t>
      </w:r>
      <w:r w:rsidRPr="00716D47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0CD081D4" w14:textId="77777777" w:rsidR="00816529" w:rsidRPr="00716D47" w:rsidRDefault="00816529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007005AF" w14:textId="08AF05D3" w:rsidR="00C807CF" w:rsidRPr="00716D47" w:rsidRDefault="00816529" w:rsidP="00B93877">
      <w:pPr>
        <w:pStyle w:val="Telobesedila2"/>
        <w:spacing w:line="240" w:lineRule="auto"/>
        <w:rPr>
          <w:rFonts w:ascii="Arial" w:hAnsi="Arial" w:cs="Arial"/>
          <w:b/>
          <w:bCs/>
          <w:sz w:val="22"/>
          <w:szCs w:val="22"/>
          <w:lang w:val="sl-SI"/>
        </w:rPr>
      </w:pPr>
      <w:r w:rsidRPr="00716D47">
        <w:rPr>
          <w:rFonts w:ascii="Arial" w:hAnsi="Arial" w:cs="Arial"/>
          <w:b/>
          <w:bCs/>
          <w:sz w:val="22"/>
          <w:szCs w:val="22"/>
          <w:lang w:val="sl-SI"/>
        </w:rPr>
        <w:t>Električna moč na dosegu roke</w:t>
      </w:r>
    </w:p>
    <w:p w14:paraId="037C27A1" w14:textId="77777777" w:rsidR="00C807CF" w:rsidRPr="00716D47" w:rsidRDefault="00C807CF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0C36D338" w14:textId="0C0176B8" w:rsidR="00D35692" w:rsidRPr="00716D47" w:rsidRDefault="00816529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716D47">
        <w:rPr>
          <w:rFonts w:ascii="Arial" w:hAnsi="Arial" w:cs="Arial"/>
          <w:sz w:val="22"/>
          <w:szCs w:val="22"/>
          <w:lang w:val="sl-SI"/>
        </w:rPr>
        <w:t>Med funkcijami, ki so bile razvite na podlagi poglobljenih spoznanj uporabnikov dostavnih vozil, da bi E-</w:t>
      </w:r>
      <w:proofErr w:type="spellStart"/>
      <w:r w:rsidRPr="00716D47">
        <w:rPr>
          <w:rFonts w:ascii="Arial" w:hAnsi="Arial" w:cs="Arial"/>
          <w:sz w:val="22"/>
          <w:szCs w:val="22"/>
          <w:lang w:val="sl-SI"/>
        </w:rPr>
        <w:t>Transit</w:t>
      </w:r>
      <w:proofErr w:type="spellEnd"/>
      <w:r w:rsidRPr="00716D47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716D47">
        <w:rPr>
          <w:rFonts w:ascii="Arial" w:hAnsi="Arial" w:cs="Arial"/>
          <w:sz w:val="22"/>
          <w:szCs w:val="22"/>
          <w:lang w:val="sl-SI"/>
        </w:rPr>
        <w:t>Custom</w:t>
      </w:r>
      <w:proofErr w:type="spellEnd"/>
      <w:r w:rsidRPr="00716D47">
        <w:rPr>
          <w:rFonts w:ascii="Arial" w:hAnsi="Arial" w:cs="Arial"/>
          <w:sz w:val="22"/>
          <w:szCs w:val="22"/>
          <w:lang w:val="sl-SI"/>
        </w:rPr>
        <w:t xml:space="preserve"> zagotovil neprimerljivo uporabniško izkušnjo, je tudi tehnologija </w:t>
      </w:r>
      <w:proofErr w:type="spellStart"/>
      <w:r w:rsidRPr="00716D47">
        <w:rPr>
          <w:rFonts w:ascii="Arial" w:hAnsi="Arial" w:cs="Arial"/>
          <w:sz w:val="22"/>
          <w:szCs w:val="22"/>
          <w:lang w:val="sl-SI"/>
        </w:rPr>
        <w:t>ProPower</w:t>
      </w:r>
      <w:proofErr w:type="spellEnd"/>
      <w:r w:rsidRPr="00716D47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716D47">
        <w:rPr>
          <w:rFonts w:ascii="Arial" w:hAnsi="Arial" w:cs="Arial"/>
          <w:sz w:val="22"/>
          <w:szCs w:val="22"/>
          <w:lang w:val="sl-SI"/>
        </w:rPr>
        <w:t>Onboard</w:t>
      </w:r>
      <w:proofErr w:type="spellEnd"/>
      <w:r w:rsidRPr="00716D47">
        <w:rPr>
          <w:rFonts w:ascii="Arial" w:hAnsi="Arial" w:cs="Arial"/>
          <w:sz w:val="22"/>
          <w:szCs w:val="22"/>
          <w:lang w:val="sl-SI"/>
        </w:rPr>
        <w:t xml:space="preserve">, ki bo omogočala </w:t>
      </w:r>
      <w:r w:rsidR="00FE058A" w:rsidRPr="00716D47">
        <w:rPr>
          <w:rFonts w:ascii="Arial" w:hAnsi="Arial" w:cs="Arial"/>
          <w:sz w:val="22"/>
          <w:szCs w:val="22"/>
          <w:lang w:val="sl-SI"/>
        </w:rPr>
        <w:t>‘</w:t>
      </w:r>
      <w:r w:rsidRPr="00716D47">
        <w:rPr>
          <w:rFonts w:ascii="Arial" w:hAnsi="Arial" w:cs="Arial"/>
          <w:sz w:val="22"/>
          <w:szCs w:val="22"/>
          <w:lang w:val="sl-SI"/>
        </w:rPr>
        <w:t>izvoz</w:t>
      </w:r>
      <w:r w:rsidR="00FE058A" w:rsidRPr="00716D47">
        <w:rPr>
          <w:rFonts w:ascii="Arial" w:hAnsi="Arial" w:cs="Arial"/>
          <w:sz w:val="22"/>
          <w:szCs w:val="22"/>
          <w:lang w:val="sl-SI"/>
        </w:rPr>
        <w:t>’</w:t>
      </w:r>
      <w:r w:rsidRPr="00716D47">
        <w:rPr>
          <w:rFonts w:ascii="Arial" w:hAnsi="Arial" w:cs="Arial"/>
          <w:sz w:val="22"/>
          <w:szCs w:val="22"/>
          <w:lang w:val="sl-SI"/>
        </w:rPr>
        <w:t xml:space="preserve"> električne energije za orodje, luči in naprave na delov</w:t>
      </w:r>
      <w:r w:rsidR="006268D8" w:rsidRPr="00716D47">
        <w:rPr>
          <w:rFonts w:ascii="Arial" w:hAnsi="Arial" w:cs="Arial"/>
          <w:sz w:val="22"/>
          <w:szCs w:val="22"/>
          <w:lang w:val="sl-SI"/>
        </w:rPr>
        <w:t>išču</w:t>
      </w:r>
      <w:r w:rsidR="007D2846" w:rsidRPr="00716D47">
        <w:rPr>
          <w:rFonts w:ascii="Arial" w:hAnsi="Arial" w:cs="Arial"/>
          <w:sz w:val="22"/>
          <w:szCs w:val="22"/>
          <w:lang w:val="sl-SI"/>
        </w:rPr>
        <w:t xml:space="preserve">. </w:t>
      </w:r>
    </w:p>
    <w:p w14:paraId="0FE47D8B" w14:textId="6A451DCE" w:rsidR="00D35692" w:rsidRPr="00716D47" w:rsidRDefault="00D35692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424F7597" w14:textId="364B6C20" w:rsidR="00EF5314" w:rsidRPr="00716D47" w:rsidRDefault="00464469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716D47">
        <w:rPr>
          <w:rFonts w:ascii="Arial" w:hAnsi="Arial" w:cs="Arial"/>
          <w:sz w:val="22"/>
          <w:szCs w:val="22"/>
          <w:lang w:val="sl-SI"/>
        </w:rPr>
        <w:t>E-</w:t>
      </w:r>
      <w:proofErr w:type="spellStart"/>
      <w:r w:rsidRPr="00716D47">
        <w:rPr>
          <w:rFonts w:ascii="Arial" w:hAnsi="Arial" w:cs="Arial"/>
          <w:sz w:val="22"/>
          <w:szCs w:val="22"/>
          <w:lang w:val="sl-SI"/>
        </w:rPr>
        <w:t>Transit</w:t>
      </w:r>
      <w:proofErr w:type="spellEnd"/>
      <w:r w:rsidRPr="00716D47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716D47">
        <w:rPr>
          <w:rFonts w:ascii="Arial" w:hAnsi="Arial" w:cs="Arial"/>
          <w:sz w:val="22"/>
          <w:szCs w:val="22"/>
          <w:lang w:val="sl-SI"/>
        </w:rPr>
        <w:t>Custom</w:t>
      </w:r>
      <w:proofErr w:type="spellEnd"/>
      <w:r w:rsidRPr="00716D47">
        <w:rPr>
          <w:rFonts w:ascii="Arial" w:hAnsi="Arial" w:cs="Arial"/>
          <w:sz w:val="22"/>
          <w:szCs w:val="22"/>
          <w:lang w:val="sl-SI"/>
        </w:rPr>
        <w:t xml:space="preserve"> je delovno vozilo z izrazito izklesano obliko, na katerega bodo podjetja vseh velikosti ponosna, </w:t>
      </w:r>
      <w:r w:rsidR="00E446B0" w:rsidRPr="00716D47">
        <w:rPr>
          <w:rFonts w:ascii="Arial" w:hAnsi="Arial" w:cs="Arial"/>
          <w:sz w:val="22"/>
          <w:szCs w:val="22"/>
          <w:lang w:val="sl-SI"/>
        </w:rPr>
        <w:t xml:space="preserve">saj </w:t>
      </w:r>
      <w:r w:rsidRPr="00716D47">
        <w:rPr>
          <w:rFonts w:ascii="Arial" w:hAnsi="Arial" w:cs="Arial"/>
          <w:sz w:val="22"/>
          <w:szCs w:val="22"/>
          <w:lang w:val="sl-SI"/>
        </w:rPr>
        <w:t xml:space="preserve">je zaupanja vreden partner </w:t>
      </w:r>
      <w:r w:rsidR="00E446B0" w:rsidRPr="00716D47">
        <w:rPr>
          <w:rFonts w:ascii="Arial" w:hAnsi="Arial" w:cs="Arial"/>
          <w:sz w:val="22"/>
          <w:szCs w:val="22"/>
          <w:lang w:val="sl-SI"/>
        </w:rPr>
        <w:t>pri</w:t>
      </w:r>
      <w:r w:rsidRPr="00716D47">
        <w:rPr>
          <w:rFonts w:ascii="Arial" w:hAnsi="Arial" w:cs="Arial"/>
          <w:sz w:val="22"/>
          <w:szCs w:val="22"/>
          <w:lang w:val="sl-SI"/>
        </w:rPr>
        <w:t xml:space="preserve"> njihovem poslovanju. Novi model, ki ga odlikujejo uravnoteženi proporci, samozavestna drža in popolna osvetlitev LED, bo postavil </w:t>
      </w:r>
      <w:r w:rsidR="00DD006B" w:rsidRPr="00716D47">
        <w:rPr>
          <w:rFonts w:ascii="Arial" w:hAnsi="Arial" w:cs="Arial"/>
          <w:sz w:val="22"/>
          <w:szCs w:val="22"/>
          <w:lang w:val="sl-SI"/>
        </w:rPr>
        <w:t xml:space="preserve">zahtevno </w:t>
      </w:r>
      <w:r w:rsidRPr="00716D47">
        <w:rPr>
          <w:rFonts w:ascii="Arial" w:hAnsi="Arial" w:cs="Arial"/>
          <w:sz w:val="22"/>
          <w:szCs w:val="22"/>
          <w:lang w:val="sl-SI"/>
        </w:rPr>
        <w:t>novo oblikov</w:t>
      </w:r>
      <w:r w:rsidR="00DD006B" w:rsidRPr="00716D47">
        <w:rPr>
          <w:rFonts w:ascii="Arial" w:hAnsi="Arial" w:cs="Arial"/>
          <w:sz w:val="22"/>
          <w:szCs w:val="22"/>
          <w:lang w:val="sl-SI"/>
        </w:rPr>
        <w:t xml:space="preserve">alsko </w:t>
      </w:r>
      <w:r w:rsidRPr="00716D47">
        <w:rPr>
          <w:rFonts w:ascii="Arial" w:hAnsi="Arial" w:cs="Arial"/>
          <w:sz w:val="22"/>
          <w:szCs w:val="22"/>
          <w:lang w:val="sl-SI"/>
        </w:rPr>
        <w:t>merilo v segmentu enotonskih vozil</w:t>
      </w:r>
      <w:r w:rsidR="00D35692" w:rsidRPr="00716D47">
        <w:rPr>
          <w:rFonts w:ascii="Arial" w:hAnsi="Arial" w:cs="Arial"/>
          <w:sz w:val="22"/>
          <w:szCs w:val="22"/>
          <w:lang w:val="sl-SI"/>
        </w:rPr>
        <w:t>.</w:t>
      </w:r>
    </w:p>
    <w:p w14:paraId="35C91868" w14:textId="12595A66" w:rsidR="007D4FA7" w:rsidRPr="00716D47" w:rsidRDefault="007D4FA7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007A590E" w14:textId="1E3FB4BF" w:rsidR="00A734D7" w:rsidRPr="00716D47" w:rsidRDefault="00BA508B" w:rsidP="00123649">
      <w:pPr>
        <w:pStyle w:val="Telobesedila2"/>
        <w:spacing w:line="240" w:lineRule="auto"/>
        <w:rPr>
          <w:rFonts w:ascii="Arial" w:hAnsi="Arial" w:cs="Arial"/>
          <w:bCs/>
          <w:sz w:val="22"/>
          <w:szCs w:val="22"/>
          <w:lang w:val="sl-SI"/>
        </w:rPr>
      </w:pPr>
      <w:r w:rsidRPr="00716D47">
        <w:rPr>
          <w:rFonts w:ascii="Arial" w:hAnsi="Arial" w:cs="Arial"/>
          <w:sz w:val="22"/>
          <w:szCs w:val="22"/>
          <w:lang w:val="sl-SI"/>
        </w:rPr>
        <w:t xml:space="preserve">V začetku tega leta je Ford </w:t>
      </w:r>
      <w:r w:rsidR="007959EB" w:rsidRPr="00716D47">
        <w:rPr>
          <w:rFonts w:ascii="Arial" w:hAnsi="Arial" w:cs="Arial"/>
          <w:sz w:val="22"/>
          <w:szCs w:val="22"/>
          <w:lang w:val="sl-SI"/>
        </w:rPr>
        <w:t xml:space="preserve">objavil, da se bodo do leta 2024 </w:t>
      </w:r>
      <w:r w:rsidR="008D6781" w:rsidRPr="00716D47">
        <w:rPr>
          <w:rFonts w:ascii="Arial" w:hAnsi="Arial" w:cs="Arial"/>
          <w:sz w:val="22"/>
          <w:szCs w:val="22"/>
          <w:lang w:val="sl-SI"/>
        </w:rPr>
        <w:t>poleg dvotonskega E-</w:t>
      </w:r>
      <w:proofErr w:type="spellStart"/>
      <w:r w:rsidR="008D6781" w:rsidRPr="00716D47">
        <w:rPr>
          <w:rFonts w:ascii="Arial" w:hAnsi="Arial" w:cs="Arial"/>
          <w:sz w:val="22"/>
          <w:szCs w:val="22"/>
          <w:lang w:val="sl-SI"/>
        </w:rPr>
        <w:t>Transita</w:t>
      </w:r>
      <w:proofErr w:type="spellEnd"/>
      <w:r w:rsidR="008D6781" w:rsidRPr="00716D47">
        <w:rPr>
          <w:rFonts w:ascii="Arial" w:hAnsi="Arial" w:cs="Arial"/>
          <w:sz w:val="22"/>
          <w:szCs w:val="22"/>
          <w:lang w:val="sl-SI"/>
        </w:rPr>
        <w:t xml:space="preserve"> </w:t>
      </w:r>
      <w:r w:rsidRPr="00716D47">
        <w:rPr>
          <w:rFonts w:ascii="Arial" w:hAnsi="Arial" w:cs="Arial"/>
          <w:sz w:val="22"/>
          <w:szCs w:val="22"/>
          <w:lang w:val="sl-SI"/>
        </w:rPr>
        <w:t xml:space="preserve">legendarni družini </w:t>
      </w:r>
      <w:proofErr w:type="spellStart"/>
      <w:r w:rsidRPr="00716D47">
        <w:rPr>
          <w:rFonts w:ascii="Arial" w:hAnsi="Arial" w:cs="Arial"/>
          <w:sz w:val="22"/>
          <w:szCs w:val="22"/>
          <w:lang w:val="sl-SI"/>
        </w:rPr>
        <w:t>Transit</w:t>
      </w:r>
      <w:proofErr w:type="spellEnd"/>
      <w:r w:rsidRPr="00716D47">
        <w:rPr>
          <w:rFonts w:ascii="Arial" w:hAnsi="Arial" w:cs="Arial"/>
          <w:sz w:val="22"/>
          <w:szCs w:val="22"/>
          <w:lang w:val="sl-SI"/>
        </w:rPr>
        <w:t xml:space="preserve"> pridružili še štirje novi električni modeli – </w:t>
      </w:r>
      <w:r w:rsidR="00A13B5A" w:rsidRPr="00716D47">
        <w:rPr>
          <w:rFonts w:ascii="Arial" w:hAnsi="Arial" w:cs="Arial"/>
          <w:sz w:val="22"/>
          <w:szCs w:val="22"/>
          <w:lang w:val="sl-SI"/>
        </w:rPr>
        <w:t xml:space="preserve">dostavnika </w:t>
      </w:r>
      <w:proofErr w:type="spellStart"/>
      <w:r w:rsidRPr="00716D47">
        <w:rPr>
          <w:rFonts w:ascii="Arial" w:hAnsi="Arial" w:cs="Arial"/>
          <w:sz w:val="22"/>
          <w:szCs w:val="22"/>
          <w:lang w:val="sl-SI"/>
        </w:rPr>
        <w:t>Transit</w:t>
      </w:r>
      <w:proofErr w:type="spellEnd"/>
      <w:r w:rsidRPr="00716D47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716D47">
        <w:rPr>
          <w:rFonts w:ascii="Arial" w:hAnsi="Arial" w:cs="Arial"/>
          <w:sz w:val="22"/>
          <w:szCs w:val="22"/>
          <w:lang w:val="sl-SI"/>
        </w:rPr>
        <w:t>Custom</w:t>
      </w:r>
      <w:proofErr w:type="spellEnd"/>
      <w:r w:rsidRPr="00716D47">
        <w:rPr>
          <w:rFonts w:ascii="Arial" w:hAnsi="Arial" w:cs="Arial"/>
          <w:sz w:val="22"/>
          <w:szCs w:val="22"/>
          <w:lang w:val="sl-SI"/>
        </w:rPr>
        <w:t xml:space="preserve"> in </w:t>
      </w:r>
      <w:proofErr w:type="spellStart"/>
      <w:r w:rsidR="00A13B5A" w:rsidRPr="00716D47">
        <w:rPr>
          <w:rFonts w:ascii="Arial" w:hAnsi="Arial" w:cs="Arial"/>
          <w:sz w:val="22"/>
          <w:szCs w:val="22"/>
          <w:lang w:val="sl-SI"/>
        </w:rPr>
        <w:t>Transit</w:t>
      </w:r>
      <w:proofErr w:type="spellEnd"/>
      <w:r w:rsidR="00A13B5A" w:rsidRPr="00716D47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A13B5A" w:rsidRPr="00716D47">
        <w:rPr>
          <w:rFonts w:ascii="Arial" w:hAnsi="Arial" w:cs="Arial"/>
          <w:sz w:val="22"/>
          <w:szCs w:val="22"/>
          <w:lang w:val="sl-SI"/>
        </w:rPr>
        <w:t>Courier</w:t>
      </w:r>
      <w:proofErr w:type="spellEnd"/>
      <w:r w:rsidR="00A13B5A" w:rsidRPr="00716D47">
        <w:rPr>
          <w:rFonts w:ascii="Arial" w:hAnsi="Arial" w:cs="Arial"/>
          <w:sz w:val="22"/>
          <w:szCs w:val="22"/>
          <w:lang w:val="sl-SI"/>
        </w:rPr>
        <w:t xml:space="preserve"> </w:t>
      </w:r>
      <w:r w:rsidR="007E57EC" w:rsidRPr="00716D47">
        <w:rPr>
          <w:rFonts w:ascii="Arial" w:hAnsi="Arial" w:cs="Arial"/>
          <w:sz w:val="22"/>
          <w:szCs w:val="22"/>
          <w:lang w:val="sl-SI"/>
        </w:rPr>
        <w:t xml:space="preserve">ter vozili za prevoz oseb </w:t>
      </w:r>
      <w:proofErr w:type="spellStart"/>
      <w:r w:rsidRPr="00716D47">
        <w:rPr>
          <w:rFonts w:ascii="Arial" w:hAnsi="Arial" w:cs="Arial"/>
          <w:sz w:val="22"/>
          <w:szCs w:val="22"/>
          <w:lang w:val="sl-SI"/>
        </w:rPr>
        <w:t>Tourneo</w:t>
      </w:r>
      <w:proofErr w:type="spellEnd"/>
      <w:r w:rsidRPr="00716D47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716D47">
        <w:rPr>
          <w:rFonts w:ascii="Arial" w:hAnsi="Arial" w:cs="Arial"/>
          <w:sz w:val="22"/>
          <w:szCs w:val="22"/>
          <w:lang w:val="sl-SI"/>
        </w:rPr>
        <w:t>Custom</w:t>
      </w:r>
      <w:proofErr w:type="spellEnd"/>
      <w:r w:rsidRPr="00716D47">
        <w:rPr>
          <w:rFonts w:ascii="Arial" w:hAnsi="Arial" w:cs="Arial"/>
          <w:sz w:val="22"/>
          <w:szCs w:val="22"/>
          <w:lang w:val="sl-SI"/>
        </w:rPr>
        <w:t xml:space="preserve"> </w:t>
      </w:r>
      <w:r w:rsidR="007E57EC" w:rsidRPr="00716D47">
        <w:rPr>
          <w:rFonts w:ascii="Arial" w:hAnsi="Arial" w:cs="Arial"/>
          <w:sz w:val="22"/>
          <w:szCs w:val="22"/>
          <w:lang w:val="sl-SI"/>
        </w:rPr>
        <w:t xml:space="preserve">in </w:t>
      </w:r>
      <w:proofErr w:type="spellStart"/>
      <w:r w:rsidR="007E57EC" w:rsidRPr="00716D47">
        <w:rPr>
          <w:rFonts w:ascii="Arial" w:hAnsi="Arial" w:cs="Arial"/>
          <w:bCs/>
          <w:sz w:val="22"/>
          <w:szCs w:val="22"/>
          <w:lang w:val="sl-SI"/>
        </w:rPr>
        <w:t>Tourneo</w:t>
      </w:r>
      <w:proofErr w:type="spellEnd"/>
      <w:r w:rsidR="007E57EC" w:rsidRPr="00716D47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proofErr w:type="spellStart"/>
      <w:r w:rsidR="007E57EC" w:rsidRPr="00716D47">
        <w:rPr>
          <w:rFonts w:ascii="Arial" w:hAnsi="Arial" w:cs="Arial"/>
          <w:bCs/>
          <w:sz w:val="22"/>
          <w:szCs w:val="22"/>
          <w:lang w:val="sl-SI"/>
        </w:rPr>
        <w:t>Courier</w:t>
      </w:r>
      <w:proofErr w:type="spellEnd"/>
      <w:r w:rsidR="007E57EC" w:rsidRPr="00716D47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56004297" w14:textId="77777777" w:rsidR="00A6467B" w:rsidRPr="00716D47" w:rsidRDefault="00A6467B" w:rsidP="00A44BF5">
      <w:pPr>
        <w:pStyle w:val="Telobesedila2"/>
        <w:spacing w:line="240" w:lineRule="auto"/>
        <w:rPr>
          <w:rFonts w:ascii="Arial" w:hAnsi="Arial" w:cs="Arial"/>
          <w:bCs/>
          <w:sz w:val="22"/>
          <w:szCs w:val="22"/>
          <w:lang w:val="sl-SI"/>
        </w:rPr>
      </w:pPr>
    </w:p>
    <w:p w14:paraId="55D00249" w14:textId="112E5A35" w:rsidR="00BE6D2C" w:rsidRPr="00716D47" w:rsidRDefault="00623C54" w:rsidP="00BE6D2C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716D47">
        <w:rPr>
          <w:rFonts w:ascii="Arial" w:hAnsi="Arial" w:cs="Arial"/>
          <w:sz w:val="22"/>
          <w:szCs w:val="22"/>
          <w:lang w:val="sl-SI"/>
        </w:rPr>
        <w:t xml:space="preserve">Proizvodnja povsem električnega modela </w:t>
      </w:r>
      <w:r w:rsidR="00BE6D2C" w:rsidRPr="00716D47">
        <w:rPr>
          <w:rFonts w:ascii="Arial" w:hAnsi="Arial" w:cs="Arial"/>
          <w:sz w:val="22"/>
          <w:szCs w:val="22"/>
          <w:lang w:val="sl-SI"/>
        </w:rPr>
        <w:t>E-</w:t>
      </w:r>
      <w:proofErr w:type="spellStart"/>
      <w:r w:rsidR="00BE6D2C" w:rsidRPr="00716D47">
        <w:rPr>
          <w:rFonts w:ascii="Arial" w:hAnsi="Arial" w:cs="Arial"/>
          <w:sz w:val="22"/>
          <w:szCs w:val="22"/>
          <w:lang w:val="sl-SI"/>
        </w:rPr>
        <w:t>Transit</w:t>
      </w:r>
      <w:proofErr w:type="spellEnd"/>
      <w:r w:rsidR="00BE6D2C" w:rsidRPr="00716D47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BE6D2C" w:rsidRPr="00716D47">
        <w:rPr>
          <w:rFonts w:ascii="Arial" w:hAnsi="Arial" w:cs="Arial"/>
          <w:sz w:val="22"/>
          <w:szCs w:val="22"/>
          <w:lang w:val="sl-SI"/>
        </w:rPr>
        <w:t>Custom</w:t>
      </w:r>
      <w:proofErr w:type="spellEnd"/>
      <w:r w:rsidR="00BE6D2C" w:rsidRPr="00716D47">
        <w:rPr>
          <w:rFonts w:ascii="Arial" w:hAnsi="Arial" w:cs="Arial"/>
          <w:sz w:val="22"/>
          <w:szCs w:val="22"/>
          <w:lang w:val="sl-SI"/>
        </w:rPr>
        <w:t xml:space="preserve"> </w:t>
      </w:r>
      <w:r w:rsidRPr="00716D47">
        <w:rPr>
          <w:rFonts w:ascii="Arial" w:hAnsi="Arial" w:cs="Arial"/>
          <w:sz w:val="22"/>
          <w:szCs w:val="22"/>
          <w:lang w:val="sl-SI"/>
        </w:rPr>
        <w:t xml:space="preserve">se bo začela v drugi polovici leta </w:t>
      </w:r>
      <w:r w:rsidR="00BE6D2C" w:rsidRPr="00716D47">
        <w:rPr>
          <w:rFonts w:ascii="Arial" w:hAnsi="Arial" w:cs="Arial"/>
          <w:sz w:val="22"/>
          <w:szCs w:val="22"/>
          <w:lang w:val="sl-SI"/>
        </w:rPr>
        <w:t xml:space="preserve">2023 </w:t>
      </w:r>
      <w:r w:rsidR="008E0D57" w:rsidRPr="00716D47">
        <w:rPr>
          <w:rFonts w:ascii="Arial" w:hAnsi="Arial" w:cs="Arial"/>
          <w:sz w:val="22"/>
          <w:szCs w:val="22"/>
          <w:lang w:val="sl-SI"/>
        </w:rPr>
        <w:t xml:space="preserve">in bo del najobsežnejše ponudbe </w:t>
      </w:r>
      <w:r w:rsidR="00826E94" w:rsidRPr="00716D47">
        <w:rPr>
          <w:rFonts w:ascii="Arial" w:hAnsi="Arial" w:cs="Arial"/>
          <w:sz w:val="22"/>
          <w:szCs w:val="22"/>
          <w:lang w:val="sl-SI"/>
        </w:rPr>
        <w:t xml:space="preserve">vozil </w:t>
      </w:r>
      <w:proofErr w:type="spellStart"/>
      <w:r w:rsidR="008E0D57" w:rsidRPr="00716D47">
        <w:rPr>
          <w:rFonts w:ascii="Arial" w:hAnsi="Arial" w:cs="Arial"/>
          <w:sz w:val="22"/>
          <w:szCs w:val="22"/>
          <w:lang w:val="sl-SI"/>
        </w:rPr>
        <w:t>Transit</w:t>
      </w:r>
      <w:proofErr w:type="spellEnd"/>
      <w:r w:rsidR="008E0D57" w:rsidRPr="00716D47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8E0D57" w:rsidRPr="00716D47">
        <w:rPr>
          <w:rFonts w:ascii="Arial" w:hAnsi="Arial" w:cs="Arial"/>
          <w:sz w:val="22"/>
          <w:szCs w:val="22"/>
          <w:lang w:val="sl-SI"/>
        </w:rPr>
        <w:t>Custom</w:t>
      </w:r>
      <w:proofErr w:type="spellEnd"/>
      <w:r w:rsidR="008E0D57" w:rsidRPr="00716D47">
        <w:rPr>
          <w:rFonts w:ascii="Arial" w:hAnsi="Arial" w:cs="Arial"/>
          <w:sz w:val="22"/>
          <w:szCs w:val="22"/>
          <w:lang w:val="sl-SI"/>
        </w:rPr>
        <w:t>, ki je bila doslej na voljo evropskim kupcem. Dodatne podrobnosti bodo objavljene septembra letos</w:t>
      </w:r>
      <w:r w:rsidR="00BE6D2C" w:rsidRPr="00716D47">
        <w:rPr>
          <w:rFonts w:ascii="Arial" w:hAnsi="Arial" w:cs="Arial"/>
          <w:sz w:val="22"/>
          <w:szCs w:val="22"/>
          <w:lang w:val="sl-SI"/>
        </w:rPr>
        <w:t>.</w:t>
      </w:r>
    </w:p>
    <w:p w14:paraId="27F48902" w14:textId="77777777" w:rsidR="00BE6D2C" w:rsidRPr="00716D47" w:rsidRDefault="00BE6D2C" w:rsidP="00BE6D2C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6642E1F5" w14:textId="1013401A" w:rsidR="00A44BF5" w:rsidRPr="00716D47" w:rsidRDefault="0066281A" w:rsidP="00A44BF5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716D47">
        <w:rPr>
          <w:rFonts w:ascii="Arial" w:hAnsi="Arial" w:cs="Arial"/>
          <w:bCs/>
          <w:sz w:val="22"/>
          <w:szCs w:val="22"/>
          <w:lang w:val="sl-SI"/>
        </w:rPr>
        <w:t xml:space="preserve">Vse različice </w:t>
      </w:r>
      <w:proofErr w:type="spellStart"/>
      <w:r w:rsidR="00995870" w:rsidRPr="00716D47">
        <w:rPr>
          <w:rFonts w:ascii="Arial" w:hAnsi="Arial" w:cs="Arial"/>
          <w:bCs/>
          <w:sz w:val="22"/>
          <w:szCs w:val="22"/>
          <w:lang w:val="sl-SI"/>
        </w:rPr>
        <w:t>Transit</w:t>
      </w:r>
      <w:r w:rsidRPr="00716D47">
        <w:rPr>
          <w:rFonts w:ascii="Arial" w:hAnsi="Arial" w:cs="Arial"/>
          <w:bCs/>
          <w:sz w:val="22"/>
          <w:szCs w:val="22"/>
          <w:lang w:val="sl-SI"/>
        </w:rPr>
        <w:t>a</w:t>
      </w:r>
      <w:proofErr w:type="spellEnd"/>
      <w:r w:rsidR="00995870" w:rsidRPr="00716D47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proofErr w:type="spellStart"/>
      <w:r w:rsidR="00995870" w:rsidRPr="00716D47">
        <w:rPr>
          <w:rFonts w:ascii="Arial" w:hAnsi="Arial" w:cs="Arial"/>
          <w:bCs/>
          <w:sz w:val="22"/>
          <w:szCs w:val="22"/>
          <w:lang w:val="sl-SI"/>
        </w:rPr>
        <w:t>Custom</w:t>
      </w:r>
      <w:proofErr w:type="spellEnd"/>
      <w:r w:rsidR="00995870" w:rsidRPr="00716D47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666770" w:rsidRPr="00716D47">
        <w:rPr>
          <w:rFonts w:ascii="Arial" w:hAnsi="Arial" w:cs="Arial"/>
          <w:bCs/>
          <w:sz w:val="22"/>
          <w:szCs w:val="22"/>
          <w:lang w:val="sl-SI"/>
        </w:rPr>
        <w:t xml:space="preserve">bo izdeloval Ford </w:t>
      </w:r>
      <w:proofErr w:type="spellStart"/>
      <w:r w:rsidR="00666770" w:rsidRPr="00716D47">
        <w:rPr>
          <w:rFonts w:ascii="Arial" w:hAnsi="Arial" w:cs="Arial"/>
          <w:bCs/>
          <w:sz w:val="22"/>
          <w:szCs w:val="22"/>
          <w:lang w:val="sl-SI"/>
        </w:rPr>
        <w:t>Otosan</w:t>
      </w:r>
      <w:proofErr w:type="spellEnd"/>
      <w:r w:rsidR="00666770" w:rsidRPr="00716D47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103637" w:rsidRPr="00716D47">
        <w:rPr>
          <w:rFonts w:ascii="Arial" w:hAnsi="Arial" w:cs="Arial"/>
          <w:bCs/>
          <w:sz w:val="22"/>
          <w:szCs w:val="22"/>
          <w:lang w:val="sl-SI"/>
        </w:rPr>
        <w:t>– Ford</w:t>
      </w:r>
      <w:r w:rsidR="00666770" w:rsidRPr="00716D47">
        <w:rPr>
          <w:rFonts w:ascii="Arial" w:hAnsi="Arial" w:cs="Arial"/>
          <w:bCs/>
          <w:sz w:val="22"/>
          <w:szCs w:val="22"/>
          <w:lang w:val="sl-SI"/>
        </w:rPr>
        <w:t xml:space="preserve">ovo skupno podjetje v Turčiji </w:t>
      </w:r>
      <w:r w:rsidR="00103637" w:rsidRPr="00716D47">
        <w:rPr>
          <w:rFonts w:ascii="Arial" w:hAnsi="Arial" w:cs="Arial"/>
          <w:bCs/>
          <w:sz w:val="22"/>
          <w:szCs w:val="22"/>
          <w:lang w:val="sl-SI"/>
        </w:rPr>
        <w:t xml:space="preserve">– </w:t>
      </w:r>
      <w:r w:rsidR="00666770" w:rsidRPr="00716D47">
        <w:rPr>
          <w:rFonts w:ascii="Arial" w:hAnsi="Arial" w:cs="Arial"/>
          <w:bCs/>
          <w:sz w:val="22"/>
          <w:szCs w:val="22"/>
          <w:lang w:val="sl-SI"/>
        </w:rPr>
        <w:t xml:space="preserve">v svojem obratu </w:t>
      </w:r>
      <w:r w:rsidR="009A4D5D" w:rsidRPr="00716D47">
        <w:rPr>
          <w:rFonts w:ascii="Arial" w:hAnsi="Arial" w:cs="Arial"/>
          <w:bCs/>
          <w:sz w:val="22"/>
          <w:szCs w:val="22"/>
          <w:lang w:val="sl-SI"/>
        </w:rPr>
        <w:t xml:space="preserve">v mestu </w:t>
      </w:r>
      <w:proofErr w:type="spellStart"/>
      <w:r w:rsidR="00103637" w:rsidRPr="00716D47">
        <w:rPr>
          <w:rFonts w:ascii="Arial" w:hAnsi="Arial" w:cs="Arial"/>
          <w:bCs/>
          <w:sz w:val="22"/>
          <w:szCs w:val="22"/>
          <w:lang w:val="sl-SI"/>
        </w:rPr>
        <w:t>Kocaeli</w:t>
      </w:r>
      <w:proofErr w:type="spellEnd"/>
      <w:r w:rsidR="0043550B" w:rsidRPr="00716D47">
        <w:rPr>
          <w:rFonts w:ascii="Arial" w:hAnsi="Arial" w:cs="Arial"/>
          <w:bCs/>
          <w:sz w:val="22"/>
          <w:szCs w:val="22"/>
          <w:lang w:val="sl-SI"/>
        </w:rPr>
        <w:t xml:space="preserve">, </w:t>
      </w:r>
      <w:r w:rsidR="009A4D5D" w:rsidRPr="00716D47">
        <w:rPr>
          <w:rFonts w:ascii="Arial" w:hAnsi="Arial" w:cs="Arial"/>
          <w:bCs/>
          <w:sz w:val="22"/>
          <w:szCs w:val="22"/>
          <w:lang w:val="sl-SI"/>
        </w:rPr>
        <w:t xml:space="preserve">kjer </w:t>
      </w:r>
      <w:r w:rsidR="0043550B" w:rsidRPr="00716D47">
        <w:rPr>
          <w:rFonts w:ascii="Arial" w:hAnsi="Arial" w:cs="Arial"/>
          <w:bCs/>
          <w:sz w:val="22"/>
          <w:szCs w:val="22"/>
          <w:lang w:val="sl-SI"/>
        </w:rPr>
        <w:t xml:space="preserve">je sedež </w:t>
      </w:r>
      <w:r w:rsidR="00641C01" w:rsidRPr="00716D47">
        <w:rPr>
          <w:rFonts w:ascii="Arial" w:hAnsi="Arial" w:cs="Arial"/>
          <w:bCs/>
          <w:sz w:val="22"/>
          <w:szCs w:val="22"/>
          <w:lang w:val="sl-SI"/>
        </w:rPr>
        <w:t xml:space="preserve">evropske </w:t>
      </w:r>
      <w:r w:rsidR="0043550B" w:rsidRPr="00716D47">
        <w:rPr>
          <w:rFonts w:ascii="Arial" w:hAnsi="Arial" w:cs="Arial"/>
          <w:bCs/>
          <w:sz w:val="22"/>
          <w:szCs w:val="22"/>
          <w:lang w:val="sl-SI"/>
        </w:rPr>
        <w:t xml:space="preserve">proizvodnje </w:t>
      </w:r>
      <w:proofErr w:type="spellStart"/>
      <w:r w:rsidR="0043550B" w:rsidRPr="00716D47">
        <w:rPr>
          <w:rFonts w:ascii="Arial" w:hAnsi="Arial" w:cs="Arial"/>
          <w:bCs/>
          <w:sz w:val="22"/>
          <w:szCs w:val="22"/>
          <w:lang w:val="sl-SI"/>
        </w:rPr>
        <w:t>Transita</w:t>
      </w:r>
      <w:proofErr w:type="spellEnd"/>
      <w:r w:rsidR="00F87BA1" w:rsidRPr="00716D47">
        <w:rPr>
          <w:rFonts w:ascii="Arial" w:hAnsi="Arial" w:cs="Arial"/>
          <w:bCs/>
          <w:sz w:val="22"/>
          <w:szCs w:val="22"/>
          <w:lang w:val="sl-SI"/>
        </w:rPr>
        <w:t xml:space="preserve">, tudi v ta namen </w:t>
      </w:r>
      <w:r w:rsidR="003E7BCB" w:rsidRPr="00716D47">
        <w:rPr>
          <w:rFonts w:ascii="Arial" w:hAnsi="Arial" w:cs="Arial"/>
          <w:bCs/>
          <w:sz w:val="22"/>
          <w:szCs w:val="22"/>
          <w:lang w:val="sl-SI"/>
        </w:rPr>
        <w:t xml:space="preserve">pa so po </w:t>
      </w:r>
      <w:hyperlink r:id="rId11" w:history="1">
        <w:r w:rsidR="003E7BCB" w:rsidRPr="00716D47">
          <w:rPr>
            <w:rStyle w:val="Hiperpovezava"/>
            <w:rFonts w:ascii="Arial" w:hAnsi="Arial" w:cs="Arial"/>
            <w:bCs/>
            <w:sz w:val="22"/>
            <w:szCs w:val="22"/>
            <w:lang w:val="sl-SI"/>
          </w:rPr>
          <w:t>predhodni objavi družbe F</w:t>
        </w:r>
        <w:r w:rsidR="00103637" w:rsidRPr="00716D47">
          <w:rPr>
            <w:rStyle w:val="Hiperpovezava"/>
            <w:rFonts w:ascii="Arial" w:hAnsi="Arial" w:cs="Arial"/>
            <w:bCs/>
            <w:sz w:val="22"/>
            <w:szCs w:val="22"/>
            <w:lang w:val="sl-SI"/>
          </w:rPr>
          <w:t xml:space="preserve">ord </w:t>
        </w:r>
        <w:proofErr w:type="spellStart"/>
        <w:r w:rsidR="00103637" w:rsidRPr="00716D47">
          <w:rPr>
            <w:rStyle w:val="Hiperpovezava"/>
            <w:rFonts w:ascii="Arial" w:hAnsi="Arial" w:cs="Arial"/>
            <w:bCs/>
            <w:sz w:val="22"/>
            <w:szCs w:val="22"/>
            <w:lang w:val="sl-SI"/>
          </w:rPr>
          <w:t>Otosan</w:t>
        </w:r>
        <w:proofErr w:type="spellEnd"/>
      </w:hyperlink>
      <w:r w:rsidR="007D153C" w:rsidRPr="00716D47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DF0DF9" w:rsidRPr="00716D47">
        <w:rPr>
          <w:rFonts w:ascii="Arial" w:hAnsi="Arial" w:cs="Arial"/>
          <w:bCs/>
          <w:sz w:val="22"/>
          <w:szCs w:val="22"/>
          <w:lang w:val="sl-SI"/>
        </w:rPr>
        <w:t>obratu zagotovili naložbo v višini dve milijardi evrov</w:t>
      </w:r>
      <w:r w:rsidR="00A2342A" w:rsidRPr="00716D47">
        <w:rPr>
          <w:rFonts w:ascii="Arial" w:hAnsi="Arial" w:cs="Arial"/>
          <w:bCs/>
          <w:sz w:val="22"/>
          <w:szCs w:val="22"/>
          <w:lang w:val="sl-SI"/>
        </w:rPr>
        <w:t>.</w:t>
      </w:r>
      <w:r w:rsidR="00A27EA7" w:rsidRPr="00716D47">
        <w:rPr>
          <w:rFonts w:ascii="Arial" w:hAnsi="Arial" w:cs="Arial"/>
          <w:bCs/>
          <w:sz w:val="22"/>
          <w:szCs w:val="22"/>
          <w:lang w:val="sl-SI"/>
        </w:rPr>
        <w:t xml:space="preserve"> Družbe</w:t>
      </w:r>
      <w:r w:rsidR="00A2342A" w:rsidRPr="00716D47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hyperlink r:id="rId12" w:history="1">
        <w:r w:rsidR="00A44BF5" w:rsidRPr="00716D47">
          <w:rPr>
            <w:rStyle w:val="Hiperpovezava"/>
            <w:rFonts w:ascii="Arial" w:hAnsi="Arial" w:cs="Arial"/>
            <w:sz w:val="22"/>
            <w:szCs w:val="22"/>
            <w:lang w:val="sl-SI"/>
          </w:rPr>
          <w:t xml:space="preserve">Ford, SK On Co., Ltd. </w:t>
        </w:r>
        <w:r w:rsidR="00A27EA7" w:rsidRPr="00716D47">
          <w:rPr>
            <w:rStyle w:val="Hiperpovezava"/>
            <w:rFonts w:ascii="Arial" w:hAnsi="Arial" w:cs="Arial"/>
            <w:sz w:val="22"/>
            <w:szCs w:val="22"/>
            <w:lang w:val="sl-SI"/>
          </w:rPr>
          <w:t>in</w:t>
        </w:r>
        <w:r w:rsidR="00A44BF5" w:rsidRPr="00716D47">
          <w:rPr>
            <w:rStyle w:val="Hiperpovezava"/>
            <w:rFonts w:ascii="Arial" w:hAnsi="Arial" w:cs="Arial"/>
            <w:sz w:val="22"/>
            <w:szCs w:val="22"/>
            <w:lang w:val="sl-SI"/>
          </w:rPr>
          <w:t xml:space="preserve"> </w:t>
        </w:r>
        <w:proofErr w:type="spellStart"/>
        <w:r w:rsidR="00A44BF5" w:rsidRPr="00716D47">
          <w:rPr>
            <w:rStyle w:val="Hiperpovezava"/>
            <w:rFonts w:ascii="Arial" w:hAnsi="Arial" w:cs="Arial"/>
            <w:sz w:val="22"/>
            <w:szCs w:val="22"/>
            <w:lang w:val="sl-SI"/>
          </w:rPr>
          <w:t>Koç</w:t>
        </w:r>
        <w:proofErr w:type="spellEnd"/>
        <w:r w:rsidR="00A44BF5" w:rsidRPr="00716D47">
          <w:rPr>
            <w:rStyle w:val="Hiperpovezava"/>
            <w:rFonts w:ascii="Arial" w:hAnsi="Arial" w:cs="Arial"/>
            <w:sz w:val="22"/>
            <w:szCs w:val="22"/>
            <w:lang w:val="sl-SI"/>
          </w:rPr>
          <w:t xml:space="preserve"> Holding</w:t>
        </w:r>
      </w:hyperlink>
      <w:r w:rsidR="00A44BF5" w:rsidRPr="00716D47">
        <w:rPr>
          <w:rFonts w:ascii="Arial" w:hAnsi="Arial" w:cs="Arial"/>
          <w:sz w:val="22"/>
          <w:szCs w:val="22"/>
          <w:lang w:val="sl-SI"/>
        </w:rPr>
        <w:t xml:space="preserve"> </w:t>
      </w:r>
      <w:r w:rsidR="000A4764" w:rsidRPr="00716D47">
        <w:rPr>
          <w:rFonts w:ascii="Arial" w:hAnsi="Arial" w:cs="Arial"/>
          <w:sz w:val="22"/>
          <w:szCs w:val="22"/>
          <w:lang w:val="sl-SI"/>
        </w:rPr>
        <w:t xml:space="preserve">so pred kratkim </w:t>
      </w:r>
      <w:r w:rsidR="00AA7F21" w:rsidRPr="00716D47">
        <w:rPr>
          <w:rFonts w:ascii="Arial" w:hAnsi="Arial" w:cs="Arial"/>
          <w:sz w:val="22"/>
          <w:szCs w:val="22"/>
          <w:lang w:val="sl-SI"/>
        </w:rPr>
        <w:t xml:space="preserve">podpisale </w:t>
      </w:r>
      <w:proofErr w:type="spellStart"/>
      <w:r w:rsidR="00AA7F21" w:rsidRPr="00716D47">
        <w:rPr>
          <w:rFonts w:ascii="Arial" w:hAnsi="Arial" w:cs="Arial"/>
          <w:sz w:val="22"/>
          <w:szCs w:val="22"/>
          <w:lang w:val="sl-SI"/>
        </w:rPr>
        <w:t>nezavezujoč</w:t>
      </w:r>
      <w:proofErr w:type="spellEnd"/>
      <w:r w:rsidR="00AA7F21" w:rsidRPr="00716D47">
        <w:rPr>
          <w:rFonts w:ascii="Arial" w:hAnsi="Arial" w:cs="Arial"/>
          <w:sz w:val="22"/>
          <w:szCs w:val="22"/>
          <w:lang w:val="sl-SI"/>
        </w:rPr>
        <w:t xml:space="preserve"> memorandum o soglasju za novo, v panogi vodilno skupno podjetje</w:t>
      </w:r>
      <w:r w:rsidR="00AF6D57" w:rsidRPr="00716D47">
        <w:rPr>
          <w:rFonts w:ascii="Arial" w:hAnsi="Arial" w:cs="Arial"/>
          <w:sz w:val="22"/>
          <w:szCs w:val="22"/>
          <w:lang w:val="sl-SI"/>
        </w:rPr>
        <w:t xml:space="preserve">, ki </w:t>
      </w:r>
      <w:r w:rsidR="00892657" w:rsidRPr="00716D47">
        <w:rPr>
          <w:rFonts w:ascii="Arial" w:hAnsi="Arial" w:cs="Arial"/>
          <w:sz w:val="22"/>
          <w:szCs w:val="22"/>
          <w:lang w:val="sl-SI"/>
        </w:rPr>
        <w:t xml:space="preserve">bo </w:t>
      </w:r>
      <w:r w:rsidR="00AA7F21" w:rsidRPr="00716D47">
        <w:rPr>
          <w:rFonts w:ascii="Arial" w:hAnsi="Arial" w:cs="Arial"/>
          <w:sz w:val="22"/>
          <w:szCs w:val="22"/>
          <w:lang w:val="sl-SI"/>
        </w:rPr>
        <w:t xml:space="preserve">eden največjih obratov za proizvodnjo baterij za električna gospodarska vozila v </w:t>
      </w:r>
      <w:r w:rsidR="00892657" w:rsidRPr="00716D47">
        <w:rPr>
          <w:rFonts w:ascii="Arial" w:hAnsi="Arial" w:cs="Arial"/>
          <w:sz w:val="22"/>
          <w:szCs w:val="22"/>
          <w:lang w:val="sl-SI"/>
        </w:rPr>
        <w:t>Evropi.</w:t>
      </w:r>
      <w:r w:rsidR="007C4994" w:rsidRPr="00716D47">
        <w:rPr>
          <w:rFonts w:ascii="Arial" w:hAnsi="Arial" w:cs="Arial"/>
          <w:sz w:val="22"/>
          <w:szCs w:val="22"/>
          <w:lang w:val="sl-SI"/>
        </w:rPr>
        <w:t xml:space="preserve"> </w:t>
      </w:r>
      <w:r w:rsidR="00AA7F21" w:rsidRPr="00716D47">
        <w:rPr>
          <w:rFonts w:ascii="Arial" w:hAnsi="Arial" w:cs="Arial"/>
          <w:sz w:val="22"/>
          <w:szCs w:val="22"/>
          <w:lang w:val="sl-SI"/>
        </w:rPr>
        <w:t xml:space="preserve">Proizvodnja </w:t>
      </w:r>
      <w:r w:rsidR="007C4994" w:rsidRPr="00716D47">
        <w:rPr>
          <w:rFonts w:ascii="Arial" w:hAnsi="Arial" w:cs="Arial"/>
          <w:sz w:val="22"/>
          <w:szCs w:val="22"/>
          <w:lang w:val="sl-SI"/>
        </w:rPr>
        <w:t xml:space="preserve">se bo predvidoma </w:t>
      </w:r>
      <w:r w:rsidR="00AA7F21" w:rsidRPr="00716D47">
        <w:rPr>
          <w:rFonts w:ascii="Arial" w:hAnsi="Arial" w:cs="Arial"/>
          <w:sz w:val="22"/>
          <w:szCs w:val="22"/>
          <w:lang w:val="sl-SI"/>
        </w:rPr>
        <w:t>začela sredi tega desetletja, letna zmogljivost pa naj bi znašala od 30 do 45 gigavatnih ur</w:t>
      </w:r>
      <w:r w:rsidR="00AA7F21" w:rsidRPr="00716D47">
        <w:rPr>
          <w:rFonts w:ascii="Arial" w:hAnsi="Arial" w:cs="Arial"/>
          <w:sz w:val="22"/>
          <w:szCs w:val="22"/>
          <w:shd w:val="clear" w:color="auto" w:fill="FFFFFF"/>
          <w:lang w:val="sl-SI"/>
        </w:rPr>
        <w:t>.</w:t>
      </w:r>
    </w:p>
    <w:p w14:paraId="44C60F0A" w14:textId="7D3BD695" w:rsidR="0025132F" w:rsidRPr="00716D47" w:rsidRDefault="0025132F" w:rsidP="00A44BF5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39CB3D4F" w14:textId="4B8C96AA" w:rsidR="00B00BC8" w:rsidRPr="00716D47" w:rsidRDefault="00B00BC8" w:rsidP="00B00BC8">
      <w:pPr>
        <w:rPr>
          <w:lang w:val="sl-SI"/>
        </w:rPr>
      </w:pPr>
    </w:p>
    <w:p w14:paraId="480164FC" w14:textId="77777777" w:rsidR="00B00BC8" w:rsidRPr="00716D47" w:rsidRDefault="00B00BC8" w:rsidP="00B00BC8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716D47">
        <w:rPr>
          <w:rFonts w:ascii="Arial" w:hAnsi="Arial" w:cs="Arial"/>
          <w:sz w:val="22"/>
          <w:szCs w:val="22"/>
          <w:lang w:val="sl-SI"/>
        </w:rPr>
        <w:t># # #</w:t>
      </w:r>
    </w:p>
    <w:p w14:paraId="707BB2FB" w14:textId="77777777" w:rsidR="00245767" w:rsidRPr="00716D47" w:rsidRDefault="00245767" w:rsidP="00827677">
      <w:pPr>
        <w:tabs>
          <w:tab w:val="left" w:pos="7496"/>
        </w:tabs>
        <w:rPr>
          <w:rFonts w:ascii="Arial" w:hAnsi="Arial" w:cs="Arial"/>
          <w:sz w:val="22"/>
          <w:szCs w:val="22"/>
          <w:lang w:val="sl-SI"/>
        </w:rPr>
      </w:pPr>
    </w:p>
    <w:p w14:paraId="2DE5DB8D" w14:textId="1D5567CC" w:rsidR="009939AD" w:rsidRPr="00716D47" w:rsidRDefault="00827677" w:rsidP="00827677">
      <w:pPr>
        <w:tabs>
          <w:tab w:val="left" w:pos="7496"/>
        </w:tabs>
        <w:rPr>
          <w:rFonts w:ascii="Arial" w:hAnsi="Arial" w:cs="Arial"/>
          <w:sz w:val="22"/>
          <w:szCs w:val="22"/>
          <w:lang w:val="sl-SI"/>
        </w:rPr>
      </w:pPr>
      <w:r w:rsidRPr="00716D47">
        <w:rPr>
          <w:rFonts w:ascii="Arial" w:hAnsi="Arial" w:cs="Arial"/>
          <w:sz w:val="22"/>
          <w:szCs w:val="22"/>
          <w:lang w:val="sl-SI"/>
        </w:rPr>
        <w:tab/>
      </w:r>
    </w:p>
    <w:p w14:paraId="13EBD129" w14:textId="5DDD2B65" w:rsidR="00640A60" w:rsidRPr="00716D47" w:rsidRDefault="00640A60" w:rsidP="00E805AC">
      <w:pPr>
        <w:pStyle w:val="Odstavekseznama"/>
        <w:ind w:left="0"/>
        <w:rPr>
          <w:rFonts w:ascii="Arial" w:hAnsi="Arial" w:cs="Arial"/>
          <w:lang w:val="sl-SI"/>
        </w:rPr>
      </w:pPr>
      <w:r w:rsidRPr="00716D47">
        <w:rPr>
          <w:rFonts w:ascii="Arial" w:hAnsi="Arial" w:cs="Arial"/>
          <w:vertAlign w:val="superscript"/>
          <w:lang w:val="sl-SI"/>
        </w:rPr>
        <w:t xml:space="preserve">1 </w:t>
      </w:r>
      <w:r w:rsidR="00666D4F" w:rsidRPr="00716D47">
        <w:rPr>
          <w:rFonts w:ascii="Arial" w:hAnsi="Arial" w:cs="Arial"/>
          <w:lang w:val="sl-SI"/>
        </w:rPr>
        <w:t>Avstrija, Belgija, Češka republika, Danska, Finska, Francija, Grčija, Irska, Italija, Madžarska, Nemčija, Nizozemska, Norveška, Poljska, Portugalska, Romunija, Španija, Švedska, Švica, Turčija, Velika Britanija.</w:t>
      </w:r>
    </w:p>
    <w:p w14:paraId="6251072D" w14:textId="77777777" w:rsidR="00640A60" w:rsidRPr="00716D47" w:rsidRDefault="00640A60" w:rsidP="00E805AC">
      <w:pPr>
        <w:pStyle w:val="Odstavekseznama"/>
        <w:ind w:left="0"/>
        <w:rPr>
          <w:rFonts w:ascii="Arial" w:hAnsi="Arial" w:cs="Arial"/>
          <w:lang w:val="sl-SI"/>
        </w:rPr>
      </w:pPr>
    </w:p>
    <w:p w14:paraId="0409BA5E" w14:textId="110B9E9B" w:rsidR="00E47CA5" w:rsidRPr="00716D47" w:rsidRDefault="00640A60" w:rsidP="00E805AC">
      <w:pPr>
        <w:pStyle w:val="Odstavekseznama"/>
        <w:ind w:left="0"/>
        <w:rPr>
          <w:rFonts w:ascii="Arial" w:hAnsi="Arial" w:cs="Arial"/>
          <w:lang w:val="sl-SI" w:eastAsia="en-GB"/>
        </w:rPr>
      </w:pPr>
      <w:r w:rsidRPr="00716D47">
        <w:rPr>
          <w:rFonts w:ascii="Arial" w:hAnsi="Arial" w:cs="Arial"/>
          <w:vertAlign w:val="superscript"/>
          <w:lang w:val="sl-SI"/>
        </w:rPr>
        <w:t xml:space="preserve">2 </w:t>
      </w:r>
      <w:r w:rsidR="000B3087" w:rsidRPr="00716D47">
        <w:rPr>
          <w:rFonts w:ascii="Arial" w:hAnsi="Arial" w:cs="Arial"/>
          <w:lang w:val="sl-SI" w:eastAsia="en-GB"/>
        </w:rPr>
        <w:t>Na osnovi podatkov agencije S&amp;P o novih registracijah po vsem svetu v letu 2021</w:t>
      </w:r>
      <w:r w:rsidR="00E47CA5" w:rsidRPr="00716D47">
        <w:rPr>
          <w:rFonts w:ascii="Arial" w:hAnsi="Arial" w:cs="Arial"/>
          <w:lang w:val="sl-SI" w:eastAsia="en-GB"/>
        </w:rPr>
        <w:t xml:space="preserve">. </w:t>
      </w:r>
    </w:p>
    <w:p w14:paraId="0EB06F08" w14:textId="77777777" w:rsidR="00E47CA5" w:rsidRPr="00716D47" w:rsidRDefault="00E47CA5" w:rsidP="00E805AC">
      <w:pPr>
        <w:pStyle w:val="Odstavekseznama"/>
        <w:ind w:left="0"/>
        <w:rPr>
          <w:rFonts w:ascii="Arial" w:hAnsi="Arial" w:cs="Arial"/>
          <w:lang w:val="sl-SI" w:eastAsia="en-GB"/>
        </w:rPr>
      </w:pPr>
    </w:p>
    <w:p w14:paraId="0451CD18" w14:textId="205BA50C" w:rsidR="00EF5314" w:rsidRPr="00716D47" w:rsidRDefault="00E47CA5" w:rsidP="00E805AC">
      <w:pPr>
        <w:pStyle w:val="Odstavekseznama"/>
        <w:ind w:left="0"/>
        <w:rPr>
          <w:rFonts w:ascii="Arial" w:hAnsi="Arial" w:cs="Arial"/>
          <w:lang w:val="sl-SI"/>
        </w:rPr>
      </w:pPr>
      <w:r w:rsidRPr="00716D47">
        <w:rPr>
          <w:rFonts w:ascii="Arial" w:hAnsi="Arial" w:cs="Arial"/>
          <w:vertAlign w:val="superscript"/>
          <w:lang w:val="sl-SI"/>
        </w:rPr>
        <w:t xml:space="preserve">3 </w:t>
      </w:r>
      <w:r w:rsidR="00680AC0" w:rsidRPr="00716D47">
        <w:rPr>
          <w:rFonts w:ascii="Arial" w:hAnsi="Arial" w:cs="Arial"/>
          <w:lang w:val="sl-SI"/>
        </w:rPr>
        <w:t xml:space="preserve">Uradno homologirani podatki o energijski učinkovitosti bodo objavljeni </w:t>
      </w:r>
      <w:r w:rsidR="003F55B6" w:rsidRPr="00716D47">
        <w:rPr>
          <w:rFonts w:ascii="Arial" w:hAnsi="Arial" w:cs="Arial"/>
          <w:lang w:val="sl-SI"/>
        </w:rPr>
        <w:t xml:space="preserve">pred začetkom </w:t>
      </w:r>
      <w:r w:rsidR="00680AC0" w:rsidRPr="00716D47">
        <w:rPr>
          <w:rFonts w:ascii="Arial" w:hAnsi="Arial" w:cs="Arial"/>
          <w:lang w:val="sl-SI"/>
        </w:rPr>
        <w:t xml:space="preserve">prodaje. </w:t>
      </w:r>
      <w:r w:rsidR="003A5E2F" w:rsidRPr="00716D47">
        <w:rPr>
          <w:rFonts w:ascii="Arial" w:hAnsi="Arial" w:cs="Arial"/>
          <w:color w:val="000000" w:themeColor="text1"/>
          <w:lang w:val="sl-SI"/>
        </w:rPr>
        <w:t>Ciljni doseg in čas polnjenja temeljita na podlagi testnih vrednosti proizvajalca in sta izračunana v skladu z voznim ciklom WLTP. Dejanski doseg se spreminja glede na pogoje, kot so zunanji elementi, način vožnje, vzdrževanje vozila ter starost in stanje litij-ionske baterije.</w:t>
      </w:r>
    </w:p>
    <w:p w14:paraId="17D7D575" w14:textId="77777777" w:rsidR="00EF5314" w:rsidRPr="00716D47" w:rsidRDefault="00EF5314" w:rsidP="00E805AC">
      <w:pPr>
        <w:pStyle w:val="Odstavekseznama"/>
        <w:ind w:left="0"/>
        <w:rPr>
          <w:rFonts w:ascii="Arial" w:hAnsi="Arial" w:cs="Arial"/>
          <w:lang w:val="sl-SI"/>
        </w:rPr>
      </w:pPr>
    </w:p>
    <w:p w14:paraId="1D078594" w14:textId="29FA2C28" w:rsidR="00562D1C" w:rsidRPr="00716D47" w:rsidRDefault="00854196" w:rsidP="00E805AC">
      <w:pPr>
        <w:pStyle w:val="Odstavekseznama"/>
        <w:ind w:left="0"/>
        <w:rPr>
          <w:rFonts w:ascii="Arial" w:hAnsi="Arial" w:cs="Arial"/>
          <w:lang w:val="sl-SI"/>
        </w:rPr>
      </w:pPr>
      <w:r w:rsidRPr="00716D47">
        <w:rPr>
          <w:rFonts w:ascii="Arial" w:hAnsi="Arial" w:cs="Arial"/>
          <w:lang w:val="sl-SI"/>
        </w:rPr>
        <w:t>Navedena poraba goriva/energije, izpusti CO</w:t>
      </w:r>
      <w:r w:rsidRPr="00716D47">
        <w:rPr>
          <w:rFonts w:ascii="Arial" w:hAnsi="Arial" w:cs="Arial"/>
          <w:vertAlign w:val="subscript"/>
          <w:lang w:val="sl-SI"/>
        </w:rPr>
        <w:t>2</w:t>
      </w:r>
      <w:r w:rsidRPr="00716D47">
        <w:rPr>
          <w:rFonts w:ascii="Arial" w:hAnsi="Arial" w:cs="Arial"/>
          <w:lang w:val="sl-SI"/>
        </w:rPr>
        <w:t> in doseg z električnim pogonom so izmerjeni v skladu s tehničnimi zahtevami in specifikacijami zadnje različice Evropskih uredb (EC) 715/2007 in (EU) 2017/1151. Uporabljeni standardni preskusni postopki omogočajo primerjavo med različnimi tipi vozil in različnimi proizvajalci.</w:t>
      </w:r>
    </w:p>
    <w:p w14:paraId="1DEC11DF" w14:textId="28963F49" w:rsidR="009939AD" w:rsidRPr="00716D47" w:rsidRDefault="009939AD" w:rsidP="00B00BC8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27069622" w14:textId="77777777" w:rsidR="00DB712A" w:rsidRPr="00716D47" w:rsidRDefault="00DB712A" w:rsidP="00B00BC8">
      <w:pPr>
        <w:jc w:val="center"/>
        <w:rPr>
          <w:rFonts w:ascii="Arial" w:hAnsi="Arial" w:cs="Arial"/>
          <w:sz w:val="22"/>
          <w:szCs w:val="22"/>
          <w:lang w:val="sl-SI"/>
        </w:rPr>
      </w:pPr>
    </w:p>
    <w:sectPr w:rsidR="00DB712A" w:rsidRPr="00716D47" w:rsidSect="00A86BB6"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9DA5" w14:textId="77777777" w:rsidR="00A7679B" w:rsidRDefault="00A7679B">
      <w:r>
        <w:separator/>
      </w:r>
    </w:p>
  </w:endnote>
  <w:endnote w:type="continuationSeparator" w:id="0">
    <w:p w14:paraId="5217AD76" w14:textId="77777777" w:rsidR="00A7679B" w:rsidRDefault="00A7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A6D" w14:textId="77777777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A24F328" w14:textId="77777777" w:rsidR="004D127F" w:rsidRDefault="004D127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4C" w14:textId="5E0BE4A1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D504C">
      <w:rPr>
        <w:rStyle w:val="tevilkastrani"/>
        <w:noProof/>
      </w:rPr>
      <w:t>2</w:t>
    </w:r>
    <w:r>
      <w:rPr>
        <w:rStyle w:val="tevilkastrani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716D47" w14:paraId="0B45C137" w14:textId="77777777" w:rsidTr="000A1066">
      <w:tc>
        <w:tcPr>
          <w:tcW w:w="9468" w:type="dxa"/>
        </w:tcPr>
        <w:p w14:paraId="50B0A773" w14:textId="77777777" w:rsidR="004D127F" w:rsidRPr="009F12AA" w:rsidRDefault="004D127F">
          <w:pPr>
            <w:pStyle w:val="Noga"/>
            <w:jc w:val="center"/>
            <w:rPr>
              <w:rFonts w:ascii="Arial" w:hAnsi="Arial" w:cs="Arial"/>
            </w:rPr>
          </w:pPr>
        </w:p>
        <w:p w14:paraId="2414D4A0" w14:textId="77777777" w:rsidR="004D127F" w:rsidRPr="009F12AA" w:rsidRDefault="004D127F">
          <w:pPr>
            <w:pStyle w:val="Noga"/>
            <w:jc w:val="center"/>
            <w:rPr>
              <w:rFonts w:ascii="Arial" w:hAnsi="Arial" w:cs="Arial"/>
            </w:rPr>
          </w:pPr>
        </w:p>
        <w:p w14:paraId="6BCEB2AF" w14:textId="77777777" w:rsidR="00716D47" w:rsidRPr="00032417" w:rsidRDefault="00716D47" w:rsidP="00716D47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</w:pPr>
          <w:r>
            <w:rPr>
              <w:rFonts w:ascii="Arial" w:hAnsi="Arial" w:cs="Arial"/>
              <w:sz w:val="18"/>
              <w:szCs w:val="18"/>
              <w:lang w:val="sl-SI"/>
            </w:rPr>
            <w:t>Sporočila za medije, gradiva ter fotografije in videoposnetki:</w:t>
          </w:r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hyperlink r:id="rId1" w:history="1">
            <w:r w:rsidRPr="00032417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de-DE" w:eastAsia="en-GB"/>
              </w:rPr>
              <w:t>www.fordmedia.eu</w:t>
            </w:r>
          </w:hyperlink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val="sl-SI" w:eastAsia="en-GB"/>
            </w:rPr>
            <w:t>ali</w:t>
          </w:r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hyperlink r:id="rId2" w:history="1">
            <w:r w:rsidRPr="00032417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de-DE" w:eastAsia="en-GB"/>
              </w:rPr>
              <w:t>www.media.ford.com</w:t>
            </w:r>
          </w:hyperlink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>.</w:t>
          </w:r>
        </w:p>
        <w:p w14:paraId="105EA901" w14:textId="73A9E220" w:rsidR="00364704" w:rsidRPr="00716D47" w:rsidRDefault="00716D47" w:rsidP="00716D47">
          <w:pPr>
            <w:pStyle w:val="Noga"/>
            <w:jc w:val="center"/>
            <w:rPr>
              <w:rFonts w:ascii="Arial" w:hAnsi="Arial" w:cs="Arial"/>
              <w:sz w:val="18"/>
              <w:szCs w:val="18"/>
              <w:lang w:val="de-DE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Spremljajte nas:</w:t>
          </w:r>
          <w:r w:rsidRPr="00C81050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hyperlink r:id="rId3" w:history="1">
            <w:r w:rsidRPr="00C81050">
              <w:rPr>
                <w:rStyle w:val="Hiperpovezava"/>
                <w:rFonts w:ascii="Arial" w:eastAsia="Calibri" w:hAnsi="Arial" w:cs="Arial"/>
                <w:sz w:val="18"/>
                <w:szCs w:val="18"/>
                <w:lang w:val="de-DE" w:eastAsia="en-GB"/>
              </w:rPr>
              <w:t>http://www.twitter.com/FordNewsEurope</w:t>
            </w:r>
          </w:hyperlink>
          <w:r w:rsidRPr="00C81050">
            <w:rPr>
              <w:rFonts w:ascii="Arial" w:eastAsia="Calibri" w:hAnsi="Arial" w:cs="Arial"/>
              <w:color w:val="0000FF"/>
              <w:sz w:val="18"/>
              <w:szCs w:val="18"/>
              <w:u w:val="single"/>
              <w:lang w:val="de-DE" w:eastAsia="en-GB"/>
            </w:rPr>
            <w:t xml:space="preserve"> </w:t>
          </w:r>
          <w:r w:rsidRPr="00C81050">
            <w:rPr>
              <w:rFonts w:ascii="Arial" w:eastAsia="Calibri" w:hAnsi="Arial" w:cs="Arial"/>
              <w:color w:val="000000"/>
              <w:sz w:val="18"/>
              <w:szCs w:val="18"/>
              <w:lang w:val="sl-SI" w:eastAsia="en-GB"/>
            </w:rPr>
            <w:t>ali</w:t>
          </w:r>
          <w:r w:rsidRPr="00C81050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hyperlink r:id="rId4" w:history="1">
            <w:r w:rsidRPr="00C81050">
              <w:rPr>
                <w:rStyle w:val="Hiperpovezava"/>
                <w:rFonts w:ascii="Arial" w:eastAsia="Calibri" w:hAnsi="Arial" w:cs="Arial"/>
                <w:sz w:val="18"/>
                <w:szCs w:val="18"/>
                <w:lang w:val="de-DE" w:eastAsia="en-GB"/>
              </w:rPr>
              <w:t>www.youtube.com/FordNewsEurope</w:t>
            </w:r>
          </w:hyperlink>
          <w:r w:rsidR="00364704" w:rsidRPr="00716D47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</w:p>
        <w:p w14:paraId="4BA6DFBC" w14:textId="693BE60C" w:rsidR="004217E8" w:rsidRPr="00716D47" w:rsidRDefault="004217E8" w:rsidP="00AF6A89">
          <w:pPr>
            <w:pStyle w:val="Noga"/>
            <w:jc w:val="center"/>
            <w:rPr>
              <w:lang w:val="de-DE"/>
            </w:rPr>
          </w:pPr>
        </w:p>
      </w:tc>
      <w:tc>
        <w:tcPr>
          <w:tcW w:w="1788" w:type="dxa"/>
        </w:tcPr>
        <w:p w14:paraId="5BE214D3" w14:textId="77777777" w:rsidR="004217E8" w:rsidRPr="00716D47" w:rsidRDefault="004217E8">
          <w:pPr>
            <w:pStyle w:val="Noga"/>
            <w:rPr>
              <w:lang w:val="de-DE"/>
            </w:rPr>
          </w:pPr>
        </w:p>
      </w:tc>
    </w:tr>
  </w:tbl>
  <w:p w14:paraId="0E12174D" w14:textId="77777777" w:rsidR="004217E8" w:rsidRPr="00716D47" w:rsidRDefault="004217E8">
    <w:pPr>
      <w:pStyle w:val="Nog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74C2" w14:textId="77777777" w:rsidR="004D127F" w:rsidRDefault="004D127F" w:rsidP="004D127F">
    <w:pPr>
      <w:pStyle w:val="Noga"/>
      <w:jc w:val="center"/>
    </w:pPr>
  </w:p>
  <w:p w14:paraId="0E5A1A49" w14:textId="77777777" w:rsidR="00697034" w:rsidRDefault="00697034" w:rsidP="004D127F">
    <w:pPr>
      <w:pStyle w:val="Noga"/>
      <w:jc w:val="center"/>
    </w:pPr>
  </w:p>
  <w:p w14:paraId="0A9C1618" w14:textId="77777777" w:rsidR="00716D47" w:rsidRPr="00032417" w:rsidRDefault="00716D47" w:rsidP="00716D47">
    <w:pPr>
      <w:jc w:val="center"/>
      <w:rPr>
        <w:rFonts w:ascii="Arial" w:eastAsia="Calibri" w:hAnsi="Arial" w:cs="Arial"/>
        <w:color w:val="000000"/>
        <w:sz w:val="18"/>
        <w:szCs w:val="18"/>
        <w:lang w:val="de-DE" w:eastAsia="en-GB"/>
      </w:rPr>
    </w:pPr>
    <w:r>
      <w:rPr>
        <w:rFonts w:ascii="Arial" w:hAnsi="Arial" w:cs="Arial"/>
        <w:sz w:val="18"/>
        <w:szCs w:val="18"/>
        <w:lang w:val="sl-SI"/>
      </w:rPr>
      <w:t>Sporočila za medije, gradiva ter fotografije in videoposnetki:</w:t>
    </w:r>
    <w:r w:rsidRPr="00032417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1" w:history="1">
      <w:r w:rsidRPr="00032417">
        <w:rPr>
          <w:rFonts w:ascii="Arial" w:eastAsia="Calibri" w:hAnsi="Arial" w:cs="Arial"/>
          <w:color w:val="0000FF"/>
          <w:sz w:val="18"/>
          <w:szCs w:val="18"/>
          <w:u w:val="single"/>
          <w:lang w:val="de-DE" w:eastAsia="en-GB"/>
        </w:rPr>
        <w:t>www.fordmedia.eu</w:t>
      </w:r>
    </w:hyperlink>
    <w:r w:rsidRPr="00032417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r w:rsidRPr="00032417">
      <w:rPr>
        <w:rFonts w:ascii="Arial" w:eastAsia="Calibri" w:hAnsi="Arial" w:cs="Arial"/>
        <w:color w:val="000000"/>
        <w:sz w:val="18"/>
        <w:szCs w:val="18"/>
        <w:lang w:val="sl-SI" w:eastAsia="en-GB"/>
      </w:rPr>
      <w:t>ali</w:t>
    </w:r>
    <w:r w:rsidRPr="00032417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2" w:history="1">
      <w:r w:rsidRPr="00032417">
        <w:rPr>
          <w:rFonts w:ascii="Arial" w:eastAsia="Calibri" w:hAnsi="Arial" w:cs="Arial"/>
          <w:color w:val="0000FF"/>
          <w:sz w:val="18"/>
          <w:szCs w:val="18"/>
          <w:u w:val="single"/>
          <w:lang w:val="de-DE" w:eastAsia="en-GB"/>
        </w:rPr>
        <w:t>www.media.ford.com</w:t>
      </w:r>
    </w:hyperlink>
    <w:r w:rsidRPr="00032417">
      <w:rPr>
        <w:rFonts w:ascii="Arial" w:eastAsia="Calibri" w:hAnsi="Arial" w:cs="Arial"/>
        <w:color w:val="000000"/>
        <w:sz w:val="18"/>
        <w:szCs w:val="18"/>
        <w:lang w:val="de-DE" w:eastAsia="en-GB"/>
      </w:rPr>
      <w:t>.</w:t>
    </w:r>
  </w:p>
  <w:p w14:paraId="249B2CEF" w14:textId="2108507E" w:rsidR="008A1DF4" w:rsidRPr="00716D47" w:rsidRDefault="00716D47" w:rsidP="00716D47">
    <w:pPr>
      <w:pStyle w:val="Noga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eastAsia="Calibri" w:hAnsi="Arial" w:cs="Arial"/>
        <w:color w:val="000000"/>
        <w:sz w:val="18"/>
        <w:szCs w:val="18"/>
        <w:lang w:val="sl-SI"/>
      </w:rPr>
      <w:t>Spremljajte nas:</w:t>
    </w:r>
    <w:r w:rsidRPr="00C81050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3" w:history="1">
      <w:r w:rsidRPr="00C81050">
        <w:rPr>
          <w:rStyle w:val="Hiperpovezava"/>
          <w:rFonts w:ascii="Arial" w:eastAsia="Calibri" w:hAnsi="Arial" w:cs="Arial"/>
          <w:sz w:val="18"/>
          <w:szCs w:val="18"/>
          <w:lang w:val="de-DE" w:eastAsia="en-GB"/>
        </w:rPr>
        <w:t>http://www.twitter.com/FordNewsEurope</w:t>
      </w:r>
    </w:hyperlink>
    <w:r w:rsidRPr="00C81050">
      <w:rPr>
        <w:rFonts w:ascii="Arial" w:eastAsia="Calibri" w:hAnsi="Arial" w:cs="Arial"/>
        <w:color w:val="0000FF"/>
        <w:sz w:val="18"/>
        <w:szCs w:val="18"/>
        <w:u w:val="single"/>
        <w:lang w:val="de-DE" w:eastAsia="en-GB"/>
      </w:rPr>
      <w:t xml:space="preserve"> </w:t>
    </w:r>
    <w:r w:rsidRPr="00C81050">
      <w:rPr>
        <w:rFonts w:ascii="Arial" w:eastAsia="Calibri" w:hAnsi="Arial" w:cs="Arial"/>
        <w:color w:val="000000"/>
        <w:sz w:val="18"/>
        <w:szCs w:val="18"/>
        <w:lang w:val="sl-SI" w:eastAsia="en-GB"/>
      </w:rPr>
      <w:t>ali</w:t>
    </w:r>
    <w:r w:rsidRPr="00C81050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4" w:history="1">
      <w:r w:rsidRPr="00C81050">
        <w:rPr>
          <w:rStyle w:val="Hiperpovezava"/>
          <w:rFonts w:ascii="Arial" w:eastAsia="Calibri" w:hAnsi="Arial" w:cs="Arial"/>
          <w:sz w:val="18"/>
          <w:szCs w:val="18"/>
          <w:lang w:val="de-DE" w:eastAsia="en-GB"/>
        </w:rPr>
        <w:t>www.youtube.com/FordNewsEurope</w:t>
      </w:r>
    </w:hyperlink>
    <w:r w:rsidR="00697034" w:rsidRPr="00716D47">
      <w:rPr>
        <w:rFonts w:ascii="Arial" w:hAnsi="Arial" w:cs="Arial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9EE90" w14:textId="77777777" w:rsidR="00A7679B" w:rsidRDefault="00A7679B">
      <w:r>
        <w:separator/>
      </w:r>
    </w:p>
  </w:footnote>
  <w:footnote w:type="continuationSeparator" w:id="0">
    <w:p w14:paraId="16D1A23E" w14:textId="77777777" w:rsidR="00A7679B" w:rsidRDefault="00A76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16D6" w14:textId="468B71A6" w:rsidR="005532D6" w:rsidRPr="00315ADB" w:rsidRDefault="002D1487" w:rsidP="00A9030A">
    <w:pPr>
      <w:pStyle w:val="Glava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EA140" wp14:editId="273A1365">
              <wp:simplePos x="0" y="0"/>
              <wp:positionH relativeFrom="column">
                <wp:posOffset>3823335</wp:posOffset>
              </wp:positionH>
              <wp:positionV relativeFrom="paragraph">
                <wp:posOffset>4445</wp:posOffset>
              </wp:positionV>
              <wp:extent cx="1243330" cy="509905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1" name="Text Box 8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2B45F73E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3" w:history="1">
                            <w:r w:rsidR="002D1487" w:rsidRPr="00D32770">
                              <w:rPr>
                                <w:rStyle w:val="Hiperpovezava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EA1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href="http://www.youtube.com/fordnewseurope" style="position:absolute;left:0;text-align:left;margin-left:301.05pt;margin-top:.35pt;width:97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" o:button="t" filled="f" stroked="f">
              <v:fill o:detectmouseclick="t"/>
              <v:path arrowok="t"/>
              <v:textbox inset="0,0,0,0">
                <w:txbxContent>
                  <w:p w14:paraId="5841499C" w14:textId="2B45F73E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4" w:history="1">
                      <w:r w:rsidR="002D1487" w:rsidRPr="00D32770">
                        <w:rPr>
                          <w:rStyle w:val="Hiperpovezava"/>
                          <w:rFonts w:ascii="Arial" w:hAnsi="Arial" w:cs="Arial"/>
                          <w:sz w:val="12"/>
                          <w:szCs w:val="12"/>
                        </w:rPr>
                        <w:t>www.youtube.com/FordNewsEurope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49F75" wp14:editId="7A06CD59">
              <wp:simplePos x="0" y="0"/>
              <wp:positionH relativeFrom="column">
                <wp:posOffset>5153025</wp:posOffset>
              </wp:positionH>
              <wp:positionV relativeFrom="paragraph">
                <wp:posOffset>4445</wp:posOffset>
              </wp:positionV>
              <wp:extent cx="1175385" cy="455930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5" name="Text Box 9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538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1B9D8B4E" w:rsidR="008C6D0D" w:rsidRPr="005D6392" w:rsidRDefault="00A7679B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7" w:history="1">
                            <w:r w:rsidR="002D1487" w:rsidRPr="00D32770">
                              <w:rPr>
                                <w:rStyle w:val="Hiperpovezava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349F75" id="Text Box 9" o:spid="_x0000_s1027" type="#_x0000_t202" href="http://twitter.com/fordnewseurope" style="position:absolute;left:0;text-align:left;margin-left:405.75pt;margin-top:.35pt;width:92.55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1B9D8B4E" w:rsidR="008C6D0D" w:rsidRPr="005D6392" w:rsidRDefault="00A7679B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8" w:history="1">
                      <w:r w:rsidR="002D1487" w:rsidRPr="00D32770">
                        <w:rPr>
                          <w:rStyle w:val="Hiperpovezava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</w:rPr>
      <w:drawing>
        <wp:anchor distT="0" distB="0" distL="114300" distR="114300" simplePos="0" relativeHeight="251659264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1A612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5532D6">
      <w:rPr>
        <w:rFonts w:ascii="Book Antiqua" w:hAnsi="Book Antiqua"/>
        <w:smallCaps/>
        <w:position w:val="132"/>
        <w:sz w:val="48"/>
        <w:szCs w:val="48"/>
      </w:rPr>
      <w:t>N</w:t>
    </w:r>
    <w:r w:rsidR="007352A2">
      <w:rPr>
        <w:rFonts w:ascii="Book Antiqua" w:hAnsi="Book Antiqua"/>
        <w:smallCaps/>
        <w:position w:val="132"/>
        <w:sz w:val="48"/>
        <w:szCs w:val="48"/>
      </w:rPr>
      <w:t>ovic</w:t>
    </w:r>
    <w:r w:rsidR="005532D6">
      <w:rPr>
        <w:rFonts w:ascii="Book Antiqua" w:hAnsi="Book Antiqua"/>
        <w:smallCaps/>
        <w:position w:val="132"/>
        <w:sz w:val="48"/>
        <w:szCs w:val="48"/>
      </w:rPr>
      <w:t>e</w:t>
    </w:r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62591527">
    <w:abstractNumId w:val="6"/>
  </w:num>
  <w:num w:numId="2" w16cid:durableId="1294868084">
    <w:abstractNumId w:val="7"/>
  </w:num>
  <w:num w:numId="3" w16cid:durableId="2078892528">
    <w:abstractNumId w:val="2"/>
  </w:num>
  <w:num w:numId="4" w16cid:durableId="649793658">
    <w:abstractNumId w:val="1"/>
  </w:num>
  <w:num w:numId="5" w16cid:durableId="1682704189">
    <w:abstractNumId w:val="5"/>
  </w:num>
  <w:num w:numId="6" w16cid:durableId="582033054">
    <w:abstractNumId w:val="3"/>
  </w:num>
  <w:num w:numId="7" w16cid:durableId="805318233">
    <w:abstractNumId w:val="4"/>
  </w:num>
  <w:num w:numId="8" w16cid:durableId="1205602334">
    <w:abstractNumId w:val="4"/>
  </w:num>
  <w:num w:numId="9" w16cid:durableId="442916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0F95"/>
    <w:rsid w:val="00003759"/>
    <w:rsid w:val="000051E9"/>
    <w:rsid w:val="00005B4D"/>
    <w:rsid w:val="000101F4"/>
    <w:rsid w:val="00010F60"/>
    <w:rsid w:val="000157A8"/>
    <w:rsid w:val="00015D55"/>
    <w:rsid w:val="000215C6"/>
    <w:rsid w:val="0003033A"/>
    <w:rsid w:val="000304F3"/>
    <w:rsid w:val="00031575"/>
    <w:rsid w:val="00035128"/>
    <w:rsid w:val="0003526C"/>
    <w:rsid w:val="000354BC"/>
    <w:rsid w:val="00036696"/>
    <w:rsid w:val="0004409F"/>
    <w:rsid w:val="00045203"/>
    <w:rsid w:val="00046BA3"/>
    <w:rsid w:val="00050ABA"/>
    <w:rsid w:val="00050DC2"/>
    <w:rsid w:val="00050F70"/>
    <w:rsid w:val="00051E29"/>
    <w:rsid w:val="000524B8"/>
    <w:rsid w:val="00052B3E"/>
    <w:rsid w:val="00052F32"/>
    <w:rsid w:val="000550A2"/>
    <w:rsid w:val="0006148A"/>
    <w:rsid w:val="00062C82"/>
    <w:rsid w:val="00063C97"/>
    <w:rsid w:val="000645BD"/>
    <w:rsid w:val="00064EF2"/>
    <w:rsid w:val="000701D8"/>
    <w:rsid w:val="0007220F"/>
    <w:rsid w:val="00073627"/>
    <w:rsid w:val="00074D61"/>
    <w:rsid w:val="00084F44"/>
    <w:rsid w:val="0008510A"/>
    <w:rsid w:val="00092664"/>
    <w:rsid w:val="00093175"/>
    <w:rsid w:val="000964CC"/>
    <w:rsid w:val="00097C38"/>
    <w:rsid w:val="00097EAD"/>
    <w:rsid w:val="000A04CE"/>
    <w:rsid w:val="000A0AF1"/>
    <w:rsid w:val="000A1066"/>
    <w:rsid w:val="000A12EF"/>
    <w:rsid w:val="000A4764"/>
    <w:rsid w:val="000A616E"/>
    <w:rsid w:val="000B20AF"/>
    <w:rsid w:val="000B21B8"/>
    <w:rsid w:val="000B3087"/>
    <w:rsid w:val="000B68CF"/>
    <w:rsid w:val="000B69E9"/>
    <w:rsid w:val="000C03FF"/>
    <w:rsid w:val="000C0AC9"/>
    <w:rsid w:val="000C239A"/>
    <w:rsid w:val="000C2461"/>
    <w:rsid w:val="000C2600"/>
    <w:rsid w:val="000C42E8"/>
    <w:rsid w:val="000D4AB4"/>
    <w:rsid w:val="000E2171"/>
    <w:rsid w:val="000E2487"/>
    <w:rsid w:val="000F4C34"/>
    <w:rsid w:val="00101713"/>
    <w:rsid w:val="00101ADF"/>
    <w:rsid w:val="001033CB"/>
    <w:rsid w:val="00103637"/>
    <w:rsid w:val="001043E5"/>
    <w:rsid w:val="00104419"/>
    <w:rsid w:val="00104852"/>
    <w:rsid w:val="001070BE"/>
    <w:rsid w:val="00114532"/>
    <w:rsid w:val="00121507"/>
    <w:rsid w:val="00123596"/>
    <w:rsid w:val="00123649"/>
    <w:rsid w:val="00123CE0"/>
    <w:rsid w:val="001257CC"/>
    <w:rsid w:val="0013102B"/>
    <w:rsid w:val="00131DAD"/>
    <w:rsid w:val="00134150"/>
    <w:rsid w:val="001351FE"/>
    <w:rsid w:val="001366DC"/>
    <w:rsid w:val="00136DEA"/>
    <w:rsid w:val="00140056"/>
    <w:rsid w:val="00141293"/>
    <w:rsid w:val="001413CE"/>
    <w:rsid w:val="00143A96"/>
    <w:rsid w:val="001461D3"/>
    <w:rsid w:val="00146D58"/>
    <w:rsid w:val="00147882"/>
    <w:rsid w:val="00155444"/>
    <w:rsid w:val="00160E88"/>
    <w:rsid w:val="00161138"/>
    <w:rsid w:val="00162322"/>
    <w:rsid w:val="00164C8D"/>
    <w:rsid w:val="0019139D"/>
    <w:rsid w:val="00191E20"/>
    <w:rsid w:val="00192541"/>
    <w:rsid w:val="001A2415"/>
    <w:rsid w:val="001A340C"/>
    <w:rsid w:val="001A5C5E"/>
    <w:rsid w:val="001A6949"/>
    <w:rsid w:val="001B01B7"/>
    <w:rsid w:val="001B0A2C"/>
    <w:rsid w:val="001B1238"/>
    <w:rsid w:val="001B4356"/>
    <w:rsid w:val="001B6874"/>
    <w:rsid w:val="001B6B6A"/>
    <w:rsid w:val="001C16AB"/>
    <w:rsid w:val="001C20BD"/>
    <w:rsid w:val="001C25E9"/>
    <w:rsid w:val="001C4203"/>
    <w:rsid w:val="001C445B"/>
    <w:rsid w:val="001C6071"/>
    <w:rsid w:val="001D2E3D"/>
    <w:rsid w:val="001D5206"/>
    <w:rsid w:val="001D528F"/>
    <w:rsid w:val="001D5983"/>
    <w:rsid w:val="001E4705"/>
    <w:rsid w:val="001E48AA"/>
    <w:rsid w:val="001E6922"/>
    <w:rsid w:val="001E6C4E"/>
    <w:rsid w:val="001E72EC"/>
    <w:rsid w:val="001F1FBC"/>
    <w:rsid w:val="001F3F33"/>
    <w:rsid w:val="00213DD2"/>
    <w:rsid w:val="00215362"/>
    <w:rsid w:val="0022223F"/>
    <w:rsid w:val="00223283"/>
    <w:rsid w:val="00223525"/>
    <w:rsid w:val="002307BD"/>
    <w:rsid w:val="00232317"/>
    <w:rsid w:val="002372F5"/>
    <w:rsid w:val="00242727"/>
    <w:rsid w:val="00245767"/>
    <w:rsid w:val="0025132F"/>
    <w:rsid w:val="00252CDC"/>
    <w:rsid w:val="002545BB"/>
    <w:rsid w:val="00255E7C"/>
    <w:rsid w:val="00260597"/>
    <w:rsid w:val="00261C9B"/>
    <w:rsid w:val="0026280C"/>
    <w:rsid w:val="00276A08"/>
    <w:rsid w:val="00277869"/>
    <w:rsid w:val="0028435B"/>
    <w:rsid w:val="00285D93"/>
    <w:rsid w:val="00286103"/>
    <w:rsid w:val="002877C5"/>
    <w:rsid w:val="00287DC2"/>
    <w:rsid w:val="002915DA"/>
    <w:rsid w:val="002A4406"/>
    <w:rsid w:val="002A5218"/>
    <w:rsid w:val="002A6738"/>
    <w:rsid w:val="002B2048"/>
    <w:rsid w:val="002B372A"/>
    <w:rsid w:val="002C1691"/>
    <w:rsid w:val="002C1C01"/>
    <w:rsid w:val="002C6E8D"/>
    <w:rsid w:val="002C70F2"/>
    <w:rsid w:val="002D07A1"/>
    <w:rsid w:val="002D0C94"/>
    <w:rsid w:val="002D1487"/>
    <w:rsid w:val="002D2D08"/>
    <w:rsid w:val="002D30F8"/>
    <w:rsid w:val="002D3D27"/>
    <w:rsid w:val="002D440D"/>
    <w:rsid w:val="002D5EA1"/>
    <w:rsid w:val="002D7077"/>
    <w:rsid w:val="002D74A8"/>
    <w:rsid w:val="002E06E6"/>
    <w:rsid w:val="002E1AAF"/>
    <w:rsid w:val="002E2BA7"/>
    <w:rsid w:val="002E3A25"/>
    <w:rsid w:val="002E5634"/>
    <w:rsid w:val="002E59B9"/>
    <w:rsid w:val="002E75F2"/>
    <w:rsid w:val="002E7D6A"/>
    <w:rsid w:val="002F02CA"/>
    <w:rsid w:val="00300EF9"/>
    <w:rsid w:val="00304423"/>
    <w:rsid w:val="00311374"/>
    <w:rsid w:val="00312E00"/>
    <w:rsid w:val="003149AE"/>
    <w:rsid w:val="00314A37"/>
    <w:rsid w:val="00315ADB"/>
    <w:rsid w:val="00317F04"/>
    <w:rsid w:val="00326B3F"/>
    <w:rsid w:val="003304A1"/>
    <w:rsid w:val="00332D0E"/>
    <w:rsid w:val="0033498F"/>
    <w:rsid w:val="00336C1D"/>
    <w:rsid w:val="00340904"/>
    <w:rsid w:val="0034157D"/>
    <w:rsid w:val="00341ADC"/>
    <w:rsid w:val="00341BC4"/>
    <w:rsid w:val="00342744"/>
    <w:rsid w:val="00343269"/>
    <w:rsid w:val="00344529"/>
    <w:rsid w:val="00353395"/>
    <w:rsid w:val="003541DD"/>
    <w:rsid w:val="00361384"/>
    <w:rsid w:val="00364401"/>
    <w:rsid w:val="00364704"/>
    <w:rsid w:val="00366141"/>
    <w:rsid w:val="00366687"/>
    <w:rsid w:val="00370F0D"/>
    <w:rsid w:val="00377406"/>
    <w:rsid w:val="003814A4"/>
    <w:rsid w:val="00381D5E"/>
    <w:rsid w:val="00381EF2"/>
    <w:rsid w:val="00384B13"/>
    <w:rsid w:val="003870DD"/>
    <w:rsid w:val="00392D05"/>
    <w:rsid w:val="00394072"/>
    <w:rsid w:val="00395200"/>
    <w:rsid w:val="003956D4"/>
    <w:rsid w:val="0039662F"/>
    <w:rsid w:val="003A3589"/>
    <w:rsid w:val="003A367C"/>
    <w:rsid w:val="003A3733"/>
    <w:rsid w:val="003A4888"/>
    <w:rsid w:val="003A50EF"/>
    <w:rsid w:val="003A5E2F"/>
    <w:rsid w:val="003B184C"/>
    <w:rsid w:val="003B2FBC"/>
    <w:rsid w:val="003B4374"/>
    <w:rsid w:val="003B5885"/>
    <w:rsid w:val="003B66E5"/>
    <w:rsid w:val="003C0F90"/>
    <w:rsid w:val="003C5637"/>
    <w:rsid w:val="003C677E"/>
    <w:rsid w:val="003C6C5F"/>
    <w:rsid w:val="003C7F26"/>
    <w:rsid w:val="003D1953"/>
    <w:rsid w:val="003E6BCC"/>
    <w:rsid w:val="003E745A"/>
    <w:rsid w:val="003E7BCB"/>
    <w:rsid w:val="003F40C4"/>
    <w:rsid w:val="003F55B6"/>
    <w:rsid w:val="00401A9C"/>
    <w:rsid w:val="0040759F"/>
    <w:rsid w:val="00411610"/>
    <w:rsid w:val="00412D3F"/>
    <w:rsid w:val="004133C6"/>
    <w:rsid w:val="00413F8E"/>
    <w:rsid w:val="004151E2"/>
    <w:rsid w:val="00415545"/>
    <w:rsid w:val="00416EBB"/>
    <w:rsid w:val="0042177A"/>
    <w:rsid w:val="004217E8"/>
    <w:rsid w:val="00421B0E"/>
    <w:rsid w:val="00424F01"/>
    <w:rsid w:val="00424FD5"/>
    <w:rsid w:val="00430428"/>
    <w:rsid w:val="004304C4"/>
    <w:rsid w:val="00430C1F"/>
    <w:rsid w:val="00432AA3"/>
    <w:rsid w:val="0043550B"/>
    <w:rsid w:val="00435981"/>
    <w:rsid w:val="00435D77"/>
    <w:rsid w:val="00436493"/>
    <w:rsid w:val="00441411"/>
    <w:rsid w:val="0044272A"/>
    <w:rsid w:val="00445AF4"/>
    <w:rsid w:val="004558AB"/>
    <w:rsid w:val="00455AA5"/>
    <w:rsid w:val="00455BD3"/>
    <w:rsid w:val="00455C89"/>
    <w:rsid w:val="00460745"/>
    <w:rsid w:val="00460FC5"/>
    <w:rsid w:val="00464469"/>
    <w:rsid w:val="00471810"/>
    <w:rsid w:val="004751A1"/>
    <w:rsid w:val="004752EA"/>
    <w:rsid w:val="00476C97"/>
    <w:rsid w:val="00476CAD"/>
    <w:rsid w:val="0047779F"/>
    <w:rsid w:val="0048215F"/>
    <w:rsid w:val="00482F56"/>
    <w:rsid w:val="004914E1"/>
    <w:rsid w:val="0049188E"/>
    <w:rsid w:val="004944EA"/>
    <w:rsid w:val="004A34AA"/>
    <w:rsid w:val="004A4274"/>
    <w:rsid w:val="004A5282"/>
    <w:rsid w:val="004A7953"/>
    <w:rsid w:val="004B47F8"/>
    <w:rsid w:val="004B7656"/>
    <w:rsid w:val="004C13B7"/>
    <w:rsid w:val="004C276F"/>
    <w:rsid w:val="004C2A25"/>
    <w:rsid w:val="004C417D"/>
    <w:rsid w:val="004C4A2C"/>
    <w:rsid w:val="004D04A4"/>
    <w:rsid w:val="004D127F"/>
    <w:rsid w:val="004D17C1"/>
    <w:rsid w:val="004D4008"/>
    <w:rsid w:val="004D76DC"/>
    <w:rsid w:val="004E21AA"/>
    <w:rsid w:val="004E242D"/>
    <w:rsid w:val="004E33DD"/>
    <w:rsid w:val="004E6187"/>
    <w:rsid w:val="004E6A44"/>
    <w:rsid w:val="004F15EE"/>
    <w:rsid w:val="004F1A2D"/>
    <w:rsid w:val="004F2398"/>
    <w:rsid w:val="004F24F4"/>
    <w:rsid w:val="004F2EF8"/>
    <w:rsid w:val="004F5E8D"/>
    <w:rsid w:val="004F7AE3"/>
    <w:rsid w:val="00500178"/>
    <w:rsid w:val="00500D43"/>
    <w:rsid w:val="00502B4A"/>
    <w:rsid w:val="0050430A"/>
    <w:rsid w:val="00505B38"/>
    <w:rsid w:val="005062CA"/>
    <w:rsid w:val="0051423D"/>
    <w:rsid w:val="0051693F"/>
    <w:rsid w:val="0052008A"/>
    <w:rsid w:val="005214A1"/>
    <w:rsid w:val="005214E2"/>
    <w:rsid w:val="005268F9"/>
    <w:rsid w:val="0053055B"/>
    <w:rsid w:val="00535089"/>
    <w:rsid w:val="005378EB"/>
    <w:rsid w:val="0054622C"/>
    <w:rsid w:val="00546FF2"/>
    <w:rsid w:val="005532D6"/>
    <w:rsid w:val="00562BE2"/>
    <w:rsid w:val="00562D1C"/>
    <w:rsid w:val="00564B7F"/>
    <w:rsid w:val="005654AD"/>
    <w:rsid w:val="00575317"/>
    <w:rsid w:val="0057574A"/>
    <w:rsid w:val="00575875"/>
    <w:rsid w:val="00576ED7"/>
    <w:rsid w:val="005774B9"/>
    <w:rsid w:val="00584FAA"/>
    <w:rsid w:val="00585583"/>
    <w:rsid w:val="0059156F"/>
    <w:rsid w:val="00591F3D"/>
    <w:rsid w:val="00592286"/>
    <w:rsid w:val="0059689C"/>
    <w:rsid w:val="0059696F"/>
    <w:rsid w:val="00597098"/>
    <w:rsid w:val="005A1405"/>
    <w:rsid w:val="005A357F"/>
    <w:rsid w:val="005A3E17"/>
    <w:rsid w:val="005A5A4B"/>
    <w:rsid w:val="005B06EB"/>
    <w:rsid w:val="005B2CBB"/>
    <w:rsid w:val="005B3F8F"/>
    <w:rsid w:val="005B52F5"/>
    <w:rsid w:val="005B61E6"/>
    <w:rsid w:val="005C1625"/>
    <w:rsid w:val="005D1303"/>
    <w:rsid w:val="005D182A"/>
    <w:rsid w:val="005D2427"/>
    <w:rsid w:val="005D33CC"/>
    <w:rsid w:val="005D5DC7"/>
    <w:rsid w:val="005D6699"/>
    <w:rsid w:val="005D70B0"/>
    <w:rsid w:val="005E00E0"/>
    <w:rsid w:val="005E59BD"/>
    <w:rsid w:val="005E7C82"/>
    <w:rsid w:val="005F1F3D"/>
    <w:rsid w:val="005F2E43"/>
    <w:rsid w:val="005F7816"/>
    <w:rsid w:val="00603F42"/>
    <w:rsid w:val="006144F6"/>
    <w:rsid w:val="00616A1B"/>
    <w:rsid w:val="00622EE9"/>
    <w:rsid w:val="00622F9A"/>
    <w:rsid w:val="006233B7"/>
    <w:rsid w:val="00623C54"/>
    <w:rsid w:val="00625D68"/>
    <w:rsid w:val="006268D8"/>
    <w:rsid w:val="006311C7"/>
    <w:rsid w:val="00631A15"/>
    <w:rsid w:val="0063295E"/>
    <w:rsid w:val="00633D51"/>
    <w:rsid w:val="006342CA"/>
    <w:rsid w:val="00635719"/>
    <w:rsid w:val="00635F3C"/>
    <w:rsid w:val="00637B68"/>
    <w:rsid w:val="006409F5"/>
    <w:rsid w:val="00640A60"/>
    <w:rsid w:val="00641C01"/>
    <w:rsid w:val="00643762"/>
    <w:rsid w:val="0064408E"/>
    <w:rsid w:val="00646AD4"/>
    <w:rsid w:val="00654F6F"/>
    <w:rsid w:val="0066189D"/>
    <w:rsid w:val="00661A4F"/>
    <w:rsid w:val="0066281A"/>
    <w:rsid w:val="00666770"/>
    <w:rsid w:val="00666D4F"/>
    <w:rsid w:val="006718FD"/>
    <w:rsid w:val="00671CAC"/>
    <w:rsid w:val="00674D79"/>
    <w:rsid w:val="006760BC"/>
    <w:rsid w:val="00677470"/>
    <w:rsid w:val="00680AC0"/>
    <w:rsid w:val="00680FAC"/>
    <w:rsid w:val="00684AF8"/>
    <w:rsid w:val="00684DED"/>
    <w:rsid w:val="00697034"/>
    <w:rsid w:val="006977E6"/>
    <w:rsid w:val="006A425E"/>
    <w:rsid w:val="006A7A77"/>
    <w:rsid w:val="006B0864"/>
    <w:rsid w:val="006B15B2"/>
    <w:rsid w:val="006B4DF5"/>
    <w:rsid w:val="006C1D7D"/>
    <w:rsid w:val="006C23A4"/>
    <w:rsid w:val="006C32CA"/>
    <w:rsid w:val="006C33D0"/>
    <w:rsid w:val="006D0A38"/>
    <w:rsid w:val="006D14E3"/>
    <w:rsid w:val="006D35EB"/>
    <w:rsid w:val="006D5F7A"/>
    <w:rsid w:val="006F1361"/>
    <w:rsid w:val="006F6225"/>
    <w:rsid w:val="00706C00"/>
    <w:rsid w:val="007144F9"/>
    <w:rsid w:val="007169BB"/>
    <w:rsid w:val="00716D47"/>
    <w:rsid w:val="007232AE"/>
    <w:rsid w:val="0072477C"/>
    <w:rsid w:val="00724F9B"/>
    <w:rsid w:val="007263E3"/>
    <w:rsid w:val="007273C6"/>
    <w:rsid w:val="00730910"/>
    <w:rsid w:val="00732759"/>
    <w:rsid w:val="00732A67"/>
    <w:rsid w:val="00732AE5"/>
    <w:rsid w:val="00732DF0"/>
    <w:rsid w:val="00734F07"/>
    <w:rsid w:val="007352A2"/>
    <w:rsid w:val="007425A2"/>
    <w:rsid w:val="00745950"/>
    <w:rsid w:val="007533BD"/>
    <w:rsid w:val="00755551"/>
    <w:rsid w:val="0075653C"/>
    <w:rsid w:val="007576FC"/>
    <w:rsid w:val="00761B9D"/>
    <w:rsid w:val="0076229F"/>
    <w:rsid w:val="007634BD"/>
    <w:rsid w:val="0076400B"/>
    <w:rsid w:val="00765F06"/>
    <w:rsid w:val="00781BF4"/>
    <w:rsid w:val="00783BC2"/>
    <w:rsid w:val="0078420B"/>
    <w:rsid w:val="0079148F"/>
    <w:rsid w:val="00792216"/>
    <w:rsid w:val="007959EB"/>
    <w:rsid w:val="007A0D32"/>
    <w:rsid w:val="007A1D90"/>
    <w:rsid w:val="007A30F0"/>
    <w:rsid w:val="007A3DA4"/>
    <w:rsid w:val="007A57A1"/>
    <w:rsid w:val="007A6E7A"/>
    <w:rsid w:val="007A70E1"/>
    <w:rsid w:val="007A7984"/>
    <w:rsid w:val="007B09FF"/>
    <w:rsid w:val="007B26B9"/>
    <w:rsid w:val="007B2BF1"/>
    <w:rsid w:val="007B35C2"/>
    <w:rsid w:val="007B6B6D"/>
    <w:rsid w:val="007C16F0"/>
    <w:rsid w:val="007C2157"/>
    <w:rsid w:val="007C2FBE"/>
    <w:rsid w:val="007C4994"/>
    <w:rsid w:val="007C4F12"/>
    <w:rsid w:val="007D0B5E"/>
    <w:rsid w:val="007D153C"/>
    <w:rsid w:val="007D2846"/>
    <w:rsid w:val="007D4FA7"/>
    <w:rsid w:val="007D5CDD"/>
    <w:rsid w:val="007D5CE2"/>
    <w:rsid w:val="007E1E94"/>
    <w:rsid w:val="007E1EF3"/>
    <w:rsid w:val="007E299A"/>
    <w:rsid w:val="007E57EC"/>
    <w:rsid w:val="007E651C"/>
    <w:rsid w:val="007E67C6"/>
    <w:rsid w:val="007E7D5C"/>
    <w:rsid w:val="007F1DA2"/>
    <w:rsid w:val="0080374A"/>
    <w:rsid w:val="00806AB3"/>
    <w:rsid w:val="00811539"/>
    <w:rsid w:val="008115D4"/>
    <w:rsid w:val="0081179E"/>
    <w:rsid w:val="00811D57"/>
    <w:rsid w:val="00812F9A"/>
    <w:rsid w:val="00816529"/>
    <w:rsid w:val="00817812"/>
    <w:rsid w:val="00820FE3"/>
    <w:rsid w:val="00826E94"/>
    <w:rsid w:val="00827677"/>
    <w:rsid w:val="008301BA"/>
    <w:rsid w:val="0083181A"/>
    <w:rsid w:val="00831B36"/>
    <w:rsid w:val="00837730"/>
    <w:rsid w:val="00842D59"/>
    <w:rsid w:val="0084443F"/>
    <w:rsid w:val="00845A34"/>
    <w:rsid w:val="008519DC"/>
    <w:rsid w:val="00852335"/>
    <w:rsid w:val="00854196"/>
    <w:rsid w:val="00857EAF"/>
    <w:rsid w:val="00861419"/>
    <w:rsid w:val="008654D3"/>
    <w:rsid w:val="0087438E"/>
    <w:rsid w:val="00875C69"/>
    <w:rsid w:val="0088023E"/>
    <w:rsid w:val="00880C6D"/>
    <w:rsid w:val="008921F1"/>
    <w:rsid w:val="00892657"/>
    <w:rsid w:val="008949BC"/>
    <w:rsid w:val="00895377"/>
    <w:rsid w:val="00895573"/>
    <w:rsid w:val="008970DC"/>
    <w:rsid w:val="008A1DF4"/>
    <w:rsid w:val="008A34F3"/>
    <w:rsid w:val="008B1B78"/>
    <w:rsid w:val="008B3670"/>
    <w:rsid w:val="008B4202"/>
    <w:rsid w:val="008B4706"/>
    <w:rsid w:val="008C205E"/>
    <w:rsid w:val="008C6D0D"/>
    <w:rsid w:val="008C7260"/>
    <w:rsid w:val="008C7531"/>
    <w:rsid w:val="008D1A5B"/>
    <w:rsid w:val="008D26E8"/>
    <w:rsid w:val="008D351E"/>
    <w:rsid w:val="008D37B1"/>
    <w:rsid w:val="008D6781"/>
    <w:rsid w:val="008E0D57"/>
    <w:rsid w:val="008E1819"/>
    <w:rsid w:val="008E2887"/>
    <w:rsid w:val="008E311C"/>
    <w:rsid w:val="008E7FEC"/>
    <w:rsid w:val="008F0965"/>
    <w:rsid w:val="008F0C09"/>
    <w:rsid w:val="008F359C"/>
    <w:rsid w:val="008F506C"/>
    <w:rsid w:val="008F5B28"/>
    <w:rsid w:val="008F6793"/>
    <w:rsid w:val="009007C7"/>
    <w:rsid w:val="009011D3"/>
    <w:rsid w:val="00901FAC"/>
    <w:rsid w:val="00903680"/>
    <w:rsid w:val="0090404C"/>
    <w:rsid w:val="00907256"/>
    <w:rsid w:val="00911414"/>
    <w:rsid w:val="00912F95"/>
    <w:rsid w:val="00912FB7"/>
    <w:rsid w:val="00914DBA"/>
    <w:rsid w:val="0092086A"/>
    <w:rsid w:val="00920927"/>
    <w:rsid w:val="0092659B"/>
    <w:rsid w:val="00926D90"/>
    <w:rsid w:val="00927B1A"/>
    <w:rsid w:val="00927D38"/>
    <w:rsid w:val="00934333"/>
    <w:rsid w:val="00934A9C"/>
    <w:rsid w:val="0093536F"/>
    <w:rsid w:val="00935C11"/>
    <w:rsid w:val="00943C63"/>
    <w:rsid w:val="00944F4C"/>
    <w:rsid w:val="00947D39"/>
    <w:rsid w:val="00950887"/>
    <w:rsid w:val="00952192"/>
    <w:rsid w:val="0095508A"/>
    <w:rsid w:val="00955F32"/>
    <w:rsid w:val="00956A89"/>
    <w:rsid w:val="00957549"/>
    <w:rsid w:val="0096117A"/>
    <w:rsid w:val="009626C5"/>
    <w:rsid w:val="00965477"/>
    <w:rsid w:val="00966A5F"/>
    <w:rsid w:val="00971321"/>
    <w:rsid w:val="00976D12"/>
    <w:rsid w:val="0098246E"/>
    <w:rsid w:val="00982C71"/>
    <w:rsid w:val="0098381F"/>
    <w:rsid w:val="00987F34"/>
    <w:rsid w:val="00992DBE"/>
    <w:rsid w:val="009939AD"/>
    <w:rsid w:val="00994D9D"/>
    <w:rsid w:val="00994E07"/>
    <w:rsid w:val="00995870"/>
    <w:rsid w:val="00996BE7"/>
    <w:rsid w:val="009A19D3"/>
    <w:rsid w:val="009A1B98"/>
    <w:rsid w:val="009A4D5D"/>
    <w:rsid w:val="009A7C0D"/>
    <w:rsid w:val="009B3DCF"/>
    <w:rsid w:val="009B4C50"/>
    <w:rsid w:val="009C085A"/>
    <w:rsid w:val="009C1BFC"/>
    <w:rsid w:val="009C2A64"/>
    <w:rsid w:val="009C2C29"/>
    <w:rsid w:val="009C4FA1"/>
    <w:rsid w:val="009C73CC"/>
    <w:rsid w:val="009D0C95"/>
    <w:rsid w:val="009D10A8"/>
    <w:rsid w:val="009D4466"/>
    <w:rsid w:val="009D493E"/>
    <w:rsid w:val="009D637D"/>
    <w:rsid w:val="009D6AA8"/>
    <w:rsid w:val="009E13D7"/>
    <w:rsid w:val="009E2411"/>
    <w:rsid w:val="009E356D"/>
    <w:rsid w:val="009E378A"/>
    <w:rsid w:val="009E44E1"/>
    <w:rsid w:val="009F12AA"/>
    <w:rsid w:val="009F156F"/>
    <w:rsid w:val="009F28CE"/>
    <w:rsid w:val="009F297B"/>
    <w:rsid w:val="009F491E"/>
    <w:rsid w:val="009F58BE"/>
    <w:rsid w:val="00A00CCC"/>
    <w:rsid w:val="00A1112F"/>
    <w:rsid w:val="00A1121E"/>
    <w:rsid w:val="00A12E3D"/>
    <w:rsid w:val="00A13B5A"/>
    <w:rsid w:val="00A15423"/>
    <w:rsid w:val="00A17715"/>
    <w:rsid w:val="00A2342A"/>
    <w:rsid w:val="00A248AB"/>
    <w:rsid w:val="00A2593C"/>
    <w:rsid w:val="00A27B56"/>
    <w:rsid w:val="00A27EA7"/>
    <w:rsid w:val="00A35A3A"/>
    <w:rsid w:val="00A36F90"/>
    <w:rsid w:val="00A37A6F"/>
    <w:rsid w:val="00A44BF5"/>
    <w:rsid w:val="00A46A54"/>
    <w:rsid w:val="00A46D55"/>
    <w:rsid w:val="00A47A70"/>
    <w:rsid w:val="00A50122"/>
    <w:rsid w:val="00A52418"/>
    <w:rsid w:val="00A5273E"/>
    <w:rsid w:val="00A52E4C"/>
    <w:rsid w:val="00A60BCB"/>
    <w:rsid w:val="00A615D7"/>
    <w:rsid w:val="00A62C2B"/>
    <w:rsid w:val="00A6467B"/>
    <w:rsid w:val="00A64978"/>
    <w:rsid w:val="00A67C35"/>
    <w:rsid w:val="00A71F7A"/>
    <w:rsid w:val="00A7228F"/>
    <w:rsid w:val="00A734D7"/>
    <w:rsid w:val="00A74FE2"/>
    <w:rsid w:val="00A75909"/>
    <w:rsid w:val="00A7679B"/>
    <w:rsid w:val="00A7683C"/>
    <w:rsid w:val="00A826E2"/>
    <w:rsid w:val="00A8332C"/>
    <w:rsid w:val="00A861B2"/>
    <w:rsid w:val="00A86BB6"/>
    <w:rsid w:val="00A9030A"/>
    <w:rsid w:val="00A922C3"/>
    <w:rsid w:val="00A92C87"/>
    <w:rsid w:val="00A933D8"/>
    <w:rsid w:val="00A9463B"/>
    <w:rsid w:val="00A95974"/>
    <w:rsid w:val="00AA0865"/>
    <w:rsid w:val="00AA0D8A"/>
    <w:rsid w:val="00AA26D4"/>
    <w:rsid w:val="00AA7F21"/>
    <w:rsid w:val="00AB0308"/>
    <w:rsid w:val="00AB4019"/>
    <w:rsid w:val="00AB5571"/>
    <w:rsid w:val="00AB7854"/>
    <w:rsid w:val="00AC0180"/>
    <w:rsid w:val="00AC0854"/>
    <w:rsid w:val="00AC3EE1"/>
    <w:rsid w:val="00AC545A"/>
    <w:rsid w:val="00AD3059"/>
    <w:rsid w:val="00AD480B"/>
    <w:rsid w:val="00AD7963"/>
    <w:rsid w:val="00AE1596"/>
    <w:rsid w:val="00AE25D1"/>
    <w:rsid w:val="00AE3462"/>
    <w:rsid w:val="00AE6908"/>
    <w:rsid w:val="00AF2345"/>
    <w:rsid w:val="00AF48DF"/>
    <w:rsid w:val="00AF5840"/>
    <w:rsid w:val="00AF6A89"/>
    <w:rsid w:val="00AF6D57"/>
    <w:rsid w:val="00B00BC8"/>
    <w:rsid w:val="00B01C91"/>
    <w:rsid w:val="00B10B15"/>
    <w:rsid w:val="00B10FD8"/>
    <w:rsid w:val="00B11FD6"/>
    <w:rsid w:val="00B144F2"/>
    <w:rsid w:val="00B148E0"/>
    <w:rsid w:val="00B209D3"/>
    <w:rsid w:val="00B22A98"/>
    <w:rsid w:val="00B23629"/>
    <w:rsid w:val="00B253CA"/>
    <w:rsid w:val="00B253DF"/>
    <w:rsid w:val="00B2545A"/>
    <w:rsid w:val="00B25615"/>
    <w:rsid w:val="00B27525"/>
    <w:rsid w:val="00B27EFF"/>
    <w:rsid w:val="00B35869"/>
    <w:rsid w:val="00B3591A"/>
    <w:rsid w:val="00B35BAD"/>
    <w:rsid w:val="00B41D24"/>
    <w:rsid w:val="00B4215C"/>
    <w:rsid w:val="00B432F1"/>
    <w:rsid w:val="00B43575"/>
    <w:rsid w:val="00B468DC"/>
    <w:rsid w:val="00B47742"/>
    <w:rsid w:val="00B51773"/>
    <w:rsid w:val="00B569D3"/>
    <w:rsid w:val="00B57582"/>
    <w:rsid w:val="00B57C4D"/>
    <w:rsid w:val="00B6644A"/>
    <w:rsid w:val="00B734B4"/>
    <w:rsid w:val="00B751D9"/>
    <w:rsid w:val="00B83B7F"/>
    <w:rsid w:val="00B84FAB"/>
    <w:rsid w:val="00B86BD3"/>
    <w:rsid w:val="00B93877"/>
    <w:rsid w:val="00B95F90"/>
    <w:rsid w:val="00BA3937"/>
    <w:rsid w:val="00BA3EF8"/>
    <w:rsid w:val="00BA4DD8"/>
    <w:rsid w:val="00BA508B"/>
    <w:rsid w:val="00BA56D6"/>
    <w:rsid w:val="00BB0781"/>
    <w:rsid w:val="00BB1071"/>
    <w:rsid w:val="00BB1EE5"/>
    <w:rsid w:val="00BB5689"/>
    <w:rsid w:val="00BB7463"/>
    <w:rsid w:val="00BC0E73"/>
    <w:rsid w:val="00BC3467"/>
    <w:rsid w:val="00BC4787"/>
    <w:rsid w:val="00BC4E8B"/>
    <w:rsid w:val="00BC7683"/>
    <w:rsid w:val="00BD0F23"/>
    <w:rsid w:val="00BD1823"/>
    <w:rsid w:val="00BD183D"/>
    <w:rsid w:val="00BD3187"/>
    <w:rsid w:val="00BD32FF"/>
    <w:rsid w:val="00BD42D7"/>
    <w:rsid w:val="00BD456E"/>
    <w:rsid w:val="00BE00B6"/>
    <w:rsid w:val="00BE05D4"/>
    <w:rsid w:val="00BE11AE"/>
    <w:rsid w:val="00BE3AEA"/>
    <w:rsid w:val="00BE3F49"/>
    <w:rsid w:val="00BE41AC"/>
    <w:rsid w:val="00BE6D2C"/>
    <w:rsid w:val="00BF2F54"/>
    <w:rsid w:val="00BF6A3F"/>
    <w:rsid w:val="00BF7691"/>
    <w:rsid w:val="00BF7B54"/>
    <w:rsid w:val="00C00719"/>
    <w:rsid w:val="00C03D0E"/>
    <w:rsid w:val="00C048CD"/>
    <w:rsid w:val="00C05566"/>
    <w:rsid w:val="00C069C8"/>
    <w:rsid w:val="00C13AF0"/>
    <w:rsid w:val="00C148FE"/>
    <w:rsid w:val="00C149DC"/>
    <w:rsid w:val="00C17CE4"/>
    <w:rsid w:val="00C20D8F"/>
    <w:rsid w:val="00C23D21"/>
    <w:rsid w:val="00C252DA"/>
    <w:rsid w:val="00C25523"/>
    <w:rsid w:val="00C33103"/>
    <w:rsid w:val="00C349DA"/>
    <w:rsid w:val="00C37035"/>
    <w:rsid w:val="00C40C9E"/>
    <w:rsid w:val="00C4415E"/>
    <w:rsid w:val="00C470D3"/>
    <w:rsid w:val="00C50FCE"/>
    <w:rsid w:val="00C53C57"/>
    <w:rsid w:val="00C53CED"/>
    <w:rsid w:val="00C56382"/>
    <w:rsid w:val="00C64F37"/>
    <w:rsid w:val="00C6725B"/>
    <w:rsid w:val="00C757A2"/>
    <w:rsid w:val="00C76743"/>
    <w:rsid w:val="00C76A88"/>
    <w:rsid w:val="00C8059A"/>
    <w:rsid w:val="00C806F9"/>
    <w:rsid w:val="00C807CF"/>
    <w:rsid w:val="00C850EE"/>
    <w:rsid w:val="00C86093"/>
    <w:rsid w:val="00C8770F"/>
    <w:rsid w:val="00C879E4"/>
    <w:rsid w:val="00CA2259"/>
    <w:rsid w:val="00CA3994"/>
    <w:rsid w:val="00CA7829"/>
    <w:rsid w:val="00CB3158"/>
    <w:rsid w:val="00CB717F"/>
    <w:rsid w:val="00CC0E43"/>
    <w:rsid w:val="00CC35F7"/>
    <w:rsid w:val="00CC55A2"/>
    <w:rsid w:val="00CC56F4"/>
    <w:rsid w:val="00CC5A45"/>
    <w:rsid w:val="00CC7B8A"/>
    <w:rsid w:val="00CD2D19"/>
    <w:rsid w:val="00CE0847"/>
    <w:rsid w:val="00CE11F8"/>
    <w:rsid w:val="00CE24DE"/>
    <w:rsid w:val="00CE296B"/>
    <w:rsid w:val="00CE55FF"/>
    <w:rsid w:val="00CF2C98"/>
    <w:rsid w:val="00CF3A3A"/>
    <w:rsid w:val="00CF734F"/>
    <w:rsid w:val="00D03218"/>
    <w:rsid w:val="00D050B4"/>
    <w:rsid w:val="00D05647"/>
    <w:rsid w:val="00D067C5"/>
    <w:rsid w:val="00D06A67"/>
    <w:rsid w:val="00D06C48"/>
    <w:rsid w:val="00D077B2"/>
    <w:rsid w:val="00D07858"/>
    <w:rsid w:val="00D16F8B"/>
    <w:rsid w:val="00D176A7"/>
    <w:rsid w:val="00D220C7"/>
    <w:rsid w:val="00D24931"/>
    <w:rsid w:val="00D25384"/>
    <w:rsid w:val="00D270E3"/>
    <w:rsid w:val="00D33D44"/>
    <w:rsid w:val="00D34E29"/>
    <w:rsid w:val="00D35692"/>
    <w:rsid w:val="00D373BC"/>
    <w:rsid w:val="00D40F43"/>
    <w:rsid w:val="00D434A1"/>
    <w:rsid w:val="00D44856"/>
    <w:rsid w:val="00D50EE4"/>
    <w:rsid w:val="00D51963"/>
    <w:rsid w:val="00D53590"/>
    <w:rsid w:val="00D63C92"/>
    <w:rsid w:val="00D66F6E"/>
    <w:rsid w:val="00D71F4B"/>
    <w:rsid w:val="00D751C7"/>
    <w:rsid w:val="00D76800"/>
    <w:rsid w:val="00D8076E"/>
    <w:rsid w:val="00D81F1A"/>
    <w:rsid w:val="00D864D6"/>
    <w:rsid w:val="00D86A72"/>
    <w:rsid w:val="00D91BE5"/>
    <w:rsid w:val="00D93EFD"/>
    <w:rsid w:val="00D95F5F"/>
    <w:rsid w:val="00DA07F0"/>
    <w:rsid w:val="00DA0CF2"/>
    <w:rsid w:val="00DA6E47"/>
    <w:rsid w:val="00DB03DD"/>
    <w:rsid w:val="00DB0FEC"/>
    <w:rsid w:val="00DB29D1"/>
    <w:rsid w:val="00DB4126"/>
    <w:rsid w:val="00DB712A"/>
    <w:rsid w:val="00DB76A9"/>
    <w:rsid w:val="00DB782C"/>
    <w:rsid w:val="00DC11D0"/>
    <w:rsid w:val="00DC14D7"/>
    <w:rsid w:val="00DC3760"/>
    <w:rsid w:val="00DC4F30"/>
    <w:rsid w:val="00DC7EC8"/>
    <w:rsid w:val="00DD006B"/>
    <w:rsid w:val="00DD0DD7"/>
    <w:rsid w:val="00DD3854"/>
    <w:rsid w:val="00DD504C"/>
    <w:rsid w:val="00DD5AD3"/>
    <w:rsid w:val="00DD7602"/>
    <w:rsid w:val="00DE037C"/>
    <w:rsid w:val="00DE1C58"/>
    <w:rsid w:val="00DE269E"/>
    <w:rsid w:val="00DE632A"/>
    <w:rsid w:val="00DE73BD"/>
    <w:rsid w:val="00DE7BDE"/>
    <w:rsid w:val="00DF072B"/>
    <w:rsid w:val="00DF0DF9"/>
    <w:rsid w:val="00DF2C78"/>
    <w:rsid w:val="00DF4BB4"/>
    <w:rsid w:val="00DF5AC2"/>
    <w:rsid w:val="00DF5FD0"/>
    <w:rsid w:val="00E00FC5"/>
    <w:rsid w:val="00E01D63"/>
    <w:rsid w:val="00E0548E"/>
    <w:rsid w:val="00E056AD"/>
    <w:rsid w:val="00E06421"/>
    <w:rsid w:val="00E108B8"/>
    <w:rsid w:val="00E10FDD"/>
    <w:rsid w:val="00E11D2F"/>
    <w:rsid w:val="00E14541"/>
    <w:rsid w:val="00E15595"/>
    <w:rsid w:val="00E20126"/>
    <w:rsid w:val="00E24F21"/>
    <w:rsid w:val="00E25C14"/>
    <w:rsid w:val="00E3268D"/>
    <w:rsid w:val="00E36C1F"/>
    <w:rsid w:val="00E446B0"/>
    <w:rsid w:val="00E47529"/>
    <w:rsid w:val="00E47CA5"/>
    <w:rsid w:val="00E50E99"/>
    <w:rsid w:val="00E52E1F"/>
    <w:rsid w:val="00E5607C"/>
    <w:rsid w:val="00E56D73"/>
    <w:rsid w:val="00E60F7E"/>
    <w:rsid w:val="00E61EE7"/>
    <w:rsid w:val="00E647AF"/>
    <w:rsid w:val="00E659E5"/>
    <w:rsid w:val="00E71D2C"/>
    <w:rsid w:val="00E72CFB"/>
    <w:rsid w:val="00E74B45"/>
    <w:rsid w:val="00E805AC"/>
    <w:rsid w:val="00E80FF2"/>
    <w:rsid w:val="00E81499"/>
    <w:rsid w:val="00E86DA2"/>
    <w:rsid w:val="00E87B0F"/>
    <w:rsid w:val="00E90753"/>
    <w:rsid w:val="00E91A38"/>
    <w:rsid w:val="00E91A7C"/>
    <w:rsid w:val="00E92A8F"/>
    <w:rsid w:val="00E92C09"/>
    <w:rsid w:val="00E94BC7"/>
    <w:rsid w:val="00E97CCC"/>
    <w:rsid w:val="00E97D55"/>
    <w:rsid w:val="00E97D70"/>
    <w:rsid w:val="00E97E28"/>
    <w:rsid w:val="00EA066D"/>
    <w:rsid w:val="00EA0883"/>
    <w:rsid w:val="00EA366C"/>
    <w:rsid w:val="00EA3CD4"/>
    <w:rsid w:val="00EA5F5E"/>
    <w:rsid w:val="00EA6976"/>
    <w:rsid w:val="00EA70DF"/>
    <w:rsid w:val="00EB0295"/>
    <w:rsid w:val="00EB045F"/>
    <w:rsid w:val="00EB1399"/>
    <w:rsid w:val="00EB278D"/>
    <w:rsid w:val="00EB702F"/>
    <w:rsid w:val="00EC16A1"/>
    <w:rsid w:val="00ED1061"/>
    <w:rsid w:val="00ED3C56"/>
    <w:rsid w:val="00EF5314"/>
    <w:rsid w:val="00EF55AC"/>
    <w:rsid w:val="00EF5AA0"/>
    <w:rsid w:val="00EF5E58"/>
    <w:rsid w:val="00F005C3"/>
    <w:rsid w:val="00F01DAC"/>
    <w:rsid w:val="00F02BB2"/>
    <w:rsid w:val="00F03481"/>
    <w:rsid w:val="00F12172"/>
    <w:rsid w:val="00F1248D"/>
    <w:rsid w:val="00F16104"/>
    <w:rsid w:val="00F17422"/>
    <w:rsid w:val="00F203CA"/>
    <w:rsid w:val="00F218C4"/>
    <w:rsid w:val="00F24CEA"/>
    <w:rsid w:val="00F25AB6"/>
    <w:rsid w:val="00F265CC"/>
    <w:rsid w:val="00F32809"/>
    <w:rsid w:val="00F330FE"/>
    <w:rsid w:val="00F34534"/>
    <w:rsid w:val="00F41513"/>
    <w:rsid w:val="00F45F18"/>
    <w:rsid w:val="00F4639D"/>
    <w:rsid w:val="00F66437"/>
    <w:rsid w:val="00F74FD5"/>
    <w:rsid w:val="00F778A5"/>
    <w:rsid w:val="00F77ADE"/>
    <w:rsid w:val="00F81046"/>
    <w:rsid w:val="00F810A4"/>
    <w:rsid w:val="00F817E5"/>
    <w:rsid w:val="00F81B07"/>
    <w:rsid w:val="00F84624"/>
    <w:rsid w:val="00F87BA1"/>
    <w:rsid w:val="00F91028"/>
    <w:rsid w:val="00F92678"/>
    <w:rsid w:val="00F939E0"/>
    <w:rsid w:val="00F94A4D"/>
    <w:rsid w:val="00F95ECD"/>
    <w:rsid w:val="00F96807"/>
    <w:rsid w:val="00F96A69"/>
    <w:rsid w:val="00FA0BA6"/>
    <w:rsid w:val="00FA2217"/>
    <w:rsid w:val="00FA2AED"/>
    <w:rsid w:val="00FA6FF0"/>
    <w:rsid w:val="00FB0303"/>
    <w:rsid w:val="00FB288E"/>
    <w:rsid w:val="00FB30FD"/>
    <w:rsid w:val="00FB3423"/>
    <w:rsid w:val="00FB3A3D"/>
    <w:rsid w:val="00FB45DE"/>
    <w:rsid w:val="00FC0C4B"/>
    <w:rsid w:val="00FC4F83"/>
    <w:rsid w:val="00FC5427"/>
    <w:rsid w:val="00FC76B6"/>
    <w:rsid w:val="00FC7B8E"/>
    <w:rsid w:val="00FD625F"/>
    <w:rsid w:val="00FE058A"/>
    <w:rsid w:val="00FE2477"/>
    <w:rsid w:val="00FE2F03"/>
    <w:rsid w:val="00FE3FA1"/>
    <w:rsid w:val="00FE5365"/>
    <w:rsid w:val="00FE652B"/>
    <w:rsid w:val="00FE6AF4"/>
    <w:rsid w:val="00FF0483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6A3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paragraph" w:styleId="Telobesedila2">
    <w:name w:val="Body Text 2"/>
    <w:basedOn w:val="Navaden"/>
    <w:link w:val="Telobesedila2Znak"/>
    <w:pPr>
      <w:spacing w:line="360" w:lineRule="auto"/>
    </w:pPr>
    <w:rPr>
      <w:sz w:val="24"/>
      <w:szCs w:val="20"/>
    </w:rPr>
  </w:style>
  <w:style w:type="paragraph" w:styleId="Besedilooblaka">
    <w:name w:val="Balloon Text"/>
    <w:basedOn w:val="Navaden"/>
    <w:semiHidden/>
    <w:rsid w:val="009C1BFC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9C1BFC"/>
    <w:rPr>
      <w:sz w:val="16"/>
      <w:szCs w:val="16"/>
    </w:rPr>
  </w:style>
  <w:style w:type="paragraph" w:styleId="Pripombabesedilo">
    <w:name w:val="annotation text"/>
    <w:basedOn w:val="Navaden"/>
    <w:semiHidden/>
    <w:rsid w:val="009C1BFC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9C1BFC"/>
    <w:rPr>
      <w:b/>
      <w:bCs/>
    </w:rPr>
  </w:style>
  <w:style w:type="character" w:customStyle="1" w:styleId="Telobesedila2Znak">
    <w:name w:val="Telo besedila 2 Znak"/>
    <w:link w:val="Telobesedila2"/>
    <w:rsid w:val="008D26E8"/>
    <w:rPr>
      <w:sz w:val="24"/>
      <w:lang w:val="en-US" w:eastAsia="en-US" w:bidi="ar-SA"/>
    </w:rPr>
  </w:style>
  <w:style w:type="character" w:styleId="SledenaHiperpovezava">
    <w:name w:val="FollowedHyperlink"/>
    <w:rsid w:val="00D93EFD"/>
    <w:rPr>
      <w:color w:val="606420"/>
      <w:u w:val="single"/>
    </w:rPr>
  </w:style>
  <w:style w:type="paragraph" w:styleId="Odstavekseznama">
    <w:name w:val="List Paragraph"/>
    <w:basedOn w:val="Navaden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A47A70"/>
    <w:rPr>
      <w:szCs w:val="24"/>
      <w:lang w:eastAsia="en-US"/>
    </w:rPr>
  </w:style>
  <w:style w:type="paragraph" w:styleId="Navadensplet">
    <w:name w:val="Normal (Web)"/>
    <w:basedOn w:val="Navaden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Golobesedilo">
    <w:name w:val="Plain Text"/>
    <w:basedOn w:val="Navaden"/>
    <w:link w:val="GolobesediloZnak"/>
    <w:rsid w:val="004304C4"/>
    <w:rPr>
      <w:rFonts w:ascii="Courier New" w:hAnsi="Courier New" w:cs="Courier New"/>
      <w:szCs w:val="20"/>
    </w:rPr>
  </w:style>
  <w:style w:type="character" w:customStyle="1" w:styleId="GolobesediloZnak">
    <w:name w:val="Golo besedilo Znak"/>
    <w:link w:val="Golobesedilo"/>
    <w:rsid w:val="004304C4"/>
    <w:rPr>
      <w:rFonts w:ascii="Courier New" w:hAnsi="Courier New" w:cs="Courier New"/>
      <w:lang w:eastAsia="en-US"/>
    </w:rPr>
  </w:style>
  <w:style w:type="table" w:styleId="Tabelamrea">
    <w:name w:val="Table Grid"/>
    <w:basedOn w:val="Navadnatabela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rsid w:val="008C6D0D"/>
    <w:rPr>
      <w:szCs w:val="24"/>
      <w:lang w:val="en-GB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D5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a.ford.com/content/fordmedia/feu/en/news/2022/03/14/battery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a.ford.com/content/fordmedia/feu/en/news/2021/03/16/next-generation-ford-transit-custom-all-electric-coming-in-2023-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NewsEurope" TargetMode="External"/><Relationship Id="rId3" Type="http://schemas.openxmlformats.org/officeDocument/2006/relationships/hyperlink" Target="http://www.youtube.com/FordNewsEurope" TargetMode="External"/><Relationship Id="rId7" Type="http://schemas.openxmlformats.org/officeDocument/2006/relationships/hyperlink" Target="http://www.twitter.com/FordNews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youtube.com/fordnewseurope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twitter.com/fordnewseurope" TargetMode="External"/><Relationship Id="rId4" Type="http://schemas.openxmlformats.org/officeDocument/2006/relationships/hyperlink" Target="http://www.youtube.com/FordNewsEurop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242F75170740A75D0D9370FE0C87" ma:contentTypeVersion="13" ma:contentTypeDescription="Create a new document." ma:contentTypeScope="" ma:versionID="8a47ad95dc2da991a9758f44bbc64023">
  <xsd:schema xmlns:xsd="http://www.w3.org/2001/XMLSchema" xmlns:xs="http://www.w3.org/2001/XMLSchema" xmlns:p="http://schemas.microsoft.com/office/2006/metadata/properties" xmlns:ns2="9f1929c0-ae14-43a9-aefc-5a00b600f0e0" xmlns:ns3="8b44e635-cb03-4ce0-9046-cde4336a5564" targetNamespace="http://schemas.microsoft.com/office/2006/metadata/properties" ma:root="true" ma:fieldsID="418ba8f51661e4bab3592f01db68efa8" ns2:_="" ns3:_="">
    <xsd:import namespace="9f1929c0-ae14-43a9-aefc-5a00b600f0e0"/>
    <xsd:import namespace="8b44e635-cb03-4ce0-9046-cde4336a5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29c0-ae14-43a9-aefc-5a00b600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2DDE20-9C47-4C89-9B35-A4D5C4008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929c0-ae14-43a9-aefc-5a00b600f0e0"/>
    <ds:schemaRef ds:uri="8b44e635-cb03-4ce0-9046-cde4336a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8DE2E-52D1-4455-B259-CC4C7EAF3D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A768B2-D4E1-4389-A3A0-1DA98A7C8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5DA6FB-0ABF-490E-B2B1-665A0B466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6003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2022-05-04T10:03:00Z</dcterms:created>
  <dcterms:modified xsi:type="dcterms:W3CDTF">2022-05-09T10:21:00Z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0x0101000381242F75170740A75D0D9370FE0C87</vt:lpwstr>
  </property>
</Properties>
</file>