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8E67" w14:textId="35A64BC2" w:rsidR="00B93877" w:rsidRPr="00577E41" w:rsidRDefault="007D3DE6" w:rsidP="002D210D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  <w:r w:rsidRPr="00577E41">
        <w:rPr>
          <w:rFonts w:ascii="Arial" w:hAnsi="Arial" w:cs="Arial"/>
          <w:b/>
          <w:bCs/>
          <w:sz w:val="32"/>
          <w:szCs w:val="32"/>
          <w:lang w:val="sl-SI"/>
        </w:rPr>
        <w:t>Ford Pro pre</w:t>
      </w:r>
      <w:r w:rsidR="00994A43" w:rsidRPr="00577E41">
        <w:rPr>
          <w:rFonts w:ascii="Arial" w:hAnsi="Arial" w:cs="Arial"/>
          <w:b/>
          <w:bCs/>
          <w:sz w:val="32"/>
          <w:szCs w:val="32"/>
          <w:lang w:val="sl-SI"/>
        </w:rPr>
        <w:t>iz</w:t>
      </w:r>
      <w:r w:rsidRPr="00577E41">
        <w:rPr>
          <w:rFonts w:ascii="Arial" w:hAnsi="Arial" w:cs="Arial"/>
          <w:b/>
          <w:bCs/>
          <w:sz w:val="32"/>
          <w:szCs w:val="32"/>
          <w:lang w:val="sl-SI"/>
        </w:rPr>
        <w:t>kuša povezano tehnologijo, ki bi lahko samodejno zmanjšala hitrost vozil in tako izboljšala varnost za vse</w:t>
      </w:r>
    </w:p>
    <w:p w14:paraId="5352AE04" w14:textId="77777777" w:rsidR="00901FAC" w:rsidRPr="00577E41" w:rsidRDefault="00901FAC" w:rsidP="00901FAC">
      <w:pPr>
        <w:ind w:right="720"/>
        <w:rPr>
          <w:rFonts w:ascii="Arial" w:hAnsi="Arial" w:cs="Arial"/>
          <w:b/>
          <w:sz w:val="22"/>
          <w:szCs w:val="22"/>
          <w:lang w:val="sl-SI"/>
        </w:rPr>
      </w:pPr>
    </w:p>
    <w:p w14:paraId="25EABC53" w14:textId="4ED0562C" w:rsidR="00901FAC" w:rsidRPr="00577E41" w:rsidRDefault="008576EE" w:rsidP="004A2ED9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bookmarkStart w:id="0" w:name="city"/>
      <w:bookmarkEnd w:id="0"/>
      <w:r w:rsidRPr="00577E41">
        <w:rPr>
          <w:rFonts w:ascii="Arial" w:hAnsi="Arial" w:cs="Arial"/>
          <w:sz w:val="22"/>
          <w:szCs w:val="22"/>
          <w:lang w:val="sl-SI"/>
        </w:rPr>
        <w:t>Tehnologija geografskega o</w:t>
      </w:r>
      <w:r w:rsidR="00DA6A4F" w:rsidRPr="00577E41">
        <w:rPr>
          <w:rFonts w:ascii="Arial" w:hAnsi="Arial" w:cs="Arial"/>
          <w:sz w:val="22"/>
          <w:szCs w:val="22"/>
          <w:lang w:val="sl-SI"/>
        </w:rPr>
        <w:t xml:space="preserve">mejevanja </w:t>
      </w:r>
      <w:r w:rsidR="00640EFF" w:rsidRPr="00577E41">
        <w:rPr>
          <w:rFonts w:ascii="Arial" w:hAnsi="Arial" w:cs="Arial"/>
          <w:sz w:val="22"/>
          <w:szCs w:val="22"/>
          <w:lang w:val="sl-SI"/>
        </w:rPr>
        <w:t xml:space="preserve">(ang. </w:t>
      </w:r>
      <w:r w:rsidR="00640EFF" w:rsidRPr="00577E41">
        <w:rPr>
          <w:rFonts w:ascii="Arial" w:hAnsi="Arial" w:cs="Arial"/>
          <w:i/>
          <w:iCs/>
          <w:sz w:val="22"/>
          <w:szCs w:val="22"/>
          <w:lang w:val="sl-SI"/>
        </w:rPr>
        <w:t>geofencing</w:t>
      </w:r>
      <w:r w:rsidR="00640EFF" w:rsidRPr="00577E41">
        <w:rPr>
          <w:rFonts w:ascii="Arial" w:hAnsi="Arial" w:cs="Arial"/>
          <w:sz w:val="22"/>
          <w:szCs w:val="22"/>
          <w:lang w:val="sl-SI"/>
        </w:rPr>
        <w:t xml:space="preserve">) 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ustvari virtualno območje, kjer vozila </w:t>
      </w:r>
      <w:r w:rsidR="00EF50DA">
        <w:rPr>
          <w:rFonts w:ascii="Arial" w:hAnsi="Arial" w:cs="Arial"/>
          <w:sz w:val="22"/>
          <w:szCs w:val="22"/>
          <w:lang w:val="sl-SI"/>
        </w:rPr>
        <w:t xml:space="preserve">samodejno 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upočasnijo vožnjo, namesto da bi se zanašali na to, da </w:t>
      </w:r>
      <w:r w:rsidR="009B0604">
        <w:rPr>
          <w:rFonts w:ascii="Arial" w:hAnsi="Arial" w:cs="Arial"/>
          <w:sz w:val="22"/>
          <w:szCs w:val="22"/>
          <w:lang w:val="sl-SI"/>
        </w:rPr>
        <w:t xml:space="preserve">bodo </w:t>
      </w:r>
      <w:r w:rsidRPr="00577E41">
        <w:rPr>
          <w:rFonts w:ascii="Arial" w:hAnsi="Arial" w:cs="Arial"/>
          <w:sz w:val="22"/>
          <w:szCs w:val="22"/>
          <w:lang w:val="sl-SI"/>
        </w:rPr>
        <w:t>vozniki opazi</w:t>
      </w:r>
      <w:r w:rsidR="009B0604">
        <w:rPr>
          <w:rFonts w:ascii="Arial" w:hAnsi="Arial" w:cs="Arial"/>
          <w:sz w:val="22"/>
          <w:szCs w:val="22"/>
          <w:lang w:val="sl-SI"/>
        </w:rPr>
        <w:t>li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 znake, ki so lahko na neznanih poteh ali </w:t>
      </w:r>
      <w:r w:rsidR="009B0604">
        <w:rPr>
          <w:rFonts w:ascii="Arial" w:hAnsi="Arial" w:cs="Arial"/>
          <w:sz w:val="22"/>
          <w:szCs w:val="22"/>
          <w:lang w:val="sl-SI"/>
        </w:rPr>
        <w:t xml:space="preserve">so </w:t>
      </w:r>
      <w:r w:rsidRPr="00577E41">
        <w:rPr>
          <w:rFonts w:ascii="Arial" w:hAnsi="Arial" w:cs="Arial"/>
          <w:sz w:val="22"/>
          <w:szCs w:val="22"/>
          <w:lang w:val="sl-SI"/>
        </w:rPr>
        <w:t>zaraščen</w:t>
      </w:r>
      <w:r w:rsidR="00B214BC" w:rsidRPr="00577E41">
        <w:rPr>
          <w:rFonts w:ascii="Arial" w:hAnsi="Arial" w:cs="Arial"/>
          <w:sz w:val="22"/>
          <w:szCs w:val="22"/>
          <w:lang w:val="sl-SI"/>
        </w:rPr>
        <w:t>i</w:t>
      </w:r>
      <w:r w:rsidR="007D170D" w:rsidRPr="00577E41" w:rsidDel="00523C87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1F3EC68" w14:textId="77777777" w:rsidR="0033217A" w:rsidRPr="00577E41" w:rsidRDefault="0033217A" w:rsidP="009C3D24">
      <w:pPr>
        <w:pStyle w:val="Odstavekseznama"/>
        <w:rPr>
          <w:rFonts w:ascii="Arial" w:hAnsi="Arial" w:cs="Arial"/>
          <w:sz w:val="22"/>
          <w:szCs w:val="22"/>
          <w:lang w:val="sl-SI"/>
        </w:rPr>
      </w:pPr>
    </w:p>
    <w:p w14:paraId="619E2CFD" w14:textId="61901EF5" w:rsidR="00412872" w:rsidRPr="00577E41" w:rsidRDefault="00B214BC" w:rsidP="004A2ED9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577E41">
        <w:rPr>
          <w:rFonts w:ascii="Arial" w:hAnsi="Arial" w:cs="Arial"/>
          <w:sz w:val="22"/>
          <w:szCs w:val="22"/>
          <w:lang w:val="sl-SI"/>
        </w:rPr>
        <w:t>Hitrost je ključni dejavnik</w:t>
      </w:r>
      <w:r w:rsidR="0058502A" w:rsidRPr="00577E41">
        <w:rPr>
          <w:rFonts w:ascii="Arial" w:hAnsi="Arial" w:cs="Arial"/>
          <w:sz w:val="22"/>
          <w:szCs w:val="22"/>
          <w:lang w:val="sl-SI"/>
        </w:rPr>
        <w:t xml:space="preserve"> med vzroki za </w:t>
      </w:r>
      <w:r w:rsidRPr="00577E41">
        <w:rPr>
          <w:rFonts w:ascii="Arial" w:hAnsi="Arial" w:cs="Arial"/>
          <w:sz w:val="22"/>
          <w:szCs w:val="22"/>
          <w:lang w:val="sl-SI"/>
        </w:rPr>
        <w:t>prometn</w:t>
      </w:r>
      <w:r w:rsidR="0058502A" w:rsidRPr="00577E41">
        <w:rPr>
          <w:rFonts w:ascii="Arial" w:hAnsi="Arial" w:cs="Arial"/>
          <w:sz w:val="22"/>
          <w:szCs w:val="22"/>
          <w:lang w:val="sl-SI"/>
        </w:rPr>
        <w:t>e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 nesreč</w:t>
      </w:r>
      <w:r w:rsidR="0058502A" w:rsidRPr="00577E41">
        <w:rPr>
          <w:rFonts w:ascii="Arial" w:hAnsi="Arial" w:cs="Arial"/>
          <w:sz w:val="22"/>
          <w:szCs w:val="22"/>
          <w:lang w:val="sl-SI"/>
        </w:rPr>
        <w:t>e;</w:t>
      </w:r>
      <w:r w:rsidR="00ED219F" w:rsidRPr="00577E41">
        <w:rPr>
          <w:rFonts w:ascii="Arial" w:hAnsi="Arial" w:cs="Arial"/>
          <w:sz w:val="22"/>
          <w:szCs w:val="22"/>
          <w:lang w:val="sl-SI"/>
        </w:rPr>
        <w:t xml:space="preserve"> geografsko omejena 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območja s hitrostjo 30 km/h </w:t>
      </w:r>
      <w:r w:rsidR="00ED219F" w:rsidRPr="00577E41">
        <w:rPr>
          <w:rFonts w:ascii="Arial" w:hAnsi="Arial" w:cs="Arial"/>
          <w:sz w:val="22"/>
          <w:szCs w:val="22"/>
          <w:lang w:val="sl-SI"/>
        </w:rPr>
        <w:t xml:space="preserve">ob </w:t>
      </w:r>
      <w:r w:rsidRPr="00577E41">
        <w:rPr>
          <w:rFonts w:ascii="Arial" w:hAnsi="Arial" w:cs="Arial"/>
          <w:sz w:val="22"/>
          <w:szCs w:val="22"/>
          <w:lang w:val="sl-SI"/>
        </w:rPr>
        <w:t>šol</w:t>
      </w:r>
      <w:r w:rsidR="00ED219F" w:rsidRPr="00577E41">
        <w:rPr>
          <w:rFonts w:ascii="Arial" w:hAnsi="Arial" w:cs="Arial"/>
          <w:sz w:val="22"/>
          <w:szCs w:val="22"/>
          <w:lang w:val="sl-SI"/>
        </w:rPr>
        <w:t>ah</w:t>
      </w:r>
      <w:r w:rsidRPr="00577E41">
        <w:rPr>
          <w:rFonts w:ascii="Arial" w:hAnsi="Arial" w:cs="Arial"/>
          <w:sz w:val="22"/>
          <w:szCs w:val="22"/>
          <w:lang w:val="sl-SI"/>
        </w:rPr>
        <w:t>, bolnišnic</w:t>
      </w:r>
      <w:r w:rsidR="00ED219F" w:rsidRPr="00577E41">
        <w:rPr>
          <w:rFonts w:ascii="Arial" w:hAnsi="Arial" w:cs="Arial"/>
          <w:sz w:val="22"/>
          <w:szCs w:val="22"/>
          <w:lang w:val="sl-SI"/>
        </w:rPr>
        <w:t>ah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 in nakupovaln</w:t>
      </w:r>
      <w:r w:rsidR="00ED219F" w:rsidRPr="00577E41">
        <w:rPr>
          <w:rFonts w:ascii="Arial" w:hAnsi="Arial" w:cs="Arial"/>
          <w:sz w:val="22"/>
          <w:szCs w:val="22"/>
          <w:lang w:val="sl-SI"/>
        </w:rPr>
        <w:t>ih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 območj</w:t>
      </w:r>
      <w:r w:rsidR="00A15496" w:rsidRPr="00577E41">
        <w:rPr>
          <w:rFonts w:ascii="Arial" w:hAnsi="Arial" w:cs="Arial"/>
          <w:sz w:val="22"/>
          <w:szCs w:val="22"/>
          <w:lang w:val="sl-SI"/>
        </w:rPr>
        <w:t>ih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 bi lahko močno zmanjšala tveganja za vse udeležence v prometu</w:t>
      </w:r>
    </w:p>
    <w:p w14:paraId="0C30E332" w14:textId="77777777" w:rsidR="00412872" w:rsidRPr="00577E41" w:rsidRDefault="00412872" w:rsidP="005A16A6">
      <w:pPr>
        <w:pStyle w:val="Odstavekseznama"/>
        <w:rPr>
          <w:rFonts w:ascii="Arial" w:hAnsi="Arial" w:cs="Arial"/>
          <w:sz w:val="22"/>
          <w:szCs w:val="22"/>
          <w:lang w:val="sl-SI"/>
        </w:rPr>
      </w:pPr>
    </w:p>
    <w:p w14:paraId="2ACAD256" w14:textId="6F425690" w:rsidR="0033217A" w:rsidRPr="00577E41" w:rsidRDefault="00BF1C04" w:rsidP="004A2ED9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577E41">
        <w:rPr>
          <w:rFonts w:ascii="Arial" w:hAnsi="Arial" w:cs="Arial"/>
          <w:sz w:val="22"/>
          <w:szCs w:val="22"/>
          <w:lang w:val="sl-SI"/>
        </w:rPr>
        <w:t>Povezana tehnologija Ford Pro bi lahko naredila ulice preprostejše, varnejše in prijaznejše ter pomagala voznikom</w:t>
      </w:r>
      <w:r w:rsidR="00BD6AC5" w:rsidRPr="00577E41">
        <w:rPr>
          <w:rFonts w:ascii="Arial" w:hAnsi="Arial" w:cs="Arial"/>
          <w:sz w:val="22"/>
          <w:szCs w:val="22"/>
          <w:lang w:val="sl-SI"/>
        </w:rPr>
        <w:t xml:space="preserve">, da bi se izognili visokim </w:t>
      </w:r>
      <w:r w:rsidRPr="00577E41">
        <w:rPr>
          <w:rFonts w:ascii="Arial" w:hAnsi="Arial" w:cs="Arial"/>
          <w:sz w:val="22"/>
          <w:szCs w:val="22"/>
          <w:lang w:val="sl-SI"/>
        </w:rPr>
        <w:t>kaznim za prekoračitev hitrosti</w:t>
      </w:r>
    </w:p>
    <w:p w14:paraId="39479312" w14:textId="77777777" w:rsidR="00901FAC" w:rsidRPr="00577E41" w:rsidRDefault="00901FAC" w:rsidP="00901FAC">
      <w:pPr>
        <w:ind w:right="720"/>
        <w:rPr>
          <w:rFonts w:ascii="Arial" w:hAnsi="Arial" w:cs="Arial"/>
          <w:sz w:val="22"/>
          <w:szCs w:val="22"/>
          <w:lang w:val="sl-SI"/>
        </w:rPr>
      </w:pPr>
    </w:p>
    <w:p w14:paraId="3A16198E" w14:textId="0F414D4E" w:rsidR="00AF39F6" w:rsidRPr="00577E41" w:rsidRDefault="00A93869" w:rsidP="009A3122">
      <w:pPr>
        <w:numPr>
          <w:ilvl w:val="0"/>
          <w:numId w:val="2"/>
        </w:numPr>
        <w:ind w:right="720"/>
        <w:rPr>
          <w:lang w:val="sl-SI"/>
        </w:rPr>
      </w:pPr>
      <w:r w:rsidRPr="00577E41">
        <w:rPr>
          <w:rFonts w:ascii="Arial" w:hAnsi="Arial" w:cs="Arial"/>
          <w:sz w:val="22"/>
          <w:szCs w:val="22"/>
          <w:lang w:val="sl-SI"/>
        </w:rPr>
        <w:t>Pri testiranju v Kölnu v Nemčiji uporabljajo povsem električno vozilo Ford E-Transit</w:t>
      </w:r>
      <w:r w:rsidR="00685C34" w:rsidRPr="00577E41">
        <w:rPr>
          <w:rFonts w:ascii="Arial" w:hAnsi="Arial" w:cs="Arial"/>
          <w:sz w:val="22"/>
          <w:szCs w:val="22"/>
          <w:lang w:val="sl-SI"/>
        </w:rPr>
        <w:t>;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 </w:t>
      </w:r>
      <w:r w:rsidR="00685C34" w:rsidRPr="00577E41">
        <w:rPr>
          <w:rFonts w:ascii="Arial" w:hAnsi="Arial" w:cs="Arial"/>
          <w:sz w:val="22"/>
          <w:szCs w:val="22"/>
          <w:lang w:val="sl-SI"/>
        </w:rPr>
        <w:t>t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ehnologija bi lahko v prihodnosti delovala </w:t>
      </w:r>
      <w:r w:rsidR="00C9717A">
        <w:rPr>
          <w:rFonts w:ascii="Arial" w:hAnsi="Arial" w:cs="Arial"/>
          <w:sz w:val="22"/>
          <w:szCs w:val="22"/>
          <w:lang w:val="sl-SI"/>
        </w:rPr>
        <w:t xml:space="preserve">s Fordovimi in drugimi 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vozili, pri čemer ne bi bilo treba postavljati znakov za </w:t>
      </w:r>
      <w:r w:rsidR="00FB77AE" w:rsidRPr="00577E41">
        <w:rPr>
          <w:rFonts w:ascii="Arial" w:hAnsi="Arial" w:cs="Arial"/>
          <w:sz w:val="22"/>
          <w:szCs w:val="22"/>
          <w:lang w:val="sl-SI"/>
        </w:rPr>
        <w:t xml:space="preserve">omejitev </w:t>
      </w:r>
      <w:r w:rsidRPr="00577E41">
        <w:rPr>
          <w:rFonts w:ascii="Arial" w:hAnsi="Arial" w:cs="Arial"/>
          <w:sz w:val="22"/>
          <w:szCs w:val="22"/>
          <w:lang w:val="sl-SI"/>
        </w:rPr>
        <w:t>hitrost</w:t>
      </w:r>
      <w:r w:rsidR="00FB77AE" w:rsidRPr="00577E41">
        <w:rPr>
          <w:rFonts w:ascii="Arial" w:hAnsi="Arial" w:cs="Arial"/>
          <w:sz w:val="22"/>
          <w:szCs w:val="22"/>
          <w:lang w:val="sl-SI"/>
        </w:rPr>
        <w:t>i</w:t>
      </w:r>
      <w:r w:rsidR="00CC765F" w:rsidRPr="00577E41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482BFE8" w14:textId="708E9F15" w:rsidR="009153D9" w:rsidRPr="00577E41" w:rsidRDefault="009153D9" w:rsidP="00B00BC8">
      <w:pPr>
        <w:rPr>
          <w:lang w:val="sl-SI"/>
        </w:rPr>
      </w:pPr>
    </w:p>
    <w:p w14:paraId="2A79D756" w14:textId="77777777" w:rsidR="00047630" w:rsidRPr="00577E41" w:rsidRDefault="00047630" w:rsidP="00B00BC8">
      <w:pPr>
        <w:rPr>
          <w:lang w:val="sl-SI"/>
        </w:rPr>
      </w:pPr>
    </w:p>
    <w:p w14:paraId="2B11FC0A" w14:textId="52F9FDB7" w:rsidR="00AD4FEE" w:rsidRPr="00577E41" w:rsidRDefault="00335A56" w:rsidP="00190F2C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577E41">
        <w:rPr>
          <w:rFonts w:ascii="Arial" w:hAnsi="Arial" w:cs="Arial"/>
          <w:b/>
          <w:sz w:val="22"/>
          <w:szCs w:val="22"/>
          <w:lang w:val="sl-SI"/>
        </w:rPr>
        <w:t>Köln</w:t>
      </w:r>
      <w:r w:rsidR="00B00BC8" w:rsidRPr="00577E41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854E0D">
        <w:rPr>
          <w:rFonts w:ascii="Arial" w:hAnsi="Arial" w:cs="Arial"/>
          <w:b/>
          <w:sz w:val="22"/>
          <w:szCs w:val="22"/>
          <w:lang w:val="sl-SI"/>
        </w:rPr>
        <w:t>24</w:t>
      </w:r>
      <w:r w:rsidRPr="00577E41">
        <w:rPr>
          <w:rFonts w:ascii="Arial" w:hAnsi="Arial" w:cs="Arial"/>
          <w:b/>
          <w:sz w:val="22"/>
          <w:szCs w:val="22"/>
          <w:lang w:val="sl-SI"/>
        </w:rPr>
        <w:t xml:space="preserve">. maja </w:t>
      </w:r>
      <w:r w:rsidR="00B00BC8" w:rsidRPr="00577E41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577E41">
        <w:rPr>
          <w:rFonts w:ascii="Arial" w:hAnsi="Arial" w:cs="Arial"/>
          <w:b/>
          <w:sz w:val="22"/>
          <w:szCs w:val="22"/>
          <w:lang w:val="sl-SI"/>
        </w:rPr>
        <w:t>2</w:t>
      </w:r>
      <w:r w:rsidR="00FE5365" w:rsidRPr="00577E41">
        <w:rPr>
          <w:rFonts w:ascii="Arial" w:hAnsi="Arial" w:cs="Arial"/>
          <w:b/>
          <w:sz w:val="22"/>
          <w:szCs w:val="22"/>
          <w:lang w:val="sl-SI"/>
        </w:rPr>
        <w:t>2</w:t>
      </w:r>
      <w:r w:rsidR="00B00BC8" w:rsidRPr="00577E4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577E41">
        <w:rPr>
          <w:rFonts w:ascii="Arial" w:hAnsi="Arial" w:cs="Arial"/>
          <w:sz w:val="22"/>
          <w:szCs w:val="22"/>
          <w:lang w:val="sl-SI"/>
        </w:rPr>
        <w:t>–</w:t>
      </w:r>
      <w:r w:rsidR="00B93877" w:rsidRPr="00577E41">
        <w:rPr>
          <w:rFonts w:ascii="Arial" w:hAnsi="Arial" w:cs="Arial"/>
          <w:sz w:val="22"/>
          <w:szCs w:val="22"/>
          <w:lang w:val="sl-SI"/>
        </w:rPr>
        <w:t xml:space="preserve"> </w:t>
      </w:r>
      <w:r w:rsidR="00181B4E" w:rsidRPr="00577E41">
        <w:rPr>
          <w:rFonts w:ascii="Arial" w:hAnsi="Arial" w:cs="Arial"/>
          <w:sz w:val="22"/>
          <w:szCs w:val="22"/>
          <w:lang w:val="sl-SI"/>
        </w:rPr>
        <w:t xml:space="preserve">Številna mesta omejujejo hitrost v bližini šol, bolnišnic in nakupovalnih območij. </w:t>
      </w:r>
      <w:r w:rsidR="00A6780E" w:rsidRPr="00577E41">
        <w:rPr>
          <w:rFonts w:ascii="Arial" w:hAnsi="Arial" w:cs="Arial"/>
          <w:sz w:val="22"/>
          <w:szCs w:val="22"/>
          <w:lang w:val="sl-SI"/>
        </w:rPr>
        <w:t xml:space="preserve">Ali vozniki opazijo znake je pogosto odvisno </w:t>
      </w:r>
      <w:r w:rsidR="00181B4E" w:rsidRPr="00577E41">
        <w:rPr>
          <w:rFonts w:ascii="Arial" w:hAnsi="Arial" w:cs="Arial"/>
          <w:sz w:val="22"/>
          <w:szCs w:val="22"/>
          <w:lang w:val="sl-SI"/>
        </w:rPr>
        <w:t>od tega, kako vidni so, ali jih zakrivajo veje ali pa so morda obdani s kopico drugih znakov.</w:t>
      </w:r>
    </w:p>
    <w:p w14:paraId="0970DEFF" w14:textId="4A2781E0" w:rsidR="00AA53D8" w:rsidRPr="00577E41" w:rsidRDefault="00AA53D8" w:rsidP="00713F54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7796C875" w14:textId="71780592" w:rsidR="00095630" w:rsidRPr="00577E41" w:rsidRDefault="00F51BCE" w:rsidP="009C4632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577E41">
        <w:rPr>
          <w:rFonts w:ascii="Arial" w:hAnsi="Arial" w:cs="Arial"/>
          <w:sz w:val="22"/>
          <w:szCs w:val="22"/>
          <w:lang w:val="sl-SI"/>
        </w:rPr>
        <w:t xml:space="preserve">Ford Pro zdaj preizkuša tehnologijo povezanih vozil, ki uporablja </w:t>
      </w:r>
      <w:r w:rsidR="00994A43" w:rsidRPr="00577E41">
        <w:rPr>
          <w:rFonts w:ascii="Arial" w:hAnsi="Arial" w:cs="Arial"/>
          <w:sz w:val="22"/>
          <w:szCs w:val="22"/>
          <w:lang w:val="sl-SI"/>
        </w:rPr>
        <w:t xml:space="preserve">geografsko omejevanje (ang. </w:t>
      </w:r>
      <w:r w:rsidRPr="00577E41">
        <w:rPr>
          <w:rFonts w:ascii="Arial" w:hAnsi="Arial" w:cs="Arial"/>
          <w:i/>
          <w:iCs/>
          <w:sz w:val="22"/>
          <w:szCs w:val="22"/>
          <w:lang w:val="sl-SI"/>
        </w:rPr>
        <w:t>geofencing</w:t>
      </w:r>
      <w:r w:rsidR="00994A43" w:rsidRPr="00577E41">
        <w:rPr>
          <w:rFonts w:ascii="Arial" w:hAnsi="Arial" w:cs="Arial"/>
          <w:sz w:val="22"/>
          <w:szCs w:val="22"/>
          <w:lang w:val="sl-SI"/>
        </w:rPr>
        <w:t>)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 </w:t>
      </w:r>
      <w:r w:rsidR="00994A43" w:rsidRPr="00577E41">
        <w:rPr>
          <w:rFonts w:ascii="Arial" w:hAnsi="Arial" w:cs="Arial"/>
          <w:sz w:val="22"/>
          <w:szCs w:val="22"/>
          <w:lang w:val="sl-SI"/>
        </w:rPr>
        <w:t>–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 virtualno geografsko mejo </w:t>
      </w:r>
      <w:r w:rsidR="00994A43" w:rsidRPr="00577E41">
        <w:rPr>
          <w:rFonts w:ascii="Arial" w:hAnsi="Arial" w:cs="Arial"/>
          <w:sz w:val="22"/>
          <w:szCs w:val="22"/>
          <w:lang w:val="sl-SI"/>
        </w:rPr>
        <w:t>–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 in ki bi lahko nekega dne popolnoma odpravila potrebo po znakih za omejitev hitrosti</w:t>
      </w:r>
      <w:r w:rsidR="009C4632" w:rsidRPr="00577E41">
        <w:rPr>
          <w:rFonts w:ascii="Arial" w:hAnsi="Arial" w:cs="Arial"/>
          <w:sz w:val="22"/>
          <w:szCs w:val="22"/>
          <w:lang w:val="sl-SI"/>
        </w:rPr>
        <w:t>.</w:t>
      </w:r>
      <w:r w:rsidR="00AB25E8" w:rsidRPr="00577E41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="00D044D2" w:rsidRPr="00577E41">
        <w:rPr>
          <w:rFonts w:ascii="Arial" w:hAnsi="Arial" w:cs="Arial"/>
          <w:sz w:val="22"/>
          <w:szCs w:val="22"/>
          <w:lang w:val="sl-SI"/>
        </w:rPr>
        <w:t xml:space="preserve"> </w:t>
      </w:r>
      <w:r w:rsidR="008911A4" w:rsidRPr="00577E41">
        <w:rPr>
          <w:rFonts w:ascii="Arial" w:hAnsi="Arial" w:cs="Arial"/>
          <w:sz w:val="22"/>
          <w:szCs w:val="22"/>
          <w:lang w:val="sl-SI"/>
        </w:rPr>
        <w:t xml:space="preserve">Fordov sistem za nadzor omejitve hitrosti z geografskim omejevanjem bi lahko poleg tega, da bi ulice postale varnejše za druge udeležence v prometu in pešce, pomagal voznikom, da se izognejo kaznim za </w:t>
      </w:r>
      <w:r w:rsidR="009C63E2" w:rsidRPr="00577E41">
        <w:rPr>
          <w:rFonts w:ascii="Arial" w:hAnsi="Arial" w:cs="Arial"/>
          <w:sz w:val="22"/>
          <w:szCs w:val="22"/>
          <w:lang w:val="sl-SI"/>
        </w:rPr>
        <w:t xml:space="preserve">nenamerno </w:t>
      </w:r>
      <w:r w:rsidR="008911A4" w:rsidRPr="00577E41">
        <w:rPr>
          <w:rFonts w:ascii="Arial" w:hAnsi="Arial" w:cs="Arial"/>
          <w:sz w:val="22"/>
          <w:szCs w:val="22"/>
          <w:lang w:val="sl-SI"/>
        </w:rPr>
        <w:t xml:space="preserve">prekoračitev hitrosti, in izboljšal videz </w:t>
      </w:r>
      <w:r w:rsidR="0015008D" w:rsidRPr="00577E41">
        <w:rPr>
          <w:rFonts w:ascii="Arial" w:hAnsi="Arial" w:cs="Arial"/>
          <w:sz w:val="22"/>
          <w:szCs w:val="22"/>
          <w:lang w:val="sl-SI"/>
        </w:rPr>
        <w:t xml:space="preserve">območja </w:t>
      </w:r>
      <w:r w:rsidR="008911A4" w:rsidRPr="00577E41">
        <w:rPr>
          <w:rFonts w:ascii="Arial" w:hAnsi="Arial" w:cs="Arial"/>
          <w:sz w:val="22"/>
          <w:szCs w:val="22"/>
          <w:lang w:val="sl-SI"/>
        </w:rPr>
        <w:t>ob cesti.</w:t>
      </w:r>
      <w:r w:rsidR="00B5287F" w:rsidRPr="00577E41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</w:p>
    <w:p w14:paraId="0522704D" w14:textId="77777777" w:rsidR="0023464A" w:rsidRPr="00577E41" w:rsidRDefault="0023464A" w:rsidP="0023464A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2E5A2D5A" w14:textId="6D24C3FC" w:rsidR="00BD7010" w:rsidRPr="00577E41" w:rsidRDefault="0023464A" w:rsidP="0023464A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577E41">
        <w:rPr>
          <w:rFonts w:ascii="Arial" w:hAnsi="Arial" w:cs="Arial"/>
          <w:sz w:val="22"/>
          <w:szCs w:val="22"/>
          <w:lang w:val="sl-SI"/>
        </w:rPr>
        <w:t>“</w:t>
      </w:r>
      <w:r w:rsidR="00C42054" w:rsidRPr="00577E41">
        <w:rPr>
          <w:rFonts w:ascii="Arial" w:hAnsi="Arial" w:cs="Arial"/>
          <w:sz w:val="22"/>
          <w:szCs w:val="22"/>
          <w:lang w:val="sl-SI"/>
        </w:rPr>
        <w:t>Tehnologija povezanih vozil lahko dokazano pripomore k lažji in varnejši vsakodnevni vožnji, kar koristi vsem, ne le osebi za volanom</w:t>
      </w:r>
      <w:r w:rsidR="006B5FBC" w:rsidRPr="00577E41">
        <w:rPr>
          <w:rFonts w:ascii="Arial" w:hAnsi="Arial" w:cs="Arial"/>
          <w:sz w:val="22"/>
          <w:szCs w:val="22"/>
          <w:lang w:val="sl-SI"/>
        </w:rPr>
        <w:t>,</w:t>
      </w:r>
      <w:r w:rsidR="00B5287F" w:rsidRPr="00577E41">
        <w:rPr>
          <w:rFonts w:ascii="Arial" w:hAnsi="Arial" w:cs="Arial"/>
          <w:sz w:val="22"/>
          <w:szCs w:val="22"/>
          <w:lang w:val="sl-SI"/>
        </w:rPr>
        <w:t>”</w:t>
      </w:r>
      <w:r w:rsidR="006B5FBC" w:rsidRPr="00577E41">
        <w:rPr>
          <w:rFonts w:ascii="Arial" w:hAnsi="Arial" w:cs="Arial"/>
          <w:sz w:val="22"/>
          <w:szCs w:val="22"/>
          <w:lang w:val="sl-SI"/>
        </w:rPr>
        <w:t xml:space="preserve"> </w:t>
      </w:r>
      <w:r w:rsidR="00C42054" w:rsidRPr="00577E41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="006B5FBC" w:rsidRPr="00577E41">
        <w:rPr>
          <w:rFonts w:ascii="Arial" w:hAnsi="Arial" w:cs="Arial"/>
          <w:sz w:val="22"/>
          <w:szCs w:val="22"/>
          <w:lang w:val="sl-SI"/>
        </w:rPr>
        <w:t xml:space="preserve">Michael Huynh, </w:t>
      </w:r>
      <w:r w:rsidR="00683FA5" w:rsidRPr="00577E41">
        <w:rPr>
          <w:rFonts w:ascii="Arial" w:hAnsi="Arial" w:cs="Arial"/>
          <w:sz w:val="22"/>
          <w:szCs w:val="22"/>
          <w:lang w:val="sl-SI"/>
        </w:rPr>
        <w:t xml:space="preserve">vodja </w:t>
      </w:r>
      <w:r w:rsidR="006B5FBC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>City Engagement Germany</w:t>
      </w:r>
      <w:r w:rsidR="00FE04E5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pri Fordu Evropa</w:t>
      </w:r>
      <w:r w:rsidR="006B5FBC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. </w:t>
      </w:r>
      <w:r w:rsidR="00B85241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>“</w:t>
      </w:r>
      <w:r w:rsidR="009956F6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>Geo</w:t>
      </w:r>
      <w:r w:rsidR="00FE04E5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>grafsko omejevanje lahko zagotovi, da se hitrost zmanjša, kjer</w:t>
      </w:r>
      <w:r w:rsidR="00076813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–</w:t>
      </w:r>
      <w:r w:rsidR="00FE04E5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in celo kadar </w:t>
      </w:r>
      <w:r w:rsidR="00076813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– </w:t>
      </w:r>
      <w:r w:rsidR="00FE04E5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>je to potrebno</w:t>
      </w:r>
      <w:r w:rsidR="00076813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FE04E5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>ter tako pripomore k večji varnosti in ustvarjanju prijetnejšega okolja.</w:t>
      </w:r>
      <w:r w:rsidR="00B5287F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>”</w:t>
      </w:r>
    </w:p>
    <w:p w14:paraId="380E3FB3" w14:textId="6403B9E3" w:rsidR="00424C20" w:rsidRPr="00577E41" w:rsidRDefault="00424C20" w:rsidP="00AF25EB">
      <w:pPr>
        <w:pStyle w:val="Telobesedila2"/>
        <w:spacing w:before="120" w:line="240" w:lineRule="auto"/>
        <w:rPr>
          <w:rFonts w:ascii="Arial" w:hAnsi="Arial" w:cs="Arial"/>
          <w:sz w:val="22"/>
          <w:szCs w:val="22"/>
          <w:lang w:val="sl-SI"/>
        </w:rPr>
      </w:pPr>
    </w:p>
    <w:p w14:paraId="4EF14B98" w14:textId="70ECD4CB" w:rsidR="000A40CE" w:rsidRPr="00577E41" w:rsidRDefault="00876F20" w:rsidP="006132EB">
      <w:pPr>
        <w:pStyle w:val="Telobesedila2"/>
        <w:keepNext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577E41">
        <w:rPr>
          <w:rFonts w:ascii="Arial" w:hAnsi="Arial" w:cs="Arial"/>
          <w:b/>
          <w:bCs/>
          <w:sz w:val="22"/>
          <w:szCs w:val="22"/>
          <w:lang w:val="sl-SI"/>
        </w:rPr>
        <w:t>Pomoč pri zmanjševanju hitrosti</w:t>
      </w:r>
    </w:p>
    <w:p w14:paraId="395FBB4D" w14:textId="77777777" w:rsidR="0037532A" w:rsidRPr="00577E41" w:rsidRDefault="0037532A" w:rsidP="006132EB">
      <w:pPr>
        <w:pStyle w:val="Telobesedila2"/>
        <w:keepNext/>
        <w:spacing w:line="24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</w:pPr>
    </w:p>
    <w:p w14:paraId="0B564D57" w14:textId="0F7F4F43" w:rsidR="00903CF6" w:rsidRPr="00577E41" w:rsidRDefault="00ED564C" w:rsidP="0060755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Ocenjujejo, da je po svetu hitrost glavni dejavnik, ki prispeva k približno 50 odstotkom vseh prometnih nesreč</w:t>
      </w:r>
      <w:r w:rsidR="00C1307F"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,</w:t>
      </w:r>
      <w:r w:rsidR="008F6B18"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sl-SI"/>
        </w:rPr>
        <w:t>3</w:t>
      </w:r>
      <w:r w:rsidR="00B5287F"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 xml:space="preserve"> </w:t>
      </w:r>
      <w:r w:rsidR="0007162A"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medtem ko je v Evropi 29 odstotkov smrtnih žrtev prometnih nesreč med pešci in kolesarji.</w:t>
      </w:r>
      <w:r w:rsidR="009C65E9"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sl-SI"/>
        </w:rPr>
        <w:t>4</w:t>
      </w:r>
      <w:r w:rsidR="009C65E9"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 xml:space="preserve"> </w:t>
      </w:r>
      <w:r w:rsidR="00B54818"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 xml:space="preserve">Vzpostavitev območij z omejitvijo hitrosti na 30 km/h velja za ključni ukrep, s </w:t>
      </w:r>
      <w:r w:rsidR="00B54818"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lastRenderedPageBreak/>
        <w:t>katerim se močno zmanjša tveganje za ranljive udeležence v prometu, saj imajo vozniki več časa za odziv.</w:t>
      </w:r>
      <w:r w:rsidR="00DF10CF"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  <w:lang w:val="sl-SI"/>
        </w:rPr>
        <w:t>5</w:t>
      </w:r>
      <w:r w:rsidR="00DF10CF" w:rsidRPr="00577E41">
        <w:rPr>
          <w:rFonts w:ascii="Arial" w:hAnsi="Arial" w:cs="Arial"/>
          <w:color w:val="000000" w:themeColor="text1"/>
          <w:sz w:val="20"/>
          <w:shd w:val="clear" w:color="auto" w:fill="FFFFFF"/>
          <w:vertAlign w:val="superscript"/>
          <w:lang w:val="sl-SI"/>
        </w:rPr>
        <w:t xml:space="preserve"> </w:t>
      </w:r>
      <w:r w:rsidR="009C65E9" w:rsidRPr="00577E41">
        <w:rPr>
          <w:rFonts w:ascii="Arial" w:hAnsi="Arial" w:cs="Arial"/>
          <w:color w:val="000000" w:themeColor="text1"/>
          <w:sz w:val="20"/>
          <w:shd w:val="clear" w:color="auto" w:fill="FFFFFF"/>
          <w:lang w:val="sl-SI"/>
        </w:rPr>
        <w:t xml:space="preserve"> </w:t>
      </w:r>
    </w:p>
    <w:p w14:paraId="4E34D463" w14:textId="77777777" w:rsidR="0060755B" w:rsidRPr="00577E41" w:rsidRDefault="0060755B" w:rsidP="0060755B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30B45076" w14:textId="52E65548" w:rsidR="00B92FDE" w:rsidRPr="00577E41" w:rsidRDefault="00A64109" w:rsidP="00B92FDE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577E41">
        <w:rPr>
          <w:rFonts w:ascii="Arial" w:hAnsi="Arial" w:cs="Arial"/>
          <w:sz w:val="22"/>
          <w:szCs w:val="22"/>
          <w:lang w:val="sl-SI"/>
        </w:rPr>
        <w:t xml:space="preserve">Tehnologije za pomoč voznikom, kot sta Fordova </w:t>
      </w:r>
      <w:hyperlink r:id="rId11" w:history="1">
        <w:r w:rsidR="00504610" w:rsidRPr="00577E41">
          <w:rPr>
            <w:rStyle w:val="Hiperpovezava"/>
            <w:rFonts w:ascii="Arial" w:hAnsi="Arial" w:cs="Arial"/>
            <w:sz w:val="22"/>
            <w:szCs w:val="22"/>
            <w:lang w:val="sl-SI"/>
          </w:rPr>
          <w:t>i</w:t>
        </w:r>
        <w:r w:rsidR="002F1B46" w:rsidRPr="00577E41">
          <w:rPr>
            <w:rStyle w:val="Hiperpovezava"/>
            <w:rFonts w:ascii="Arial" w:hAnsi="Arial" w:cs="Arial"/>
            <w:sz w:val="22"/>
            <w:szCs w:val="22"/>
            <w:lang w:val="sl-SI"/>
          </w:rPr>
          <w:t>nteligent</w:t>
        </w:r>
        <w:r w:rsidR="00D84C94" w:rsidRPr="00577E41">
          <w:rPr>
            <w:rStyle w:val="Hiperpovezava"/>
            <w:rFonts w:ascii="Arial" w:hAnsi="Arial" w:cs="Arial"/>
            <w:sz w:val="22"/>
            <w:szCs w:val="22"/>
            <w:lang w:val="sl-SI"/>
          </w:rPr>
          <w:t>na pomoč pri uravnavanju hitrosti</w:t>
        </w:r>
      </w:hyperlink>
      <w:r w:rsidR="00B92FDE" w:rsidRPr="00577E41">
        <w:rPr>
          <w:rFonts w:ascii="Arial" w:hAnsi="Arial" w:cs="Arial"/>
          <w:sz w:val="22"/>
          <w:szCs w:val="22"/>
          <w:lang w:val="sl-SI"/>
        </w:rPr>
        <w:t xml:space="preserve"> </w:t>
      </w:r>
      <w:r w:rsidR="00D84C94" w:rsidRPr="00577E41">
        <w:rPr>
          <w:rFonts w:ascii="Arial" w:hAnsi="Arial" w:cs="Arial"/>
          <w:sz w:val="22"/>
          <w:szCs w:val="22"/>
          <w:lang w:val="sl-SI"/>
        </w:rPr>
        <w:t xml:space="preserve">in </w:t>
      </w:r>
      <w:hyperlink r:id="rId12" w:history="1">
        <w:r w:rsidR="00D84C94" w:rsidRPr="00577E41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aktivni tempomat s funkcijo </w:t>
        </w:r>
        <w:r w:rsidR="00B92FDE" w:rsidRPr="00577E41">
          <w:rPr>
            <w:rStyle w:val="Hiperpovezava"/>
            <w:rFonts w:ascii="Arial" w:hAnsi="Arial" w:cs="Arial"/>
            <w:sz w:val="22"/>
            <w:szCs w:val="22"/>
            <w:lang w:val="sl-SI"/>
          </w:rPr>
          <w:t>Stop</w:t>
        </w:r>
        <w:r w:rsidR="0023269E" w:rsidRPr="00577E41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 &amp; </w:t>
        </w:r>
        <w:r w:rsidR="00B92FDE" w:rsidRPr="00577E41">
          <w:rPr>
            <w:rStyle w:val="Hiperpovezava"/>
            <w:rFonts w:ascii="Arial" w:hAnsi="Arial" w:cs="Arial"/>
            <w:sz w:val="22"/>
            <w:szCs w:val="22"/>
            <w:lang w:val="sl-SI"/>
          </w:rPr>
          <w:t>Go</w:t>
        </w:r>
      </w:hyperlink>
      <w:r w:rsidR="000F0DDE" w:rsidRPr="00577E41">
        <w:rPr>
          <w:rFonts w:ascii="Arial" w:hAnsi="Arial" w:cs="Arial"/>
          <w:sz w:val="22"/>
          <w:szCs w:val="22"/>
          <w:lang w:val="sl-SI"/>
        </w:rPr>
        <w:t>, že zdaj pomagajo zagotoviti, da vozniki ne prekoračijo omejitev hitrosti.</w:t>
      </w:r>
      <w:r w:rsidR="00DF10CF" w:rsidRPr="00577E41">
        <w:rPr>
          <w:rFonts w:ascii="Arial" w:hAnsi="Arial" w:cs="Arial"/>
          <w:sz w:val="22"/>
          <w:szCs w:val="22"/>
          <w:vertAlign w:val="superscript"/>
          <w:lang w:val="sl-SI"/>
        </w:rPr>
        <w:t>6</w:t>
      </w:r>
      <w:r w:rsidR="00B92FDE" w:rsidRPr="00577E41">
        <w:rPr>
          <w:rFonts w:ascii="Arial" w:hAnsi="Arial" w:cs="Arial"/>
          <w:sz w:val="22"/>
          <w:szCs w:val="22"/>
          <w:vertAlign w:val="superscript"/>
          <w:lang w:val="sl-SI"/>
        </w:rPr>
        <w:t xml:space="preserve"> </w:t>
      </w:r>
      <w:r w:rsidR="0019501A" w:rsidRPr="00577E41">
        <w:rPr>
          <w:rFonts w:ascii="Arial" w:hAnsi="Arial" w:cs="Arial"/>
          <w:sz w:val="22"/>
          <w:szCs w:val="22"/>
          <w:lang w:val="sl-SI"/>
        </w:rPr>
        <w:t>Ford</w:t>
      </w:r>
      <w:r w:rsidR="00E516A8" w:rsidRPr="00577E41">
        <w:rPr>
          <w:rFonts w:ascii="Arial" w:hAnsi="Arial" w:cs="Arial"/>
          <w:sz w:val="22"/>
          <w:szCs w:val="22"/>
          <w:lang w:val="sl-SI"/>
        </w:rPr>
        <w:t>ov s</w:t>
      </w:r>
      <w:r w:rsidR="00C67EC3" w:rsidRPr="00577E41">
        <w:rPr>
          <w:rFonts w:ascii="Arial" w:hAnsi="Arial" w:cs="Arial"/>
          <w:sz w:val="22"/>
          <w:szCs w:val="22"/>
          <w:lang w:val="sl-SI"/>
        </w:rPr>
        <w:t>i</w:t>
      </w:r>
      <w:r w:rsidR="00E516A8" w:rsidRPr="00577E41">
        <w:rPr>
          <w:rFonts w:ascii="Arial" w:hAnsi="Arial" w:cs="Arial"/>
          <w:sz w:val="22"/>
          <w:szCs w:val="22"/>
          <w:lang w:val="sl-SI"/>
        </w:rPr>
        <w:t>stem za nadzor</w:t>
      </w:r>
      <w:r w:rsidR="00F35A21" w:rsidRPr="00577E41">
        <w:rPr>
          <w:rFonts w:ascii="Arial" w:hAnsi="Arial" w:cs="Arial"/>
          <w:sz w:val="22"/>
          <w:szCs w:val="22"/>
          <w:lang w:val="sl-SI"/>
        </w:rPr>
        <w:t xml:space="preserve"> hitrosti</w:t>
      </w:r>
      <w:r w:rsidR="00E516A8" w:rsidRPr="00577E41">
        <w:rPr>
          <w:rFonts w:ascii="Arial" w:hAnsi="Arial" w:cs="Arial"/>
          <w:sz w:val="22"/>
          <w:szCs w:val="22"/>
          <w:lang w:val="sl-SI"/>
        </w:rPr>
        <w:t xml:space="preserve"> z geografsko omej</w:t>
      </w:r>
      <w:r w:rsidR="00C67EC3" w:rsidRPr="00577E41">
        <w:rPr>
          <w:rFonts w:ascii="Arial" w:hAnsi="Arial" w:cs="Arial"/>
          <w:sz w:val="22"/>
          <w:szCs w:val="22"/>
          <w:lang w:val="sl-SI"/>
        </w:rPr>
        <w:t xml:space="preserve">itvijo je potencialno prožnejši in učinkovitejši od </w:t>
      </w:r>
      <w:r w:rsidR="00E5181F" w:rsidRPr="00577E41">
        <w:rPr>
          <w:rFonts w:ascii="Arial" w:hAnsi="Arial" w:cs="Arial"/>
          <w:sz w:val="22"/>
          <w:szCs w:val="22"/>
          <w:lang w:val="sl-SI"/>
        </w:rPr>
        <w:t xml:space="preserve">vgrajenih </w:t>
      </w:r>
      <w:r w:rsidR="00C67EC3" w:rsidRPr="00577E41">
        <w:rPr>
          <w:rFonts w:ascii="Arial" w:hAnsi="Arial" w:cs="Arial"/>
          <w:sz w:val="22"/>
          <w:szCs w:val="22"/>
          <w:lang w:val="sl-SI"/>
        </w:rPr>
        <w:t xml:space="preserve">sistemov in bi </w:t>
      </w:r>
      <w:r w:rsidR="00E5181F" w:rsidRPr="00577E41">
        <w:rPr>
          <w:rFonts w:ascii="Arial" w:hAnsi="Arial" w:cs="Arial"/>
          <w:sz w:val="22"/>
          <w:szCs w:val="22"/>
          <w:lang w:val="sl-SI"/>
        </w:rPr>
        <w:t>ga</w:t>
      </w:r>
      <w:r w:rsidR="00C67EC3" w:rsidRPr="00577E41">
        <w:rPr>
          <w:rFonts w:ascii="Arial" w:hAnsi="Arial" w:cs="Arial"/>
          <w:sz w:val="22"/>
          <w:szCs w:val="22"/>
          <w:lang w:val="sl-SI"/>
        </w:rPr>
        <w:t xml:space="preserve"> lahko v prihodnosti uporabljal</w:t>
      </w:r>
      <w:r w:rsidR="00E5181F" w:rsidRPr="00577E41">
        <w:rPr>
          <w:rFonts w:ascii="Arial" w:hAnsi="Arial" w:cs="Arial"/>
          <w:sz w:val="22"/>
          <w:szCs w:val="22"/>
          <w:lang w:val="sl-SI"/>
        </w:rPr>
        <w:t>i</w:t>
      </w:r>
      <w:r w:rsidR="00C67EC3" w:rsidRPr="00577E41">
        <w:rPr>
          <w:rFonts w:ascii="Arial" w:hAnsi="Arial" w:cs="Arial"/>
          <w:sz w:val="22"/>
          <w:szCs w:val="22"/>
          <w:lang w:val="sl-SI"/>
        </w:rPr>
        <w:t xml:space="preserve"> tako </w:t>
      </w:r>
      <w:r w:rsidR="00E5181F" w:rsidRPr="00577E41">
        <w:rPr>
          <w:rFonts w:ascii="Arial" w:hAnsi="Arial" w:cs="Arial"/>
          <w:sz w:val="22"/>
          <w:szCs w:val="22"/>
          <w:lang w:val="sl-SI"/>
        </w:rPr>
        <w:t xml:space="preserve">s Fordovimi </w:t>
      </w:r>
      <w:r w:rsidR="00C67EC3" w:rsidRPr="00577E41">
        <w:rPr>
          <w:rFonts w:ascii="Arial" w:hAnsi="Arial" w:cs="Arial"/>
          <w:sz w:val="22"/>
          <w:szCs w:val="22"/>
          <w:lang w:val="sl-SI"/>
        </w:rPr>
        <w:t xml:space="preserve">kot tudi </w:t>
      </w:r>
      <w:r w:rsidR="0021358C">
        <w:rPr>
          <w:rFonts w:ascii="Arial" w:hAnsi="Arial" w:cs="Arial"/>
          <w:sz w:val="22"/>
          <w:szCs w:val="22"/>
          <w:lang w:val="sl-SI"/>
        </w:rPr>
        <w:t xml:space="preserve">z </w:t>
      </w:r>
      <w:r w:rsidR="00C67EC3" w:rsidRPr="00577E41">
        <w:rPr>
          <w:rFonts w:ascii="Arial" w:hAnsi="Arial" w:cs="Arial"/>
          <w:sz w:val="22"/>
          <w:szCs w:val="22"/>
          <w:lang w:val="sl-SI"/>
        </w:rPr>
        <w:t>drug</w:t>
      </w:r>
      <w:r w:rsidR="00E5181F" w:rsidRPr="00577E41">
        <w:rPr>
          <w:rFonts w:ascii="Arial" w:hAnsi="Arial" w:cs="Arial"/>
          <w:sz w:val="22"/>
          <w:szCs w:val="22"/>
          <w:lang w:val="sl-SI"/>
        </w:rPr>
        <w:t>imi</w:t>
      </w:r>
      <w:r w:rsidR="00C67EC3" w:rsidRPr="00577E41">
        <w:rPr>
          <w:rFonts w:ascii="Arial" w:hAnsi="Arial" w:cs="Arial"/>
          <w:sz w:val="22"/>
          <w:szCs w:val="22"/>
          <w:lang w:val="sl-SI"/>
        </w:rPr>
        <w:t xml:space="preserve"> gospodarsk</w:t>
      </w:r>
      <w:r w:rsidR="00E5181F" w:rsidRPr="00577E41">
        <w:rPr>
          <w:rFonts w:ascii="Arial" w:hAnsi="Arial" w:cs="Arial"/>
          <w:sz w:val="22"/>
          <w:szCs w:val="22"/>
          <w:lang w:val="sl-SI"/>
        </w:rPr>
        <w:t>imi</w:t>
      </w:r>
      <w:r w:rsidR="00C67EC3" w:rsidRPr="00577E41">
        <w:rPr>
          <w:rFonts w:ascii="Arial" w:hAnsi="Arial" w:cs="Arial"/>
          <w:sz w:val="22"/>
          <w:szCs w:val="22"/>
          <w:lang w:val="sl-SI"/>
        </w:rPr>
        <w:t xml:space="preserve"> in osebn</w:t>
      </w:r>
      <w:r w:rsidR="00E5181F" w:rsidRPr="00577E41">
        <w:rPr>
          <w:rFonts w:ascii="Arial" w:hAnsi="Arial" w:cs="Arial"/>
          <w:sz w:val="22"/>
          <w:szCs w:val="22"/>
          <w:lang w:val="sl-SI"/>
        </w:rPr>
        <w:t>imi</w:t>
      </w:r>
      <w:r w:rsidR="00C67EC3" w:rsidRPr="00577E41">
        <w:rPr>
          <w:rFonts w:ascii="Arial" w:hAnsi="Arial" w:cs="Arial"/>
          <w:sz w:val="22"/>
          <w:szCs w:val="22"/>
          <w:lang w:val="sl-SI"/>
        </w:rPr>
        <w:t xml:space="preserve"> vozil</w:t>
      </w:r>
      <w:r w:rsidR="00E5181F" w:rsidRPr="00577E41">
        <w:rPr>
          <w:rFonts w:ascii="Arial" w:hAnsi="Arial" w:cs="Arial"/>
          <w:sz w:val="22"/>
          <w:szCs w:val="22"/>
          <w:lang w:val="sl-SI"/>
        </w:rPr>
        <w:t>i</w:t>
      </w:r>
      <w:r w:rsidR="00B92FDE" w:rsidRPr="00577E41">
        <w:rPr>
          <w:rFonts w:ascii="Arial" w:hAnsi="Arial" w:cs="Arial"/>
          <w:sz w:val="22"/>
          <w:szCs w:val="22"/>
          <w:lang w:val="sl-SI"/>
        </w:rPr>
        <w:t>.</w:t>
      </w:r>
    </w:p>
    <w:p w14:paraId="09180EE0" w14:textId="77777777" w:rsidR="00903CF6" w:rsidRPr="00577E41" w:rsidRDefault="00903CF6" w:rsidP="00903CF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ABE895D" w14:textId="3A804558" w:rsidR="0037532A" w:rsidRPr="00577E41" w:rsidRDefault="00AB605B" w:rsidP="0037532A">
      <w:pPr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577E41">
        <w:rPr>
          <w:rFonts w:ascii="Arial" w:hAnsi="Arial" w:cs="Arial"/>
          <w:sz w:val="22"/>
          <w:szCs w:val="22"/>
          <w:lang w:val="sl-SI"/>
        </w:rPr>
        <w:t xml:space="preserve">Med 12-mesečnim preizkusom raziskovalci uporabljajo dva </w:t>
      </w:r>
      <w:hyperlink r:id="rId13" w:history="1">
        <w:r w:rsidRPr="00577E41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povsem </w:t>
        </w:r>
        <w:r w:rsidR="00AB26C4" w:rsidRPr="00577E41">
          <w:rPr>
            <w:rStyle w:val="Hiperpovezava"/>
            <w:rFonts w:ascii="Arial" w:hAnsi="Arial" w:cs="Arial"/>
            <w:sz w:val="22"/>
            <w:szCs w:val="22"/>
            <w:lang w:val="sl-SI"/>
          </w:rPr>
          <w:t>ele</w:t>
        </w:r>
        <w:r w:rsidRPr="00577E41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ktrična </w:t>
        </w:r>
        <w:r w:rsidR="00AB26C4" w:rsidRPr="00577E41">
          <w:rPr>
            <w:rStyle w:val="Hiperpovezava"/>
            <w:rFonts w:ascii="Arial" w:hAnsi="Arial" w:cs="Arial"/>
            <w:sz w:val="22"/>
            <w:szCs w:val="22"/>
            <w:lang w:val="sl-SI"/>
          </w:rPr>
          <w:t>Ford</w:t>
        </w:r>
        <w:r w:rsidR="00F93390" w:rsidRPr="00577E41">
          <w:rPr>
            <w:rStyle w:val="Hiperpovezava"/>
            <w:rFonts w:ascii="Arial" w:hAnsi="Arial" w:cs="Arial"/>
            <w:sz w:val="22"/>
            <w:szCs w:val="22"/>
            <w:lang w:val="sl-SI"/>
          </w:rPr>
          <w:t>a</w:t>
        </w:r>
        <w:r w:rsidR="00AB26C4" w:rsidRPr="00577E41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 E-Transit</w:t>
        </w:r>
        <w:r w:rsidR="00F93390" w:rsidRPr="00577E41">
          <w:rPr>
            <w:rStyle w:val="Hiperpovezava"/>
            <w:rFonts w:ascii="Arial" w:hAnsi="Arial" w:cs="Arial"/>
            <w:sz w:val="22"/>
            <w:szCs w:val="22"/>
            <w:lang w:val="sl-SI"/>
          </w:rPr>
          <w:t>a</w:t>
        </w:r>
      </w:hyperlink>
      <w:r w:rsidR="00903CF6" w:rsidRPr="00577E41">
        <w:rPr>
          <w:rFonts w:ascii="Arial" w:hAnsi="Arial" w:cs="Arial"/>
          <w:sz w:val="22"/>
          <w:szCs w:val="22"/>
          <w:lang w:val="sl-SI"/>
        </w:rPr>
        <w:t xml:space="preserve"> </w:t>
      </w:r>
      <w:r w:rsidR="00F93390" w:rsidRPr="00577E41">
        <w:rPr>
          <w:rFonts w:ascii="Arial" w:hAnsi="Arial" w:cs="Arial"/>
          <w:sz w:val="22"/>
          <w:szCs w:val="22"/>
          <w:lang w:val="sl-SI"/>
        </w:rPr>
        <w:t xml:space="preserve">za analizo </w:t>
      </w:r>
      <w:r w:rsidR="00F568FD" w:rsidRPr="00577E41">
        <w:rPr>
          <w:rFonts w:ascii="Arial" w:hAnsi="Arial" w:cs="Arial"/>
          <w:sz w:val="22"/>
          <w:szCs w:val="22"/>
          <w:lang w:val="sl-SI"/>
        </w:rPr>
        <w:t>vpliva omejevanja hitrosti na izboljšanje pretočnosti prometa in zmanjšanje tveganja nesreč. Testiranje z geografsko omejenimi območji zajema vsa območja s hitrostjo 30 km/h v središču Kölna ter izbrana območja s hitrostjo 50 km/h in 30 km/h drugod po mestu</w:t>
      </w:r>
      <w:r w:rsidR="00903CF6" w:rsidRPr="00577E41">
        <w:rPr>
          <w:rFonts w:ascii="Arial" w:hAnsi="Arial" w:cs="Arial"/>
          <w:sz w:val="22"/>
          <w:szCs w:val="22"/>
          <w:lang w:val="sl-SI"/>
        </w:rPr>
        <w:t>.</w:t>
      </w:r>
    </w:p>
    <w:p w14:paraId="7147B426" w14:textId="77777777" w:rsidR="0037532A" w:rsidRPr="00577E41" w:rsidRDefault="0037532A" w:rsidP="00EE1B1C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373D9033" w14:textId="510A655E" w:rsidR="0037532A" w:rsidRPr="00577E41" w:rsidRDefault="003513A0" w:rsidP="0037532A">
      <w:pPr>
        <w:pStyle w:val="Telobesedila2"/>
        <w:spacing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577E41">
        <w:rPr>
          <w:rFonts w:ascii="Arial" w:hAnsi="Arial" w:cs="Arial"/>
          <w:b/>
          <w:bCs/>
          <w:sz w:val="22"/>
          <w:szCs w:val="22"/>
          <w:lang w:val="sl-SI"/>
        </w:rPr>
        <w:t>Način delovanja</w:t>
      </w:r>
    </w:p>
    <w:p w14:paraId="7F0A351B" w14:textId="77777777" w:rsidR="00B92FDE" w:rsidRPr="00577E41" w:rsidRDefault="00B92FDE" w:rsidP="00EE1B1C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4D25012" w14:textId="7524EBAE" w:rsidR="00271ADE" w:rsidRPr="00577E41" w:rsidRDefault="001D5D90" w:rsidP="00707AF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577E41">
        <w:rPr>
          <w:rFonts w:ascii="Arial" w:hAnsi="Arial" w:cs="Arial"/>
          <w:sz w:val="22"/>
          <w:szCs w:val="22"/>
          <w:lang w:val="sl-SI"/>
        </w:rPr>
        <w:t>P</w:t>
      </w:r>
      <w:r w:rsidR="00EA1D24" w:rsidRPr="00577E41">
        <w:rPr>
          <w:rFonts w:ascii="Arial" w:hAnsi="Arial" w:cs="Arial"/>
          <w:sz w:val="22"/>
          <w:szCs w:val="22"/>
          <w:lang w:val="sl-SI"/>
        </w:rPr>
        <w:t>reiz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kus je rezultat sodelovanja med ekipo Ford City Engagement, mestnimi uradniki v Kölnu in Aachnu ter Fordovimi </w:t>
      </w:r>
      <w:r w:rsidR="008417CF">
        <w:rPr>
          <w:rFonts w:ascii="Arial" w:hAnsi="Arial" w:cs="Arial"/>
          <w:sz w:val="22"/>
          <w:szCs w:val="22"/>
          <w:lang w:val="sl-SI"/>
        </w:rPr>
        <w:t xml:space="preserve">inženirji </w:t>
      </w:r>
      <w:r w:rsidR="00AD6DA1">
        <w:rPr>
          <w:rFonts w:ascii="Arial" w:hAnsi="Arial" w:cs="Arial"/>
          <w:sz w:val="22"/>
          <w:szCs w:val="22"/>
          <w:lang w:val="sl-SI"/>
        </w:rPr>
        <w:t xml:space="preserve">za programsko opremo 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v Palo Altu v ZDA. </w:t>
      </w:r>
      <w:r w:rsidR="00AD6DA1">
        <w:rPr>
          <w:rFonts w:ascii="Arial" w:hAnsi="Arial" w:cs="Arial"/>
          <w:sz w:val="22"/>
          <w:szCs w:val="22"/>
          <w:lang w:val="sl-SI"/>
        </w:rPr>
        <w:t xml:space="preserve">Inženirji 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v Palo Altu so skupaj s kolegi v Aachnu razvili tehnologijo, ki povezuje vozilo s sistemom geografskega </w:t>
      </w:r>
      <w:r w:rsidR="002B40F6" w:rsidRPr="00577E41">
        <w:rPr>
          <w:rFonts w:ascii="Arial" w:hAnsi="Arial" w:cs="Arial"/>
          <w:sz w:val="22"/>
          <w:szCs w:val="22"/>
          <w:lang w:val="sl-SI"/>
        </w:rPr>
        <w:t xml:space="preserve">omejevanja 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za sledenje </w:t>
      </w:r>
      <w:r w:rsidR="003D2692" w:rsidRPr="00577E41">
        <w:rPr>
          <w:rFonts w:ascii="Arial" w:hAnsi="Arial" w:cs="Arial"/>
          <w:sz w:val="22"/>
          <w:szCs w:val="22"/>
          <w:lang w:val="sl-SI"/>
        </w:rPr>
        <w:t xml:space="preserve">s sistemom </w:t>
      </w:r>
      <w:r w:rsidRPr="00577E41">
        <w:rPr>
          <w:rFonts w:ascii="Arial" w:hAnsi="Arial" w:cs="Arial"/>
          <w:sz w:val="22"/>
          <w:szCs w:val="22"/>
          <w:lang w:val="sl-SI"/>
        </w:rPr>
        <w:t>GPS in izmenjavo podatkov.</w:t>
      </w:r>
    </w:p>
    <w:p w14:paraId="4C0121D1" w14:textId="77777777" w:rsidR="00271ADE" w:rsidRPr="00577E41" w:rsidRDefault="00271ADE" w:rsidP="00707AF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20816B6" w14:textId="5289659B" w:rsidR="00707AF6" w:rsidRPr="00577E41" w:rsidRDefault="003D2692" w:rsidP="00707AF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577E41">
        <w:rPr>
          <w:rFonts w:ascii="Arial" w:hAnsi="Arial" w:cs="Arial"/>
          <w:sz w:val="22"/>
          <w:szCs w:val="22"/>
          <w:lang w:val="sl-SI"/>
        </w:rPr>
        <w:t xml:space="preserve">Voznik prejme informacije prek prikazovalnika na </w:t>
      </w:r>
      <w:r w:rsidR="00B11542" w:rsidRPr="00577E41">
        <w:rPr>
          <w:rFonts w:ascii="Arial" w:hAnsi="Arial" w:cs="Arial"/>
          <w:sz w:val="22"/>
          <w:szCs w:val="22"/>
          <w:lang w:val="sl-SI"/>
        </w:rPr>
        <w:t xml:space="preserve">instrumentni 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plošči, pri čemer nova omejitev hitrosti utripa pod trenutno hitrostjo. Vozilo samodejno zmanjša hitrost v skladu z geografsko omejenim območjem. Voznik lahko kadar koli prekliče sistem in deaktivira </w:t>
      </w:r>
      <w:r w:rsidR="00977DFC" w:rsidRPr="00577E41">
        <w:rPr>
          <w:rFonts w:ascii="Arial" w:hAnsi="Arial" w:cs="Arial"/>
          <w:sz w:val="22"/>
          <w:szCs w:val="22"/>
          <w:lang w:val="sl-SI"/>
        </w:rPr>
        <w:t xml:space="preserve">nadzor </w:t>
      </w:r>
      <w:r w:rsidR="00D11BD0" w:rsidRPr="00577E41">
        <w:rPr>
          <w:rFonts w:ascii="Arial" w:hAnsi="Arial" w:cs="Arial"/>
          <w:sz w:val="22"/>
          <w:szCs w:val="22"/>
          <w:lang w:val="sl-SI"/>
        </w:rPr>
        <w:t>z omejen</w:t>
      </w:r>
      <w:r w:rsidR="00094B57" w:rsidRPr="00577E41">
        <w:rPr>
          <w:rFonts w:ascii="Arial" w:hAnsi="Arial" w:cs="Arial"/>
          <w:sz w:val="22"/>
          <w:szCs w:val="22"/>
          <w:lang w:val="sl-SI"/>
        </w:rPr>
        <w:t>o hitrostjo</w:t>
      </w:r>
      <w:r w:rsidR="00707AF6" w:rsidRPr="00577E41">
        <w:rPr>
          <w:rFonts w:ascii="Arial" w:hAnsi="Arial" w:cs="Arial"/>
          <w:sz w:val="22"/>
          <w:szCs w:val="22"/>
          <w:lang w:val="sl-SI"/>
        </w:rPr>
        <w:t>.</w:t>
      </w:r>
    </w:p>
    <w:p w14:paraId="671AE973" w14:textId="6B5C3615" w:rsidR="0006424E" w:rsidRPr="00577E41" w:rsidRDefault="0006424E" w:rsidP="00992952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27CF2046" w14:textId="1032D1A9" w:rsidR="00463429" w:rsidRPr="00577E41" w:rsidRDefault="00C11E7A" w:rsidP="00463429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577E41">
        <w:rPr>
          <w:rFonts w:ascii="Arial" w:hAnsi="Arial" w:cs="Arial"/>
          <w:sz w:val="22"/>
          <w:szCs w:val="22"/>
          <w:lang w:val="sl-SI"/>
        </w:rPr>
        <w:t xml:space="preserve">Fordov sistem za nadzor omejitve hitrosti </w:t>
      </w:r>
      <w:r w:rsidR="000D1A67" w:rsidRPr="00577E41">
        <w:rPr>
          <w:rFonts w:ascii="Arial" w:hAnsi="Arial" w:cs="Arial"/>
          <w:sz w:val="22"/>
          <w:szCs w:val="22"/>
          <w:lang w:val="sl-SI"/>
        </w:rPr>
        <w:t>s pomočjo geografskega omej</w:t>
      </w:r>
      <w:r w:rsidR="00044FD7" w:rsidRPr="00577E41">
        <w:rPr>
          <w:rFonts w:ascii="Arial" w:hAnsi="Arial" w:cs="Arial"/>
          <w:sz w:val="22"/>
          <w:szCs w:val="22"/>
          <w:lang w:val="sl-SI"/>
        </w:rPr>
        <w:t>e</w:t>
      </w:r>
      <w:r w:rsidR="000D1A67" w:rsidRPr="00577E41">
        <w:rPr>
          <w:rFonts w:ascii="Arial" w:hAnsi="Arial" w:cs="Arial"/>
          <w:sz w:val="22"/>
          <w:szCs w:val="22"/>
          <w:lang w:val="sl-SI"/>
        </w:rPr>
        <w:t xml:space="preserve">vanja 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bi lahko v prihodnosti voznikom omogočil, da sami določijo območja </w:t>
      </w:r>
      <w:r w:rsidR="002E6837">
        <w:rPr>
          <w:rFonts w:ascii="Arial" w:hAnsi="Arial" w:cs="Arial"/>
          <w:sz w:val="22"/>
          <w:szCs w:val="22"/>
          <w:lang w:val="sl-SI"/>
        </w:rPr>
        <w:t xml:space="preserve">z omejeno 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hitrostjo </w:t>
      </w:r>
      <w:r w:rsidR="00FC0328" w:rsidRPr="00577E41">
        <w:rPr>
          <w:rFonts w:ascii="Arial" w:hAnsi="Arial" w:cs="Arial"/>
          <w:sz w:val="22"/>
          <w:szCs w:val="22"/>
          <w:lang w:val="sl-SI"/>
        </w:rPr>
        <w:t xml:space="preserve">vse od </w:t>
      </w:r>
      <w:r w:rsidR="00CE24B7">
        <w:rPr>
          <w:rFonts w:ascii="Arial" w:hAnsi="Arial" w:cs="Arial"/>
          <w:sz w:val="22"/>
          <w:szCs w:val="22"/>
          <w:lang w:val="sl-SI"/>
        </w:rPr>
        <w:t>2</w:t>
      </w:r>
      <w:r w:rsidRPr="00577E41">
        <w:rPr>
          <w:rFonts w:ascii="Arial" w:hAnsi="Arial" w:cs="Arial"/>
          <w:sz w:val="22"/>
          <w:szCs w:val="22"/>
          <w:lang w:val="sl-SI"/>
        </w:rPr>
        <w:t>0 km/h, tudi v skladiščih in zasebnih objektih. Omejitve hitrosti bi se lahko določale tudi dinamično</w:t>
      </w:r>
      <w:r w:rsidR="00FC0328" w:rsidRPr="00577E41">
        <w:rPr>
          <w:rFonts w:ascii="Arial" w:hAnsi="Arial" w:cs="Arial"/>
          <w:sz w:val="22"/>
          <w:szCs w:val="22"/>
          <w:lang w:val="sl-SI"/>
        </w:rPr>
        <w:t xml:space="preserve"> in </w:t>
      </w:r>
      <w:r w:rsidRPr="00577E41">
        <w:rPr>
          <w:rFonts w:ascii="Arial" w:hAnsi="Arial" w:cs="Arial"/>
          <w:sz w:val="22"/>
          <w:szCs w:val="22"/>
          <w:lang w:val="sl-SI"/>
        </w:rPr>
        <w:t>bi upoštevale lokalne nevarnosti, začasna dela na cesti in čas dneva</w:t>
      </w:r>
      <w:r w:rsidR="00463429" w:rsidRPr="00577E41">
        <w:rPr>
          <w:rFonts w:ascii="Arial" w:hAnsi="Arial" w:cs="Arial"/>
          <w:sz w:val="22"/>
          <w:szCs w:val="22"/>
          <w:lang w:val="sl-SI"/>
        </w:rPr>
        <w:t>.</w:t>
      </w:r>
    </w:p>
    <w:p w14:paraId="2099775D" w14:textId="397E74F1" w:rsidR="002D210D" w:rsidRPr="00577E41" w:rsidRDefault="002D210D" w:rsidP="00463429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43591CAA" w14:textId="668FE862" w:rsidR="00DA441C" w:rsidRPr="00577E41" w:rsidRDefault="00DF1CBD" w:rsidP="00463429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577E41">
        <w:rPr>
          <w:rFonts w:ascii="Arial" w:hAnsi="Arial" w:cs="Arial"/>
          <w:sz w:val="22"/>
          <w:szCs w:val="22"/>
          <w:lang w:val="sl-SI"/>
        </w:rPr>
        <w:t>Nemški prometni zakonik vsebuje več kot 1000 vrst prometnih znakov</w:t>
      </w:r>
      <w:r w:rsidR="002E7DC8" w:rsidRPr="00577E41">
        <w:rPr>
          <w:rFonts w:ascii="Arial" w:hAnsi="Arial" w:cs="Arial"/>
          <w:sz w:val="22"/>
          <w:szCs w:val="22"/>
          <w:lang w:val="sl-SI"/>
        </w:rPr>
        <w:t>.</w:t>
      </w:r>
      <w:r w:rsidR="002E7DC8" w:rsidRPr="00577E41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  <w:r w:rsidR="00DA441C" w:rsidRPr="00577E41">
        <w:rPr>
          <w:rFonts w:ascii="Arial" w:hAnsi="Arial" w:cs="Arial"/>
          <w:sz w:val="22"/>
          <w:szCs w:val="22"/>
          <w:lang w:val="sl-SI"/>
        </w:rPr>
        <w:t xml:space="preserve"> </w:t>
      </w:r>
      <w:r w:rsidR="0028718C" w:rsidRPr="00577E41">
        <w:rPr>
          <w:rFonts w:ascii="Arial" w:hAnsi="Arial" w:cs="Arial"/>
          <w:sz w:val="22"/>
          <w:szCs w:val="22"/>
          <w:lang w:val="sl-SI"/>
        </w:rPr>
        <w:t xml:space="preserve">V Veliki Britaniji se je po ocenah število prometnih znakov v zadnjih dveh desetletjih podvojilo na skupno približno 4,6 milijona, Ministrstvo za promet pa od lokalnih svetov zahteva, da odstranijo nepotrebne in </w:t>
      </w:r>
      <w:r w:rsidR="00FC6AE3" w:rsidRPr="00577E41">
        <w:rPr>
          <w:rFonts w:ascii="Arial" w:hAnsi="Arial" w:cs="Arial"/>
          <w:sz w:val="22"/>
          <w:szCs w:val="22"/>
          <w:lang w:val="sl-SI"/>
        </w:rPr>
        <w:t xml:space="preserve">slabo vidne </w:t>
      </w:r>
      <w:r w:rsidR="0028718C" w:rsidRPr="00577E41">
        <w:rPr>
          <w:rFonts w:ascii="Arial" w:hAnsi="Arial" w:cs="Arial"/>
          <w:sz w:val="22"/>
          <w:szCs w:val="22"/>
          <w:lang w:val="sl-SI"/>
        </w:rPr>
        <w:t>znake</w:t>
      </w:r>
      <w:r w:rsidR="00DA441C" w:rsidRPr="00577E41">
        <w:rPr>
          <w:rFonts w:ascii="Arial" w:hAnsi="Arial" w:cs="Arial"/>
          <w:sz w:val="22"/>
          <w:szCs w:val="22"/>
          <w:lang w:val="sl-SI"/>
        </w:rPr>
        <w:t>.</w:t>
      </w:r>
      <w:r w:rsidR="002E7DC8" w:rsidRPr="00577E41">
        <w:rPr>
          <w:rFonts w:ascii="Arial" w:hAnsi="Arial" w:cs="Arial"/>
          <w:sz w:val="22"/>
          <w:szCs w:val="22"/>
          <w:vertAlign w:val="superscript"/>
          <w:lang w:val="sl-SI"/>
        </w:rPr>
        <w:t>8</w:t>
      </w:r>
      <w:r w:rsidR="00DA441C" w:rsidRPr="00577E41">
        <w:rPr>
          <w:rFonts w:ascii="Arial" w:hAnsi="Arial" w:cs="Arial"/>
          <w:sz w:val="22"/>
          <w:szCs w:val="22"/>
          <w:lang w:val="sl-SI"/>
        </w:rPr>
        <w:t xml:space="preserve"> </w:t>
      </w:r>
      <w:r w:rsidR="00FC6AE3" w:rsidRPr="00577E41">
        <w:rPr>
          <w:rFonts w:ascii="Arial" w:hAnsi="Arial" w:cs="Arial"/>
          <w:sz w:val="22"/>
          <w:szCs w:val="22"/>
          <w:lang w:val="sl-SI"/>
        </w:rPr>
        <w:t>Zmanjšanje števila znakov na cestah bi močno pripomoglo k razbremenitvi naših mest, saj bi se vozniki lahko osredotočili na vožnjo, ne pa da pazijo na znake.</w:t>
      </w:r>
    </w:p>
    <w:p w14:paraId="583983A0" w14:textId="77777777" w:rsidR="002D210D" w:rsidRPr="00577E41" w:rsidRDefault="002D210D" w:rsidP="003D02E5">
      <w:pPr>
        <w:pStyle w:val="Telobesedila2"/>
        <w:spacing w:line="240" w:lineRule="auto"/>
        <w:rPr>
          <w:rFonts w:ascii="Arial" w:hAnsi="Arial" w:cs="Arial"/>
          <w:sz w:val="22"/>
          <w:szCs w:val="22"/>
          <w:highlight w:val="yellow"/>
          <w:lang w:val="sl-SI"/>
        </w:rPr>
      </w:pPr>
    </w:p>
    <w:p w14:paraId="58501EA5" w14:textId="66C719EC" w:rsidR="003D02E5" w:rsidRPr="00577E41" w:rsidRDefault="003D02E5" w:rsidP="00276061">
      <w:pPr>
        <w:rPr>
          <w:rFonts w:ascii="Arial" w:hAnsi="Arial" w:cs="Arial"/>
          <w:color w:val="000000" w:themeColor="text1"/>
          <w:lang w:val="sl-SI"/>
        </w:rPr>
      </w:pPr>
      <w:r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>“</w:t>
      </w:r>
      <w:r w:rsidR="00C566D8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Naši vozniki </w:t>
      </w:r>
      <w:r w:rsidR="00F2047C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morajo imeti </w:t>
      </w:r>
      <w:r w:rsidR="00C566D8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koristi od najnovejše tehnične podpore, vključno z asistenčnimi sistemi, ki temeljijo na </w:t>
      </w:r>
      <w:r w:rsidR="00F2047C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>geografskem omejevanju</w:t>
      </w:r>
      <w:r w:rsidR="00F739C1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>,</w:t>
      </w:r>
      <w:r w:rsidR="00F2047C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C566D8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in jim omogočajo, da upoštevajo omejitve hitrosti </w:t>
      </w:r>
      <w:r w:rsidR="00572EC3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>ter</w:t>
      </w:r>
      <w:r w:rsidR="00C566D8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se popolnoma osredotočijo na cesto</w:t>
      </w:r>
      <w:r w:rsidR="004F0010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>,”</w:t>
      </w:r>
      <w:r w:rsidR="000F7C6C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</w:t>
      </w:r>
      <w:r w:rsidR="00572EC3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>je povedal d</w:t>
      </w:r>
      <w:r w:rsidR="000F7C6C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>r. Bert Schröer,</w:t>
      </w:r>
      <w:r w:rsidR="00572EC3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vodja </w:t>
      </w:r>
      <w:r w:rsidR="00286F18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področja za </w:t>
      </w:r>
      <w:r w:rsidR="00572EC3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tehnologijo </w:t>
      </w:r>
      <w:r w:rsidR="00286F18" w:rsidRPr="00577E4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vozil in mobilnost v družbi 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AWB, </w:t>
      </w:r>
      <w:r w:rsidR="00F45391" w:rsidRPr="00577E41">
        <w:rPr>
          <w:rFonts w:ascii="Arial" w:hAnsi="Arial" w:cs="Arial"/>
          <w:sz w:val="22"/>
          <w:szCs w:val="22"/>
          <w:lang w:val="sl-SI"/>
        </w:rPr>
        <w:t xml:space="preserve">podjetju za odstranjevanje odpadkov, ki skupaj </w:t>
      </w:r>
      <w:r w:rsidR="0072618C" w:rsidRPr="00577E41">
        <w:rPr>
          <w:rFonts w:ascii="Arial" w:hAnsi="Arial" w:cs="Arial"/>
          <w:sz w:val="22"/>
          <w:szCs w:val="22"/>
          <w:lang w:val="sl-SI"/>
        </w:rPr>
        <w:t>z mestom Köln sodeluje v preizkusu</w:t>
      </w:r>
      <w:r w:rsidRPr="00577E41">
        <w:rPr>
          <w:rFonts w:ascii="Arial" w:hAnsi="Arial" w:cs="Arial"/>
          <w:sz w:val="22"/>
          <w:szCs w:val="22"/>
          <w:lang w:val="sl-SI"/>
        </w:rPr>
        <w:t>.</w:t>
      </w:r>
    </w:p>
    <w:p w14:paraId="51F809D2" w14:textId="339D8E4A" w:rsidR="00453093" w:rsidRPr="00577E41" w:rsidRDefault="00453093" w:rsidP="00C14054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3E1E155E" w14:textId="5C2B56E7" w:rsidR="003177D8" w:rsidRPr="00577E41" w:rsidRDefault="00812778" w:rsidP="003177D8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</w:pPr>
      <w:r w:rsidRPr="00577E41">
        <w:rPr>
          <w:rFonts w:ascii="Arial" w:hAnsi="Arial" w:cs="Arial"/>
          <w:sz w:val="22"/>
          <w:szCs w:val="22"/>
          <w:lang w:val="sl-SI"/>
        </w:rPr>
        <w:t xml:space="preserve">Preizkus bo potekal do marca 2023 in je del širših raziskovalnih pobud, v okviru </w:t>
      </w:r>
      <w:r w:rsidR="003521DE" w:rsidRPr="00577E41">
        <w:rPr>
          <w:rFonts w:ascii="Arial" w:hAnsi="Arial" w:cs="Arial"/>
          <w:sz w:val="22"/>
          <w:szCs w:val="22"/>
          <w:lang w:val="sl-SI"/>
        </w:rPr>
        <w:t xml:space="preserve">katerih testirajo 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predprodukcijska in prototipna vozila Ford E-Transit v različnih scenarijih intenzivnega delovanja v realnem svetu, med drugim </w:t>
      </w:r>
      <w:r w:rsidR="00990F65" w:rsidRPr="00577E41">
        <w:rPr>
          <w:rFonts w:ascii="Arial" w:hAnsi="Arial" w:cs="Arial"/>
          <w:sz w:val="22"/>
          <w:szCs w:val="22"/>
          <w:lang w:val="sl-SI"/>
        </w:rPr>
        <w:t xml:space="preserve">pri izvajanju </w:t>
      </w:r>
      <w:r w:rsidRPr="00577E41">
        <w:rPr>
          <w:rFonts w:ascii="Arial" w:hAnsi="Arial" w:cs="Arial"/>
          <w:sz w:val="22"/>
          <w:szCs w:val="22"/>
          <w:lang w:val="sl-SI"/>
        </w:rPr>
        <w:t>poštnih in komunalnih storit</w:t>
      </w:r>
      <w:r w:rsidR="00990F65" w:rsidRPr="00577E41">
        <w:rPr>
          <w:rFonts w:ascii="Arial" w:hAnsi="Arial" w:cs="Arial"/>
          <w:sz w:val="22"/>
          <w:szCs w:val="22"/>
          <w:lang w:val="sl-SI"/>
        </w:rPr>
        <w:t>e</w:t>
      </w:r>
      <w:r w:rsidRPr="00577E41">
        <w:rPr>
          <w:rFonts w:ascii="Arial" w:hAnsi="Arial" w:cs="Arial"/>
          <w:sz w:val="22"/>
          <w:szCs w:val="22"/>
          <w:lang w:val="sl-SI"/>
        </w:rPr>
        <w:t>v</w:t>
      </w:r>
      <w:r w:rsidR="00990F65" w:rsidRPr="00577E41">
        <w:rPr>
          <w:rFonts w:ascii="Arial" w:hAnsi="Arial" w:cs="Arial"/>
          <w:sz w:val="22"/>
          <w:szCs w:val="22"/>
          <w:lang w:val="sl-SI"/>
        </w:rPr>
        <w:t xml:space="preserve"> 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ter v sektorju dostave </w:t>
      </w:r>
      <w:r w:rsidR="00990F65" w:rsidRPr="00577E41">
        <w:rPr>
          <w:rFonts w:ascii="Arial" w:hAnsi="Arial" w:cs="Arial"/>
          <w:sz w:val="22"/>
          <w:szCs w:val="22"/>
          <w:lang w:val="sl-SI"/>
        </w:rPr>
        <w:t xml:space="preserve">do zadnjega kilometra </w:t>
      </w:r>
      <w:r w:rsidRPr="00577E41">
        <w:rPr>
          <w:rFonts w:ascii="Arial" w:hAnsi="Arial" w:cs="Arial"/>
          <w:sz w:val="22"/>
          <w:szCs w:val="22"/>
          <w:lang w:val="sl-SI"/>
        </w:rPr>
        <w:t xml:space="preserve">in dostave živil v Franciji, Nemčiji, Italiji, na Nizozemskem, Norveškem in v </w:t>
      </w:r>
      <w:r w:rsidR="00C95BA0" w:rsidRPr="00577E41">
        <w:rPr>
          <w:rFonts w:ascii="Arial" w:hAnsi="Arial" w:cs="Arial"/>
          <w:sz w:val="22"/>
          <w:szCs w:val="22"/>
          <w:lang w:val="sl-SI"/>
        </w:rPr>
        <w:t>Veliki Britaniji</w:t>
      </w:r>
      <w:r w:rsidRPr="00577E41">
        <w:rPr>
          <w:rFonts w:ascii="Arial" w:hAnsi="Arial" w:cs="Arial"/>
          <w:sz w:val="22"/>
          <w:szCs w:val="22"/>
          <w:lang w:val="sl-SI"/>
        </w:rPr>
        <w:t>.</w:t>
      </w:r>
      <w:r w:rsidR="00C46998"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 xml:space="preserve"> </w:t>
      </w:r>
    </w:p>
    <w:p w14:paraId="539524F7" w14:textId="1BB7F279" w:rsidR="00C46998" w:rsidRPr="00577E41" w:rsidRDefault="00C46998" w:rsidP="003177D8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</w:pPr>
    </w:p>
    <w:p w14:paraId="74F55833" w14:textId="4A19C714" w:rsidR="00C46998" w:rsidRPr="00577E41" w:rsidRDefault="00C46998" w:rsidP="00C46998">
      <w:pPr>
        <w:rPr>
          <w:color w:val="000000" w:themeColor="text1"/>
          <w:sz w:val="22"/>
          <w:szCs w:val="22"/>
          <w:lang w:val="sl-SI"/>
        </w:rPr>
      </w:pPr>
      <w:r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lastRenderedPageBreak/>
        <w:t xml:space="preserve">Ford </w:t>
      </w:r>
      <w:hyperlink r:id="rId14" w:history="1">
        <w:r w:rsidR="00C95BA0" w:rsidRPr="00577E41">
          <w:rPr>
            <w:rStyle w:val="Hiperpovezava"/>
            <w:rFonts w:ascii="Arial" w:hAnsi="Arial" w:cs="Arial"/>
            <w:sz w:val="22"/>
            <w:szCs w:val="22"/>
            <w:shd w:val="clear" w:color="auto" w:fill="FFFFFF"/>
            <w:lang w:val="sl-SI"/>
          </w:rPr>
          <w:t xml:space="preserve">tehnologijo geografskega omejevanja </w:t>
        </w:r>
        <w:r w:rsidR="00CC4CF2" w:rsidRPr="00577E41">
          <w:rPr>
            <w:rStyle w:val="Hiperpovezava"/>
            <w:rFonts w:ascii="Arial" w:hAnsi="Arial" w:cs="Arial"/>
            <w:sz w:val="22"/>
            <w:szCs w:val="22"/>
            <w:shd w:val="clear" w:color="auto" w:fill="FFFFFF"/>
            <w:lang w:val="sl-SI"/>
          </w:rPr>
          <w:t>uporablja tudi za izboljšanje kakovosti zraka v mestih</w:t>
        </w:r>
      </w:hyperlink>
      <w:r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 xml:space="preserve">, </w:t>
      </w:r>
      <w:r w:rsidR="00E11019"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 xml:space="preserve">saj priključno hibridni </w:t>
      </w:r>
      <w:r w:rsidR="009C4D9E"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 xml:space="preserve">električni </w:t>
      </w:r>
      <w:r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 xml:space="preserve">Ford Transit Custom </w:t>
      </w:r>
      <w:r w:rsidR="009C4D9E"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 xml:space="preserve">samodejno preklopi na </w:t>
      </w:r>
      <w:r w:rsidR="00AE30FE"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električni pogon brez izpustov, ko vozilo zapelje v območje z omejenimi izpusti</w:t>
      </w:r>
      <w:r w:rsidRPr="00577E4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  <w:t>.</w:t>
      </w:r>
    </w:p>
    <w:p w14:paraId="7ADDBE28" w14:textId="0345A44D" w:rsidR="00C46998" w:rsidRPr="00577E41" w:rsidRDefault="00C46998" w:rsidP="003177D8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sl-SI"/>
        </w:rPr>
      </w:pPr>
    </w:p>
    <w:p w14:paraId="138BEBC9" w14:textId="77777777" w:rsidR="0006424E" w:rsidRPr="00577E41" w:rsidRDefault="0006424E" w:rsidP="00C14054">
      <w:pPr>
        <w:pStyle w:val="Telobesedila2"/>
        <w:spacing w:line="240" w:lineRule="auto"/>
        <w:rPr>
          <w:lang w:val="sl-SI"/>
        </w:rPr>
      </w:pPr>
    </w:p>
    <w:p w14:paraId="0289FFDB" w14:textId="0CCCE46F" w:rsidR="000F2F15" w:rsidRPr="00577E41" w:rsidRDefault="00B00BC8" w:rsidP="00626C9D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577E41">
        <w:rPr>
          <w:rFonts w:ascii="Arial" w:hAnsi="Arial" w:cs="Arial"/>
          <w:sz w:val="22"/>
          <w:szCs w:val="22"/>
          <w:lang w:val="sl-SI"/>
        </w:rPr>
        <w:t># # #</w:t>
      </w:r>
    </w:p>
    <w:p w14:paraId="229E10E5" w14:textId="77777777" w:rsidR="009C4632" w:rsidRPr="00577E41" w:rsidRDefault="009C4632" w:rsidP="000F2F15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</w:pPr>
    </w:p>
    <w:p w14:paraId="32D33C13" w14:textId="25945303" w:rsidR="007D01EB" w:rsidRPr="00577E41" w:rsidRDefault="00AB25E8" w:rsidP="000F2F15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</w:pPr>
      <w:r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  <w:lang w:val="sl-SI"/>
        </w:rPr>
        <w:t>1</w:t>
      </w:r>
      <w:r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 </w:t>
      </w:r>
      <w:r w:rsidR="009F3A58" w:rsidRPr="00577E41">
        <w:rPr>
          <w:rFonts w:ascii="Arial" w:hAnsi="Arial" w:cs="Arial"/>
          <w:sz w:val="20"/>
          <w:szCs w:val="20"/>
          <w:lang w:val="sl-SI"/>
        </w:rPr>
        <w:t>To funkcijo vozila so razvili samo za preizkusne namene in trenutno ni na voljo za nakup</w:t>
      </w:r>
      <w:r w:rsidR="00621DB8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>.</w:t>
      </w:r>
      <w:r w:rsidR="00621DB8"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 </w:t>
      </w:r>
      <w:r w:rsidR="009F3A58"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Geografsko omejevanje </w:t>
      </w:r>
      <w:r w:rsidR="008731DC"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ustvari navidezno geografsko ogrado, ki jo določa </w:t>
      </w:r>
      <w:r w:rsidR="00B56996"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tehnologija</w:t>
      </w:r>
      <w:r w:rsidR="008731DC"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 </w:t>
      </w:r>
      <w:r w:rsidR="007B32EA"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GPS.</w:t>
      </w:r>
    </w:p>
    <w:p w14:paraId="600817E1" w14:textId="77777777" w:rsidR="007D01EB" w:rsidRPr="00577E41" w:rsidRDefault="007D01EB" w:rsidP="000F2F15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</w:pPr>
    </w:p>
    <w:p w14:paraId="6033821C" w14:textId="1DF3E2EB" w:rsidR="00B5287F" w:rsidRPr="00577E41" w:rsidRDefault="00AB25E8" w:rsidP="000F2F15">
      <w:pPr>
        <w:rPr>
          <w:rStyle w:val="Hiperpovezava"/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</w:pPr>
      <w:r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  <w:lang w:val="sl-SI"/>
        </w:rPr>
        <w:t>2</w:t>
      </w:r>
      <w:r w:rsidR="007D01EB"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 </w:t>
      </w:r>
      <w:r w:rsidR="00BC6E1D"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Globe za prekoračitev hitrosti so v Evropi najvišje na svetu. V 21 evropskih državah najvišje globe za prekoračitev hitrosti presegajo 680 EUR</w:t>
      </w:r>
      <w:r w:rsidR="00B5287F"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. </w:t>
      </w:r>
      <w:r w:rsidR="00F21031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>https://www.budgetdirect.com.au/car-insurance/research/global-speeding-fine-costs.html</w:t>
      </w:r>
    </w:p>
    <w:p w14:paraId="61701C5F" w14:textId="77777777" w:rsidR="00B5287F" w:rsidRPr="00577E41" w:rsidRDefault="00B5287F" w:rsidP="000F2F15">
      <w:pPr>
        <w:rPr>
          <w:rStyle w:val="Hiperpovezava"/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</w:pPr>
    </w:p>
    <w:p w14:paraId="74526D93" w14:textId="27E86E45" w:rsidR="00FD3F32" w:rsidRPr="00577E41" w:rsidRDefault="00B5287F" w:rsidP="000F2F15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</w:pPr>
      <w:r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  <w:lang w:val="sl-SI"/>
        </w:rPr>
        <w:t>3</w:t>
      </w:r>
      <w:r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 </w:t>
      </w:r>
      <w:r w:rsidR="00F21031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>https://www.weforum.org/agenda/2021/05/9-ways-cities-can-prevent-road-crash-deaths/</w:t>
      </w:r>
    </w:p>
    <w:p w14:paraId="29498C63" w14:textId="77777777" w:rsidR="00FD3F32" w:rsidRPr="00577E41" w:rsidRDefault="00FD3F32" w:rsidP="000F2F15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</w:pPr>
    </w:p>
    <w:p w14:paraId="66100A9B" w14:textId="58C0C936" w:rsidR="009C65E9" w:rsidRPr="00577E41" w:rsidRDefault="00B5287F" w:rsidP="00621DB8">
      <w:pPr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577E41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4</w:t>
      </w:r>
      <w:r w:rsidR="00621DB8" w:rsidRPr="00577E41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 xml:space="preserve"> </w:t>
      </w:r>
      <w:r w:rsidR="00BC6E1D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>Kako varn</w:t>
      </w:r>
      <w:r w:rsidR="001165B3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>a sta hoja in kolesarjenje v Evropi</w:t>
      </w:r>
      <w:r w:rsidR="009C65E9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: </w:t>
      </w:r>
      <w:r w:rsidR="00F21031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>https://etsc</w:t>
      </w:r>
      <w:r w:rsidR="009C65E9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>.eu/wp-content/uploads/PIN-Flash-38_FINAL.pdf</w:t>
      </w:r>
    </w:p>
    <w:p w14:paraId="4E55DF2C" w14:textId="77777777" w:rsidR="009C65E9" w:rsidRPr="00577E41" w:rsidRDefault="009C65E9" w:rsidP="00621DB8">
      <w:pPr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14:paraId="5AC6CB2D" w14:textId="48DEF045" w:rsidR="00DF10CF" w:rsidRPr="00577E41" w:rsidRDefault="009C65E9" w:rsidP="00621DB8">
      <w:pPr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577E41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 xml:space="preserve">5 </w:t>
      </w:r>
      <w:r w:rsidR="00BF0DA1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>Če vozi vozilo namesto s 30 km/h s hitrostjo 50 km/h, je verjetno</w:t>
      </w:r>
      <w:r w:rsidR="005117D0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>st</w:t>
      </w:r>
      <w:r w:rsidR="00BF0DA1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  <w:r w:rsidR="00F86242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za usodne poškodbe med pešci </w:t>
      </w:r>
      <w:r w:rsidR="005117D0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kar </w:t>
      </w:r>
      <w:r w:rsidR="00F86242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>petkrat večja</w:t>
      </w:r>
      <w:r w:rsidR="00DF10CF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>.</w:t>
      </w:r>
      <w:r w:rsidR="00924712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  <w:r w:rsidR="00924712"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Kröyer, H., Jonsson, T.</w:t>
      </w:r>
      <w:r w:rsidR="00924712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>, &amp; Varhelyi, A.</w:t>
      </w:r>
      <w:r w:rsidR="00924712" w:rsidRPr="00577E4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 </w:t>
      </w:r>
      <w:r w:rsidR="00924712"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(2014).</w:t>
      </w:r>
      <w:r w:rsidR="00924712" w:rsidRPr="00577E4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 </w:t>
      </w:r>
      <w:r w:rsidR="00D52AA7" w:rsidRPr="00577E4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Krivulja relativnega tveganja usodnih poškodb </w:t>
      </w:r>
      <w:r w:rsidR="008D1A64" w:rsidRPr="00577E4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pri </w:t>
      </w:r>
      <w:r w:rsidR="00D52AA7" w:rsidRPr="00577E4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opis</w:t>
      </w:r>
      <w:r w:rsidR="008D1A64" w:rsidRPr="00577E4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u</w:t>
      </w:r>
      <w:r w:rsidR="00D52AA7" w:rsidRPr="00577E4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 vpliva spremembe hitrosti trka na tveganje smrtn</w:t>
      </w:r>
      <w:r w:rsidR="008D1A64" w:rsidRPr="00577E4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 xml:space="preserve">o nevarnih poškodb </w:t>
      </w:r>
      <w:r w:rsidR="00D52AA7" w:rsidRPr="00577E4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pri pešcih, ki jih zadene motorno vozilo</w:t>
      </w:r>
      <w:r w:rsidR="00924712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>.</w:t>
      </w:r>
      <w:r w:rsidR="00924712" w:rsidRPr="00577E4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 </w:t>
      </w:r>
      <w:r w:rsidR="00924712" w:rsidRPr="00577E41">
        <w:rPr>
          <w:rStyle w:val="Poudarek"/>
          <w:rFonts w:ascii="Arial" w:hAnsi="Arial" w:cs="Arial"/>
          <w:color w:val="000000" w:themeColor="text1"/>
          <w:sz w:val="20"/>
          <w:szCs w:val="20"/>
          <w:lang w:val="sl-SI"/>
        </w:rPr>
        <w:t>Accident Analysis and Prevention</w:t>
      </w:r>
      <w:r w:rsidR="00924712"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,</w:t>
      </w:r>
      <w:r w:rsidR="00924712" w:rsidRPr="00577E4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 </w:t>
      </w:r>
      <w:r w:rsidR="00924712" w:rsidRPr="00577E41">
        <w:rPr>
          <w:rStyle w:val="Poudarek"/>
          <w:rFonts w:ascii="Arial" w:hAnsi="Arial" w:cs="Arial"/>
          <w:color w:val="000000" w:themeColor="text1"/>
          <w:sz w:val="20"/>
          <w:szCs w:val="20"/>
          <w:lang w:val="sl-SI"/>
        </w:rPr>
        <w:t>62</w:t>
      </w:r>
      <w:r w:rsidR="00924712"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, 143-152.</w:t>
      </w:r>
      <w:r w:rsidR="00924712" w:rsidRPr="00577E41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 </w:t>
      </w:r>
      <w:r w:rsidR="00924712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>https://doi.org/10.1016/j.aap.2013.09.007</w:t>
      </w:r>
      <w:r w:rsidR="00DF10CF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 </w:t>
      </w:r>
    </w:p>
    <w:p w14:paraId="2A62310E" w14:textId="77777777" w:rsidR="00DF10CF" w:rsidRPr="00577E41" w:rsidRDefault="00DF10CF" w:rsidP="00621DB8">
      <w:pPr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14:paraId="3F12E3CC" w14:textId="373699EF" w:rsidR="00DA441C" w:rsidRPr="00577E41" w:rsidRDefault="00DF10CF" w:rsidP="00621DB8">
      <w:pPr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577E41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6</w:t>
      </w:r>
      <w:r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  <w:r w:rsidR="00520DA6"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Asistenčne funkcije so namenjene le za pomoč vozniku in ne nadomeščajo njegove pozornosti, presoje ter odgovornosti za upravljanje in nadzor vozila</w:t>
      </w:r>
      <w:r w:rsidR="00621DB8" w:rsidRPr="00577E41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sl-SI"/>
        </w:rPr>
        <w:t>.</w:t>
      </w:r>
      <w:r w:rsidR="00621DB8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</w:p>
    <w:p w14:paraId="4594490D" w14:textId="4210E9DA" w:rsidR="00DA441C" w:rsidRPr="00577E41" w:rsidRDefault="00DA441C" w:rsidP="00621DB8">
      <w:pPr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14:paraId="1DE82684" w14:textId="2B5BF091" w:rsidR="00DA441C" w:rsidRPr="00577E41" w:rsidRDefault="00DA441C" w:rsidP="00621DB8">
      <w:pPr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577E41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7</w:t>
      </w:r>
      <w:r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  <w:r w:rsidR="002E7DC8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https://routetogermany.com/drivingingermany/road-signs-germany </w:t>
      </w:r>
      <w:r w:rsidR="00F67E18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https://www.thisismoney.co.uk/money/cars/article-6848139/Councils-ordered-remove-pointless-road-signs-new-guidelines.html </w:t>
      </w:r>
    </w:p>
    <w:p w14:paraId="1DEC11DF" w14:textId="198D23E0" w:rsidR="009939AD" w:rsidRPr="00577E41" w:rsidRDefault="009939AD" w:rsidP="007F13CC">
      <w:pPr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</w:pPr>
    </w:p>
    <w:p w14:paraId="45A88AAF" w14:textId="37F26751" w:rsidR="007C4BA2" w:rsidRPr="00577E41" w:rsidRDefault="008A5075" w:rsidP="007C4BA2">
      <w:pPr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577E41">
        <w:rPr>
          <w:rFonts w:ascii="Arial" w:hAnsi="Arial" w:cs="Arial"/>
          <w:color w:val="000000" w:themeColor="text1"/>
          <w:sz w:val="20"/>
          <w:szCs w:val="20"/>
          <w:vertAlign w:val="superscript"/>
          <w:lang w:val="sl-SI"/>
        </w:rPr>
        <w:t>8</w:t>
      </w:r>
      <w:r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  <w:r w:rsidR="002E7DC8" w:rsidRPr="00577E41">
        <w:rPr>
          <w:rFonts w:ascii="Arial" w:hAnsi="Arial" w:cs="Arial"/>
          <w:color w:val="000000" w:themeColor="text1"/>
          <w:sz w:val="20"/>
          <w:szCs w:val="20"/>
          <w:lang w:val="sl-SI"/>
        </w:rPr>
        <w:t>https://www.thisismoney.co.uk/money/cars/article-6848139/Councils-ordered-remove-pointless-road-signs-new-guidelines.html</w:t>
      </w:r>
      <w:r w:rsidR="002E7DC8" w:rsidRPr="00577E41" w:rsidDel="00C7793B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</w:t>
      </w:r>
    </w:p>
    <w:p w14:paraId="09FE4586" w14:textId="3BBB4215" w:rsidR="006245BD" w:rsidRPr="00577E41" w:rsidRDefault="006245BD" w:rsidP="000F2F15">
      <w:pPr>
        <w:rPr>
          <w:sz w:val="20"/>
          <w:szCs w:val="20"/>
          <w:lang w:val="sl-SI"/>
        </w:rPr>
      </w:pPr>
    </w:p>
    <w:p w14:paraId="7D3FD211" w14:textId="77777777" w:rsidR="000B69E9" w:rsidRPr="00577E41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sl-SI"/>
        </w:rPr>
      </w:pPr>
    </w:p>
    <w:sectPr w:rsidR="000B69E9" w:rsidRPr="00577E41" w:rsidSect="00A86BB6"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3FE5" w14:textId="77777777" w:rsidR="005346E5" w:rsidRDefault="005346E5">
      <w:r>
        <w:separator/>
      </w:r>
    </w:p>
  </w:endnote>
  <w:endnote w:type="continuationSeparator" w:id="0">
    <w:p w14:paraId="44CF683B" w14:textId="77777777" w:rsidR="005346E5" w:rsidRDefault="0053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5E0BE4A1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577E41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400FC9B2" w14:textId="77777777" w:rsidR="00577E41" w:rsidRPr="00032417" w:rsidRDefault="00577E41" w:rsidP="00577E41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1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www.fordmedia.eu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2" w:history="1">
            <w:r w:rsidRPr="00032417"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eastAsia="en-GB"/>
              </w:rPr>
              <w:t>www.media.ford.com</w:t>
            </w:r>
          </w:hyperlink>
          <w:r w:rsidRPr="00032417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>.</w:t>
          </w:r>
        </w:p>
        <w:p w14:paraId="673DE563" w14:textId="38B982F6" w:rsidR="00E0075F" w:rsidRPr="00577E41" w:rsidRDefault="00577E41" w:rsidP="00577E41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3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eastAsia="en-GB"/>
              </w:rPr>
              <w:t>http://www.twitter.com/FordNewsEurope</w:t>
            </w:r>
          </w:hyperlink>
          <w:r w:rsidRPr="00C81050"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eastAsia="en-GB"/>
            </w:rPr>
            <w:t xml:space="preserve"> 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val="sl-SI" w:eastAsia="en-GB"/>
            </w:rPr>
            <w:t>ali</w:t>
          </w:r>
          <w:r w:rsidRPr="00C81050">
            <w:rPr>
              <w:rFonts w:ascii="Arial" w:eastAsia="Calibri" w:hAnsi="Arial" w:cs="Arial"/>
              <w:color w:val="000000"/>
              <w:sz w:val="18"/>
              <w:szCs w:val="18"/>
              <w:lang w:eastAsia="en-GB"/>
            </w:rPr>
            <w:t xml:space="preserve"> </w:t>
          </w:r>
          <w:hyperlink r:id="rId4" w:history="1">
            <w:r w:rsidRPr="00C81050">
              <w:rPr>
                <w:rStyle w:val="Hiperpovezava"/>
                <w:rFonts w:ascii="Arial" w:eastAsia="Calibri" w:hAnsi="Arial" w:cs="Arial"/>
                <w:sz w:val="18"/>
                <w:szCs w:val="18"/>
                <w:lang w:eastAsia="en-GB"/>
              </w:rPr>
              <w:t>www.youtube.com/FordNewsEurope</w:t>
            </w:r>
          </w:hyperlink>
        </w:p>
        <w:p w14:paraId="4BA6DFBC" w14:textId="693BE60C" w:rsidR="004217E8" w:rsidRPr="00577E41" w:rsidRDefault="004217E8" w:rsidP="00AF6A89">
          <w:pPr>
            <w:pStyle w:val="Noga"/>
            <w:jc w:val="center"/>
            <w:rPr>
              <w:lang w:val="de-DE"/>
            </w:rPr>
          </w:pPr>
        </w:p>
      </w:tc>
      <w:tc>
        <w:tcPr>
          <w:tcW w:w="1788" w:type="dxa"/>
        </w:tcPr>
        <w:p w14:paraId="5BE214D3" w14:textId="77777777" w:rsidR="004217E8" w:rsidRPr="00577E41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577E41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1F5D016A" w14:textId="77777777" w:rsidR="00577E41" w:rsidRPr="00032417" w:rsidRDefault="00577E41" w:rsidP="00577E41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032417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1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www.fordmedia.eu</w:t>
      </w:r>
    </w:hyperlink>
    <w:r w:rsidRPr="00032417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r w:rsidRPr="00032417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032417">
      <w:rPr>
        <w:rFonts w:ascii="Arial" w:eastAsia="Calibri" w:hAnsi="Arial" w:cs="Arial"/>
        <w:color w:val="000000"/>
        <w:sz w:val="18"/>
        <w:szCs w:val="18"/>
        <w:lang w:eastAsia="en-GB"/>
      </w:rPr>
      <w:t xml:space="preserve"> </w:t>
    </w:r>
    <w:hyperlink r:id="rId2" w:history="1">
      <w:r w:rsidRPr="00032417">
        <w:rPr>
          <w:rFonts w:ascii="Arial" w:eastAsia="Calibri" w:hAnsi="Arial" w:cs="Arial"/>
          <w:color w:val="0000FF"/>
          <w:sz w:val="18"/>
          <w:szCs w:val="18"/>
          <w:u w:val="single"/>
          <w:lang w:eastAsia="en-GB"/>
        </w:rPr>
        <w:t>www.media.ford.com</w:t>
      </w:r>
    </w:hyperlink>
    <w:r w:rsidRPr="00032417">
      <w:rPr>
        <w:rFonts w:ascii="Arial" w:eastAsia="Calibri" w:hAnsi="Arial" w:cs="Arial"/>
        <w:color w:val="000000"/>
        <w:sz w:val="18"/>
        <w:szCs w:val="18"/>
        <w:lang w:eastAsia="en-GB"/>
      </w:rPr>
      <w:t>.</w:t>
    </w:r>
  </w:p>
  <w:p w14:paraId="1AFEBCF4" w14:textId="4E0C08B6" w:rsidR="00E0075F" w:rsidRPr="00577E41" w:rsidRDefault="00577E41" w:rsidP="00577E41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3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http://www.twitter.com/FordNewsEurope</w:t>
      </w:r>
    </w:hyperlink>
    <w:r w:rsidRPr="00C81050">
      <w:rPr>
        <w:rFonts w:ascii="Arial" w:eastAsia="Calibri" w:hAnsi="Arial" w:cs="Arial"/>
        <w:color w:val="0000FF"/>
        <w:sz w:val="18"/>
        <w:szCs w:val="18"/>
        <w:u w:val="single"/>
        <w:lang w:val="de-DE" w:eastAsia="en-GB"/>
      </w:rPr>
      <w:t xml:space="preserve"> </w:t>
    </w:r>
    <w:r w:rsidRPr="00C81050">
      <w:rPr>
        <w:rFonts w:ascii="Arial" w:eastAsia="Calibri" w:hAnsi="Arial" w:cs="Arial"/>
        <w:color w:val="000000"/>
        <w:sz w:val="18"/>
        <w:szCs w:val="18"/>
        <w:lang w:val="sl-SI" w:eastAsia="en-GB"/>
      </w:rPr>
      <w:t>ali</w:t>
    </w:r>
    <w:r w:rsidRPr="00C81050">
      <w:rPr>
        <w:rFonts w:ascii="Arial" w:eastAsia="Calibri" w:hAnsi="Arial" w:cs="Arial"/>
        <w:color w:val="000000"/>
        <w:sz w:val="18"/>
        <w:szCs w:val="18"/>
        <w:lang w:val="de-DE" w:eastAsia="en-GB"/>
      </w:rPr>
      <w:t xml:space="preserve"> </w:t>
    </w:r>
    <w:hyperlink r:id="rId4" w:history="1">
      <w:r w:rsidRPr="00C81050">
        <w:rPr>
          <w:rStyle w:val="Hiperpovezava"/>
          <w:rFonts w:ascii="Arial" w:eastAsia="Calibri" w:hAnsi="Arial" w:cs="Arial"/>
          <w:sz w:val="18"/>
          <w:szCs w:val="18"/>
          <w:lang w:val="de-DE" w:eastAsia="en-GB"/>
        </w:rPr>
        <w:t>www.youtube.com/FordNewsEurope</w:t>
      </w:r>
    </w:hyperlink>
    <w:r w:rsidR="00E0075F" w:rsidRPr="00577E41">
      <w:rPr>
        <w:rFonts w:ascii="Arial" w:hAnsi="Arial" w:cs="Arial"/>
        <w:sz w:val="18"/>
        <w:szCs w:val="18"/>
        <w:lang w:val="de-DE"/>
      </w:rPr>
      <w:t xml:space="preserve"> </w:t>
    </w:r>
  </w:p>
  <w:p w14:paraId="249B2CEF" w14:textId="1C4F8732" w:rsidR="008A1DF4" w:rsidRPr="00577E41" w:rsidRDefault="008A1DF4" w:rsidP="00E0075F">
    <w:pP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C24A" w14:textId="77777777" w:rsidR="005346E5" w:rsidRDefault="005346E5">
      <w:r>
        <w:separator/>
      </w:r>
    </w:p>
  </w:footnote>
  <w:footnote w:type="continuationSeparator" w:id="0">
    <w:p w14:paraId="7A2DEE0B" w14:textId="77777777" w:rsidR="005346E5" w:rsidRDefault="0053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150B0FA3" w:rsidR="005532D6" w:rsidRPr="00315ADB" w:rsidRDefault="002D1487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5" w:history="1">
                      <w:r w:rsidR="002D1487" w:rsidRPr="00D3277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967BD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8" w:history="1">
                            <w:r w:rsidR="002D1487" w:rsidRPr="00D32770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dCurHc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5346E5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10" w:history="1">
                      <w:r w:rsidR="002D1487" w:rsidRPr="00D32770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A814D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4176F2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84704"/>
    <w:multiLevelType w:val="hybridMultilevel"/>
    <w:tmpl w:val="5ED461C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DB1D25"/>
    <w:multiLevelType w:val="hybridMultilevel"/>
    <w:tmpl w:val="EE2476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71043"/>
    <w:multiLevelType w:val="hybridMultilevel"/>
    <w:tmpl w:val="07F80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A4A"/>
    <w:multiLevelType w:val="hybridMultilevel"/>
    <w:tmpl w:val="37204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1933138">
    <w:abstractNumId w:val="10"/>
  </w:num>
  <w:num w:numId="2" w16cid:durableId="1309171156">
    <w:abstractNumId w:val="11"/>
  </w:num>
  <w:num w:numId="3" w16cid:durableId="745997900">
    <w:abstractNumId w:val="3"/>
  </w:num>
  <w:num w:numId="4" w16cid:durableId="1382055476">
    <w:abstractNumId w:val="2"/>
  </w:num>
  <w:num w:numId="5" w16cid:durableId="358822439">
    <w:abstractNumId w:val="8"/>
  </w:num>
  <w:num w:numId="6" w16cid:durableId="532351701">
    <w:abstractNumId w:val="4"/>
  </w:num>
  <w:num w:numId="7" w16cid:durableId="637960020">
    <w:abstractNumId w:val="5"/>
  </w:num>
  <w:num w:numId="8" w16cid:durableId="894507651">
    <w:abstractNumId w:val="5"/>
  </w:num>
  <w:num w:numId="9" w16cid:durableId="1668708357">
    <w:abstractNumId w:val="0"/>
  </w:num>
  <w:num w:numId="10" w16cid:durableId="1615288766">
    <w:abstractNumId w:val="6"/>
  </w:num>
  <w:num w:numId="11" w16cid:durableId="1857959">
    <w:abstractNumId w:val="9"/>
  </w:num>
  <w:num w:numId="12" w16cid:durableId="2015716731">
    <w:abstractNumId w:val="7"/>
  </w:num>
  <w:num w:numId="13" w16cid:durableId="953750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1A0D"/>
    <w:rsid w:val="00001B84"/>
    <w:rsid w:val="000035A8"/>
    <w:rsid w:val="00003759"/>
    <w:rsid w:val="000051E9"/>
    <w:rsid w:val="00005B4D"/>
    <w:rsid w:val="000077A1"/>
    <w:rsid w:val="000101F4"/>
    <w:rsid w:val="000105EC"/>
    <w:rsid w:val="00010E61"/>
    <w:rsid w:val="00010F60"/>
    <w:rsid w:val="00015A1F"/>
    <w:rsid w:val="00016CB6"/>
    <w:rsid w:val="00020342"/>
    <w:rsid w:val="00023E17"/>
    <w:rsid w:val="00025695"/>
    <w:rsid w:val="0003033A"/>
    <w:rsid w:val="00031575"/>
    <w:rsid w:val="00033198"/>
    <w:rsid w:val="0003526C"/>
    <w:rsid w:val="000354BC"/>
    <w:rsid w:val="000355B4"/>
    <w:rsid w:val="00036696"/>
    <w:rsid w:val="000401B4"/>
    <w:rsid w:val="00041196"/>
    <w:rsid w:val="000411A5"/>
    <w:rsid w:val="000428FF"/>
    <w:rsid w:val="00044FD7"/>
    <w:rsid w:val="00045203"/>
    <w:rsid w:val="0004527D"/>
    <w:rsid w:val="00047630"/>
    <w:rsid w:val="00050ABA"/>
    <w:rsid w:val="00050DC2"/>
    <w:rsid w:val="00051E29"/>
    <w:rsid w:val="00052B3E"/>
    <w:rsid w:val="00052FD0"/>
    <w:rsid w:val="000550A2"/>
    <w:rsid w:val="00055EB4"/>
    <w:rsid w:val="000605FC"/>
    <w:rsid w:val="00061374"/>
    <w:rsid w:val="0006148A"/>
    <w:rsid w:val="00062C82"/>
    <w:rsid w:val="0006424E"/>
    <w:rsid w:val="000645BD"/>
    <w:rsid w:val="00064EF2"/>
    <w:rsid w:val="000701D8"/>
    <w:rsid w:val="0007162A"/>
    <w:rsid w:val="000719F7"/>
    <w:rsid w:val="00073627"/>
    <w:rsid w:val="00074298"/>
    <w:rsid w:val="00074D61"/>
    <w:rsid w:val="00076813"/>
    <w:rsid w:val="00077460"/>
    <w:rsid w:val="00077957"/>
    <w:rsid w:val="00084F44"/>
    <w:rsid w:val="0008510A"/>
    <w:rsid w:val="00087515"/>
    <w:rsid w:val="00092664"/>
    <w:rsid w:val="00094590"/>
    <w:rsid w:val="00094B57"/>
    <w:rsid w:val="00095630"/>
    <w:rsid w:val="000959E3"/>
    <w:rsid w:val="000970F1"/>
    <w:rsid w:val="00097C38"/>
    <w:rsid w:val="000A04CE"/>
    <w:rsid w:val="000A1066"/>
    <w:rsid w:val="000A12EF"/>
    <w:rsid w:val="000A40CE"/>
    <w:rsid w:val="000B040F"/>
    <w:rsid w:val="000B055E"/>
    <w:rsid w:val="000B05C9"/>
    <w:rsid w:val="000B20AF"/>
    <w:rsid w:val="000B3726"/>
    <w:rsid w:val="000B5913"/>
    <w:rsid w:val="000B68CF"/>
    <w:rsid w:val="000B69BC"/>
    <w:rsid w:val="000B69E9"/>
    <w:rsid w:val="000C04B5"/>
    <w:rsid w:val="000C0AC9"/>
    <w:rsid w:val="000C0DC3"/>
    <w:rsid w:val="000C133C"/>
    <w:rsid w:val="000C1BA7"/>
    <w:rsid w:val="000C239A"/>
    <w:rsid w:val="000C2461"/>
    <w:rsid w:val="000C42E8"/>
    <w:rsid w:val="000C774D"/>
    <w:rsid w:val="000D1A67"/>
    <w:rsid w:val="000D25E2"/>
    <w:rsid w:val="000D7490"/>
    <w:rsid w:val="000E0766"/>
    <w:rsid w:val="000E2171"/>
    <w:rsid w:val="000E2487"/>
    <w:rsid w:val="000F0DDE"/>
    <w:rsid w:val="000F2F15"/>
    <w:rsid w:val="000F3A53"/>
    <w:rsid w:val="000F46B5"/>
    <w:rsid w:val="000F7C6C"/>
    <w:rsid w:val="00101713"/>
    <w:rsid w:val="00101AC5"/>
    <w:rsid w:val="00101ADF"/>
    <w:rsid w:val="001033CB"/>
    <w:rsid w:val="001043E5"/>
    <w:rsid w:val="0010457D"/>
    <w:rsid w:val="00106B54"/>
    <w:rsid w:val="00111AF5"/>
    <w:rsid w:val="00114532"/>
    <w:rsid w:val="00114F68"/>
    <w:rsid w:val="001165B3"/>
    <w:rsid w:val="001209F2"/>
    <w:rsid w:val="00121507"/>
    <w:rsid w:val="00122A1E"/>
    <w:rsid w:val="00123394"/>
    <w:rsid w:val="00123596"/>
    <w:rsid w:val="00123CE0"/>
    <w:rsid w:val="001257CC"/>
    <w:rsid w:val="00125FDF"/>
    <w:rsid w:val="0013102B"/>
    <w:rsid w:val="00131DAD"/>
    <w:rsid w:val="00132475"/>
    <w:rsid w:val="00134150"/>
    <w:rsid w:val="001351FE"/>
    <w:rsid w:val="00135DA3"/>
    <w:rsid w:val="001366DC"/>
    <w:rsid w:val="00136DEA"/>
    <w:rsid w:val="00140056"/>
    <w:rsid w:val="00141293"/>
    <w:rsid w:val="001413CE"/>
    <w:rsid w:val="00144DE0"/>
    <w:rsid w:val="00147882"/>
    <w:rsid w:val="0015008D"/>
    <w:rsid w:val="00153001"/>
    <w:rsid w:val="00155161"/>
    <w:rsid w:val="00155444"/>
    <w:rsid w:val="00157331"/>
    <w:rsid w:val="00157C03"/>
    <w:rsid w:val="00160E88"/>
    <w:rsid w:val="00162322"/>
    <w:rsid w:val="001723E0"/>
    <w:rsid w:val="0017244B"/>
    <w:rsid w:val="00176D1C"/>
    <w:rsid w:val="00176E1B"/>
    <w:rsid w:val="0018119D"/>
    <w:rsid w:val="00181B4E"/>
    <w:rsid w:val="00190F2C"/>
    <w:rsid w:val="00191E20"/>
    <w:rsid w:val="0019376C"/>
    <w:rsid w:val="0019501A"/>
    <w:rsid w:val="001A2415"/>
    <w:rsid w:val="001A340C"/>
    <w:rsid w:val="001A345B"/>
    <w:rsid w:val="001A5C5E"/>
    <w:rsid w:val="001A60AA"/>
    <w:rsid w:val="001A6D63"/>
    <w:rsid w:val="001A78F9"/>
    <w:rsid w:val="001B01B7"/>
    <w:rsid w:val="001B069D"/>
    <w:rsid w:val="001B0A2C"/>
    <w:rsid w:val="001B1841"/>
    <w:rsid w:val="001B1E7B"/>
    <w:rsid w:val="001B6874"/>
    <w:rsid w:val="001C0C6A"/>
    <w:rsid w:val="001C0DDD"/>
    <w:rsid w:val="001C16AB"/>
    <w:rsid w:val="001C20BD"/>
    <w:rsid w:val="001C4203"/>
    <w:rsid w:val="001C79EC"/>
    <w:rsid w:val="001D004D"/>
    <w:rsid w:val="001D2E3D"/>
    <w:rsid w:val="001D315B"/>
    <w:rsid w:val="001D33A9"/>
    <w:rsid w:val="001D5206"/>
    <w:rsid w:val="001D528F"/>
    <w:rsid w:val="001D5686"/>
    <w:rsid w:val="001D5D90"/>
    <w:rsid w:val="001E0171"/>
    <w:rsid w:val="001E2768"/>
    <w:rsid w:val="001E4705"/>
    <w:rsid w:val="001E6922"/>
    <w:rsid w:val="001E6C4E"/>
    <w:rsid w:val="001E72EC"/>
    <w:rsid w:val="001F1FBC"/>
    <w:rsid w:val="001F3F33"/>
    <w:rsid w:val="001F5999"/>
    <w:rsid w:val="001F5E7F"/>
    <w:rsid w:val="002073F1"/>
    <w:rsid w:val="002125CB"/>
    <w:rsid w:val="0021358C"/>
    <w:rsid w:val="00213AC1"/>
    <w:rsid w:val="00213DD2"/>
    <w:rsid w:val="00215362"/>
    <w:rsid w:val="00216443"/>
    <w:rsid w:val="0021758C"/>
    <w:rsid w:val="0022223F"/>
    <w:rsid w:val="00223283"/>
    <w:rsid w:val="00223525"/>
    <w:rsid w:val="002250F2"/>
    <w:rsid w:val="00227D36"/>
    <w:rsid w:val="002307BD"/>
    <w:rsid w:val="00232317"/>
    <w:rsid w:val="0023269E"/>
    <w:rsid w:val="0023464A"/>
    <w:rsid w:val="002372F5"/>
    <w:rsid w:val="00237519"/>
    <w:rsid w:val="00242727"/>
    <w:rsid w:val="00244866"/>
    <w:rsid w:val="00246CD6"/>
    <w:rsid w:val="00252224"/>
    <w:rsid w:val="00252CDC"/>
    <w:rsid w:val="00254261"/>
    <w:rsid w:val="002545BB"/>
    <w:rsid w:val="00254740"/>
    <w:rsid w:val="002553DA"/>
    <w:rsid w:val="00255E7C"/>
    <w:rsid w:val="00256A0A"/>
    <w:rsid w:val="00256C5E"/>
    <w:rsid w:val="00257C18"/>
    <w:rsid w:val="002613B9"/>
    <w:rsid w:val="00261C9B"/>
    <w:rsid w:val="00263D25"/>
    <w:rsid w:val="002647F5"/>
    <w:rsid w:val="0026552F"/>
    <w:rsid w:val="00265F38"/>
    <w:rsid w:val="00266FFE"/>
    <w:rsid w:val="002707C2"/>
    <w:rsid w:val="00271ADE"/>
    <w:rsid w:val="002726AF"/>
    <w:rsid w:val="00275DF9"/>
    <w:rsid w:val="00276061"/>
    <w:rsid w:val="00276E6D"/>
    <w:rsid w:val="00277E03"/>
    <w:rsid w:val="002808CA"/>
    <w:rsid w:val="0028377E"/>
    <w:rsid w:val="0028435B"/>
    <w:rsid w:val="00285D93"/>
    <w:rsid w:val="00286103"/>
    <w:rsid w:val="00286F18"/>
    <w:rsid w:val="00286F59"/>
    <w:rsid w:val="0028718C"/>
    <w:rsid w:val="002877C5"/>
    <w:rsid w:val="002929C0"/>
    <w:rsid w:val="00296E6A"/>
    <w:rsid w:val="002A08D7"/>
    <w:rsid w:val="002A5218"/>
    <w:rsid w:val="002A5277"/>
    <w:rsid w:val="002A7EBA"/>
    <w:rsid w:val="002B2048"/>
    <w:rsid w:val="002B2320"/>
    <w:rsid w:val="002B372A"/>
    <w:rsid w:val="002B40F6"/>
    <w:rsid w:val="002B4D36"/>
    <w:rsid w:val="002B51AA"/>
    <w:rsid w:val="002B5C70"/>
    <w:rsid w:val="002B5D6D"/>
    <w:rsid w:val="002C132A"/>
    <w:rsid w:val="002C1691"/>
    <w:rsid w:val="002C1C01"/>
    <w:rsid w:val="002C3FE3"/>
    <w:rsid w:val="002C4605"/>
    <w:rsid w:val="002C70F2"/>
    <w:rsid w:val="002D07A1"/>
    <w:rsid w:val="002D1487"/>
    <w:rsid w:val="002D210D"/>
    <w:rsid w:val="002D241E"/>
    <w:rsid w:val="002D30F8"/>
    <w:rsid w:val="002D440D"/>
    <w:rsid w:val="002D7077"/>
    <w:rsid w:val="002D7388"/>
    <w:rsid w:val="002D74A8"/>
    <w:rsid w:val="002D7C10"/>
    <w:rsid w:val="002E06E6"/>
    <w:rsid w:val="002E0B07"/>
    <w:rsid w:val="002E2BA7"/>
    <w:rsid w:val="002E59B9"/>
    <w:rsid w:val="002E6837"/>
    <w:rsid w:val="002E7D6A"/>
    <w:rsid w:val="002E7DC8"/>
    <w:rsid w:val="002F1B46"/>
    <w:rsid w:val="002F70B2"/>
    <w:rsid w:val="002F776C"/>
    <w:rsid w:val="002F7C95"/>
    <w:rsid w:val="00300EF9"/>
    <w:rsid w:val="00302525"/>
    <w:rsid w:val="00304B12"/>
    <w:rsid w:val="00305E61"/>
    <w:rsid w:val="00310418"/>
    <w:rsid w:val="00311374"/>
    <w:rsid w:val="00312F87"/>
    <w:rsid w:val="003135D1"/>
    <w:rsid w:val="00314635"/>
    <w:rsid w:val="003149AE"/>
    <w:rsid w:val="00315650"/>
    <w:rsid w:val="00315A40"/>
    <w:rsid w:val="00315ADB"/>
    <w:rsid w:val="003177D8"/>
    <w:rsid w:val="00317F04"/>
    <w:rsid w:val="003201FA"/>
    <w:rsid w:val="00321DBB"/>
    <w:rsid w:val="00324BE4"/>
    <w:rsid w:val="00326A17"/>
    <w:rsid w:val="0033217A"/>
    <w:rsid w:val="00332D0E"/>
    <w:rsid w:val="00335A56"/>
    <w:rsid w:val="0034077E"/>
    <w:rsid w:val="00340904"/>
    <w:rsid w:val="0034157D"/>
    <w:rsid w:val="00342744"/>
    <w:rsid w:val="00342E8B"/>
    <w:rsid w:val="00343269"/>
    <w:rsid w:val="00343B8F"/>
    <w:rsid w:val="00344529"/>
    <w:rsid w:val="00350B88"/>
    <w:rsid w:val="003513A0"/>
    <w:rsid w:val="003521DE"/>
    <w:rsid w:val="00353395"/>
    <w:rsid w:val="003541DD"/>
    <w:rsid w:val="00355C06"/>
    <w:rsid w:val="00360F8D"/>
    <w:rsid w:val="00361384"/>
    <w:rsid w:val="00362107"/>
    <w:rsid w:val="00364401"/>
    <w:rsid w:val="00364704"/>
    <w:rsid w:val="003655BB"/>
    <w:rsid w:val="00366141"/>
    <w:rsid w:val="00366687"/>
    <w:rsid w:val="00367EF6"/>
    <w:rsid w:val="00370F0D"/>
    <w:rsid w:val="003716B4"/>
    <w:rsid w:val="003717C3"/>
    <w:rsid w:val="00374E74"/>
    <w:rsid w:val="0037532A"/>
    <w:rsid w:val="00377406"/>
    <w:rsid w:val="00380C26"/>
    <w:rsid w:val="003814A4"/>
    <w:rsid w:val="00381922"/>
    <w:rsid w:val="00381EF2"/>
    <w:rsid w:val="00384B13"/>
    <w:rsid w:val="00384E7D"/>
    <w:rsid w:val="0038639C"/>
    <w:rsid w:val="003870DD"/>
    <w:rsid w:val="003900AB"/>
    <w:rsid w:val="0039395B"/>
    <w:rsid w:val="00394072"/>
    <w:rsid w:val="00395200"/>
    <w:rsid w:val="0039662F"/>
    <w:rsid w:val="003973B7"/>
    <w:rsid w:val="003A2C41"/>
    <w:rsid w:val="003A2CDA"/>
    <w:rsid w:val="003A30AC"/>
    <w:rsid w:val="003A367C"/>
    <w:rsid w:val="003A3733"/>
    <w:rsid w:val="003A4888"/>
    <w:rsid w:val="003A4F02"/>
    <w:rsid w:val="003A50EF"/>
    <w:rsid w:val="003A73F8"/>
    <w:rsid w:val="003B1EF0"/>
    <w:rsid w:val="003B2FBC"/>
    <w:rsid w:val="003B418D"/>
    <w:rsid w:val="003B529C"/>
    <w:rsid w:val="003B5885"/>
    <w:rsid w:val="003B5A07"/>
    <w:rsid w:val="003B66E5"/>
    <w:rsid w:val="003B6CE2"/>
    <w:rsid w:val="003C0F90"/>
    <w:rsid w:val="003C7F26"/>
    <w:rsid w:val="003D02E5"/>
    <w:rsid w:val="003D2244"/>
    <w:rsid w:val="003D2692"/>
    <w:rsid w:val="003D5EBC"/>
    <w:rsid w:val="003E06C3"/>
    <w:rsid w:val="003E269F"/>
    <w:rsid w:val="003E39DF"/>
    <w:rsid w:val="003E5EDB"/>
    <w:rsid w:val="003E745A"/>
    <w:rsid w:val="003E75CC"/>
    <w:rsid w:val="003E7E5C"/>
    <w:rsid w:val="003F2338"/>
    <w:rsid w:val="003F4D02"/>
    <w:rsid w:val="003F6E9D"/>
    <w:rsid w:val="004010CD"/>
    <w:rsid w:val="00401190"/>
    <w:rsid w:val="00401A9C"/>
    <w:rsid w:val="00405E8F"/>
    <w:rsid w:val="0040759F"/>
    <w:rsid w:val="00410458"/>
    <w:rsid w:val="00412872"/>
    <w:rsid w:val="00412D3F"/>
    <w:rsid w:val="004133C6"/>
    <w:rsid w:val="00413F8E"/>
    <w:rsid w:val="004140D1"/>
    <w:rsid w:val="00414185"/>
    <w:rsid w:val="00414FD6"/>
    <w:rsid w:val="004151E2"/>
    <w:rsid w:val="00415545"/>
    <w:rsid w:val="00416EBB"/>
    <w:rsid w:val="00417556"/>
    <w:rsid w:val="004176F2"/>
    <w:rsid w:val="00420082"/>
    <w:rsid w:val="0042177A"/>
    <w:rsid w:val="004217E8"/>
    <w:rsid w:val="00421B0E"/>
    <w:rsid w:val="00422B14"/>
    <w:rsid w:val="00424C20"/>
    <w:rsid w:val="00424F01"/>
    <w:rsid w:val="00424FD5"/>
    <w:rsid w:val="00430428"/>
    <w:rsid w:val="004304C4"/>
    <w:rsid w:val="00430C1F"/>
    <w:rsid w:val="00432AA3"/>
    <w:rsid w:val="00434B98"/>
    <w:rsid w:val="00435981"/>
    <w:rsid w:val="00435D77"/>
    <w:rsid w:val="00440047"/>
    <w:rsid w:val="00441411"/>
    <w:rsid w:val="0044272A"/>
    <w:rsid w:val="00443414"/>
    <w:rsid w:val="00444AEC"/>
    <w:rsid w:val="00444E70"/>
    <w:rsid w:val="00445842"/>
    <w:rsid w:val="0044601D"/>
    <w:rsid w:val="00447AE6"/>
    <w:rsid w:val="00450579"/>
    <w:rsid w:val="004520FD"/>
    <w:rsid w:val="00453093"/>
    <w:rsid w:val="00455AA5"/>
    <w:rsid w:val="00455BD3"/>
    <w:rsid w:val="00455C89"/>
    <w:rsid w:val="00456DD3"/>
    <w:rsid w:val="00460FC5"/>
    <w:rsid w:val="00462A31"/>
    <w:rsid w:val="00463429"/>
    <w:rsid w:val="00463764"/>
    <w:rsid w:val="004641A1"/>
    <w:rsid w:val="004641D2"/>
    <w:rsid w:val="004677E4"/>
    <w:rsid w:val="004712B2"/>
    <w:rsid w:val="00471810"/>
    <w:rsid w:val="00473022"/>
    <w:rsid w:val="004751A1"/>
    <w:rsid w:val="004752EA"/>
    <w:rsid w:val="0047779F"/>
    <w:rsid w:val="0048215F"/>
    <w:rsid w:val="00482F56"/>
    <w:rsid w:val="00485873"/>
    <w:rsid w:val="004914E1"/>
    <w:rsid w:val="0049188E"/>
    <w:rsid w:val="00491E14"/>
    <w:rsid w:val="00494DD6"/>
    <w:rsid w:val="004955AA"/>
    <w:rsid w:val="004964E6"/>
    <w:rsid w:val="004A2ED9"/>
    <w:rsid w:val="004A5282"/>
    <w:rsid w:val="004A7656"/>
    <w:rsid w:val="004A7953"/>
    <w:rsid w:val="004B326D"/>
    <w:rsid w:val="004B47F8"/>
    <w:rsid w:val="004B7656"/>
    <w:rsid w:val="004B7AA1"/>
    <w:rsid w:val="004C13B7"/>
    <w:rsid w:val="004C2079"/>
    <w:rsid w:val="004C2378"/>
    <w:rsid w:val="004C276F"/>
    <w:rsid w:val="004C2A25"/>
    <w:rsid w:val="004C417D"/>
    <w:rsid w:val="004C4A2C"/>
    <w:rsid w:val="004C7585"/>
    <w:rsid w:val="004D04A4"/>
    <w:rsid w:val="004D127F"/>
    <w:rsid w:val="004D4008"/>
    <w:rsid w:val="004D4427"/>
    <w:rsid w:val="004E21AA"/>
    <w:rsid w:val="004E242D"/>
    <w:rsid w:val="004E33DD"/>
    <w:rsid w:val="004E43E4"/>
    <w:rsid w:val="004E6187"/>
    <w:rsid w:val="004E6A44"/>
    <w:rsid w:val="004E7624"/>
    <w:rsid w:val="004F0010"/>
    <w:rsid w:val="004F0D48"/>
    <w:rsid w:val="004F15EE"/>
    <w:rsid w:val="004F1A2D"/>
    <w:rsid w:val="004F2398"/>
    <w:rsid w:val="004F24F4"/>
    <w:rsid w:val="004F2EF8"/>
    <w:rsid w:val="004F5E8D"/>
    <w:rsid w:val="0050071A"/>
    <w:rsid w:val="00502B4A"/>
    <w:rsid w:val="00503131"/>
    <w:rsid w:val="0050430A"/>
    <w:rsid w:val="00504610"/>
    <w:rsid w:val="005062CA"/>
    <w:rsid w:val="005117D0"/>
    <w:rsid w:val="0051693F"/>
    <w:rsid w:val="00520595"/>
    <w:rsid w:val="00520DA6"/>
    <w:rsid w:val="005214A1"/>
    <w:rsid w:val="005219E9"/>
    <w:rsid w:val="00523C87"/>
    <w:rsid w:val="005268F9"/>
    <w:rsid w:val="0053055B"/>
    <w:rsid w:val="005346E5"/>
    <w:rsid w:val="00535D73"/>
    <w:rsid w:val="00542987"/>
    <w:rsid w:val="0054622C"/>
    <w:rsid w:val="0054636C"/>
    <w:rsid w:val="00546FF2"/>
    <w:rsid w:val="005471B4"/>
    <w:rsid w:val="00547F54"/>
    <w:rsid w:val="005532D6"/>
    <w:rsid w:val="00555336"/>
    <w:rsid w:val="00562BE2"/>
    <w:rsid w:val="00562D1C"/>
    <w:rsid w:val="00564B7F"/>
    <w:rsid w:val="005654AD"/>
    <w:rsid w:val="005703BF"/>
    <w:rsid w:val="00572EC3"/>
    <w:rsid w:val="00575317"/>
    <w:rsid w:val="0057574A"/>
    <w:rsid w:val="00575875"/>
    <w:rsid w:val="005774B9"/>
    <w:rsid w:val="00577E41"/>
    <w:rsid w:val="005802B7"/>
    <w:rsid w:val="00580D9B"/>
    <w:rsid w:val="00580F86"/>
    <w:rsid w:val="005835AB"/>
    <w:rsid w:val="005840E1"/>
    <w:rsid w:val="00584FAA"/>
    <w:rsid w:val="0058502A"/>
    <w:rsid w:val="0059156F"/>
    <w:rsid w:val="00592238"/>
    <w:rsid w:val="00592286"/>
    <w:rsid w:val="0059246D"/>
    <w:rsid w:val="00592768"/>
    <w:rsid w:val="0059689C"/>
    <w:rsid w:val="0059696F"/>
    <w:rsid w:val="00597098"/>
    <w:rsid w:val="00597BCD"/>
    <w:rsid w:val="005A16A6"/>
    <w:rsid w:val="005A1AC6"/>
    <w:rsid w:val="005A357F"/>
    <w:rsid w:val="005A3E17"/>
    <w:rsid w:val="005A4431"/>
    <w:rsid w:val="005A5C31"/>
    <w:rsid w:val="005B06EB"/>
    <w:rsid w:val="005B0B39"/>
    <w:rsid w:val="005B2804"/>
    <w:rsid w:val="005B2CBB"/>
    <w:rsid w:val="005B482C"/>
    <w:rsid w:val="005B61E6"/>
    <w:rsid w:val="005B6DE5"/>
    <w:rsid w:val="005B72C8"/>
    <w:rsid w:val="005C02EB"/>
    <w:rsid w:val="005C1EF2"/>
    <w:rsid w:val="005C2F47"/>
    <w:rsid w:val="005C4F9E"/>
    <w:rsid w:val="005D0488"/>
    <w:rsid w:val="005D2427"/>
    <w:rsid w:val="005D4282"/>
    <w:rsid w:val="005D5DC7"/>
    <w:rsid w:val="005D6699"/>
    <w:rsid w:val="005D70B0"/>
    <w:rsid w:val="005E00E0"/>
    <w:rsid w:val="005E24EB"/>
    <w:rsid w:val="005E59BD"/>
    <w:rsid w:val="005E7C82"/>
    <w:rsid w:val="005F1F3D"/>
    <w:rsid w:val="005F7816"/>
    <w:rsid w:val="006034E0"/>
    <w:rsid w:val="00603F42"/>
    <w:rsid w:val="006042B4"/>
    <w:rsid w:val="0060755B"/>
    <w:rsid w:val="006111B0"/>
    <w:rsid w:val="006115CE"/>
    <w:rsid w:val="00612DE5"/>
    <w:rsid w:val="006132EB"/>
    <w:rsid w:val="006144F6"/>
    <w:rsid w:val="00614F10"/>
    <w:rsid w:val="00616A1B"/>
    <w:rsid w:val="00617D5A"/>
    <w:rsid w:val="00621DB8"/>
    <w:rsid w:val="0062262B"/>
    <w:rsid w:val="006233B7"/>
    <w:rsid w:val="006245BD"/>
    <w:rsid w:val="00624955"/>
    <w:rsid w:val="00625D68"/>
    <w:rsid w:val="00626129"/>
    <w:rsid w:val="00626C9D"/>
    <w:rsid w:val="006311C7"/>
    <w:rsid w:val="00631A15"/>
    <w:rsid w:val="0063295E"/>
    <w:rsid w:val="006335B0"/>
    <w:rsid w:val="00633D51"/>
    <w:rsid w:val="006342CA"/>
    <w:rsid w:val="00635F3C"/>
    <w:rsid w:val="00637B68"/>
    <w:rsid w:val="006409F5"/>
    <w:rsid w:val="00640EFF"/>
    <w:rsid w:val="0064408E"/>
    <w:rsid w:val="00646AD4"/>
    <w:rsid w:val="0064706C"/>
    <w:rsid w:val="00650138"/>
    <w:rsid w:val="00652215"/>
    <w:rsid w:val="006536A7"/>
    <w:rsid w:val="00653BC7"/>
    <w:rsid w:val="00654F6F"/>
    <w:rsid w:val="006571AE"/>
    <w:rsid w:val="00660F0D"/>
    <w:rsid w:val="0066189D"/>
    <w:rsid w:val="00661A4F"/>
    <w:rsid w:val="00670DCB"/>
    <w:rsid w:val="006718FD"/>
    <w:rsid w:val="0067282C"/>
    <w:rsid w:val="00674D79"/>
    <w:rsid w:val="00676194"/>
    <w:rsid w:val="00677470"/>
    <w:rsid w:val="006809F8"/>
    <w:rsid w:val="00683FA5"/>
    <w:rsid w:val="00684AF8"/>
    <w:rsid w:val="00684DED"/>
    <w:rsid w:val="006851F0"/>
    <w:rsid w:val="00685C34"/>
    <w:rsid w:val="00690AF0"/>
    <w:rsid w:val="006927A3"/>
    <w:rsid w:val="006967A3"/>
    <w:rsid w:val="00697034"/>
    <w:rsid w:val="0069776C"/>
    <w:rsid w:val="006A0DBC"/>
    <w:rsid w:val="006A14E4"/>
    <w:rsid w:val="006A1725"/>
    <w:rsid w:val="006B45C9"/>
    <w:rsid w:val="006B5FBC"/>
    <w:rsid w:val="006B7578"/>
    <w:rsid w:val="006C03C7"/>
    <w:rsid w:val="006C1AE1"/>
    <w:rsid w:val="006C1BC6"/>
    <w:rsid w:val="006C1D7D"/>
    <w:rsid w:val="006C27A1"/>
    <w:rsid w:val="006D0A38"/>
    <w:rsid w:val="006D14E3"/>
    <w:rsid w:val="006D35EB"/>
    <w:rsid w:val="006D5010"/>
    <w:rsid w:val="006D5F7A"/>
    <w:rsid w:val="006D79A7"/>
    <w:rsid w:val="006E0D73"/>
    <w:rsid w:val="006E40ED"/>
    <w:rsid w:val="006F6225"/>
    <w:rsid w:val="006F7E23"/>
    <w:rsid w:val="00700A13"/>
    <w:rsid w:val="007024C1"/>
    <w:rsid w:val="00702DCF"/>
    <w:rsid w:val="00707AF6"/>
    <w:rsid w:val="00711EA8"/>
    <w:rsid w:val="00711EE5"/>
    <w:rsid w:val="00713F54"/>
    <w:rsid w:val="0071612B"/>
    <w:rsid w:val="007169BB"/>
    <w:rsid w:val="00720C7D"/>
    <w:rsid w:val="00720F9C"/>
    <w:rsid w:val="007232AE"/>
    <w:rsid w:val="00724F9B"/>
    <w:rsid w:val="0072618C"/>
    <w:rsid w:val="00726496"/>
    <w:rsid w:val="007273C6"/>
    <w:rsid w:val="007301AA"/>
    <w:rsid w:val="00730910"/>
    <w:rsid w:val="00732759"/>
    <w:rsid w:val="00732A67"/>
    <w:rsid w:val="00732AE5"/>
    <w:rsid w:val="00734F07"/>
    <w:rsid w:val="007418CC"/>
    <w:rsid w:val="007425A2"/>
    <w:rsid w:val="00743E8D"/>
    <w:rsid w:val="00751621"/>
    <w:rsid w:val="007533BD"/>
    <w:rsid w:val="00755551"/>
    <w:rsid w:val="0075653C"/>
    <w:rsid w:val="00756DB0"/>
    <w:rsid w:val="00756EBB"/>
    <w:rsid w:val="007576FC"/>
    <w:rsid w:val="00761B9D"/>
    <w:rsid w:val="0076399E"/>
    <w:rsid w:val="0076400B"/>
    <w:rsid w:val="00764A75"/>
    <w:rsid w:val="00765E20"/>
    <w:rsid w:val="00765F06"/>
    <w:rsid w:val="00771131"/>
    <w:rsid w:val="00773DDE"/>
    <w:rsid w:val="00783BC2"/>
    <w:rsid w:val="0078420B"/>
    <w:rsid w:val="007901F9"/>
    <w:rsid w:val="00792C4E"/>
    <w:rsid w:val="007A0AB0"/>
    <w:rsid w:val="007A30F0"/>
    <w:rsid w:val="007A3DA4"/>
    <w:rsid w:val="007A57A1"/>
    <w:rsid w:val="007A7984"/>
    <w:rsid w:val="007B05F4"/>
    <w:rsid w:val="007B09FF"/>
    <w:rsid w:val="007B2BF1"/>
    <w:rsid w:val="007B32EA"/>
    <w:rsid w:val="007B35C2"/>
    <w:rsid w:val="007B4961"/>
    <w:rsid w:val="007B5A6C"/>
    <w:rsid w:val="007B5A74"/>
    <w:rsid w:val="007B60B8"/>
    <w:rsid w:val="007B6B6D"/>
    <w:rsid w:val="007C129B"/>
    <w:rsid w:val="007C16F0"/>
    <w:rsid w:val="007C2157"/>
    <w:rsid w:val="007C2D3A"/>
    <w:rsid w:val="007C2FBE"/>
    <w:rsid w:val="007C3555"/>
    <w:rsid w:val="007C46BD"/>
    <w:rsid w:val="007C4BA2"/>
    <w:rsid w:val="007C4F12"/>
    <w:rsid w:val="007C4FF3"/>
    <w:rsid w:val="007D014B"/>
    <w:rsid w:val="007D01EB"/>
    <w:rsid w:val="007D10AC"/>
    <w:rsid w:val="007D170D"/>
    <w:rsid w:val="007D1C32"/>
    <w:rsid w:val="007D1F2B"/>
    <w:rsid w:val="007D2A7C"/>
    <w:rsid w:val="007D3263"/>
    <w:rsid w:val="007D3DE6"/>
    <w:rsid w:val="007D5CDD"/>
    <w:rsid w:val="007D5CE2"/>
    <w:rsid w:val="007D7160"/>
    <w:rsid w:val="007D75DE"/>
    <w:rsid w:val="007E0862"/>
    <w:rsid w:val="007E0FD9"/>
    <w:rsid w:val="007E1E94"/>
    <w:rsid w:val="007E3A4B"/>
    <w:rsid w:val="007E4E12"/>
    <w:rsid w:val="007E6709"/>
    <w:rsid w:val="007E67C6"/>
    <w:rsid w:val="007F13CC"/>
    <w:rsid w:val="007F1BD5"/>
    <w:rsid w:val="007F357D"/>
    <w:rsid w:val="007F74E1"/>
    <w:rsid w:val="007F795A"/>
    <w:rsid w:val="008008F3"/>
    <w:rsid w:val="00802CCC"/>
    <w:rsid w:val="00802F49"/>
    <w:rsid w:val="008034F0"/>
    <w:rsid w:val="0080374A"/>
    <w:rsid w:val="00806AB3"/>
    <w:rsid w:val="008070F9"/>
    <w:rsid w:val="00811539"/>
    <w:rsid w:val="008115D4"/>
    <w:rsid w:val="0081179E"/>
    <w:rsid w:val="00812778"/>
    <w:rsid w:val="00814B3B"/>
    <w:rsid w:val="008155EA"/>
    <w:rsid w:val="0081641E"/>
    <w:rsid w:val="00820FE3"/>
    <w:rsid w:val="0082136A"/>
    <w:rsid w:val="00823B60"/>
    <w:rsid w:val="008255E7"/>
    <w:rsid w:val="008269C0"/>
    <w:rsid w:val="00827677"/>
    <w:rsid w:val="008301BA"/>
    <w:rsid w:val="00830FD0"/>
    <w:rsid w:val="0083181A"/>
    <w:rsid w:val="00831B36"/>
    <w:rsid w:val="00833944"/>
    <w:rsid w:val="0083401E"/>
    <w:rsid w:val="0083412E"/>
    <w:rsid w:val="00835422"/>
    <w:rsid w:val="00837730"/>
    <w:rsid w:val="00841310"/>
    <w:rsid w:val="008417CF"/>
    <w:rsid w:val="0084443F"/>
    <w:rsid w:val="008451FA"/>
    <w:rsid w:val="00845783"/>
    <w:rsid w:val="008519DC"/>
    <w:rsid w:val="00852335"/>
    <w:rsid w:val="0085276A"/>
    <w:rsid w:val="00854E0D"/>
    <w:rsid w:val="008558F8"/>
    <w:rsid w:val="008576EE"/>
    <w:rsid w:val="0085777A"/>
    <w:rsid w:val="00857EAF"/>
    <w:rsid w:val="00861419"/>
    <w:rsid w:val="00864DA7"/>
    <w:rsid w:val="008654D3"/>
    <w:rsid w:val="00871D24"/>
    <w:rsid w:val="00872B2A"/>
    <w:rsid w:val="008731DC"/>
    <w:rsid w:val="0087438E"/>
    <w:rsid w:val="008762DC"/>
    <w:rsid w:val="00876F20"/>
    <w:rsid w:val="0088023E"/>
    <w:rsid w:val="00880729"/>
    <w:rsid w:val="00880C6D"/>
    <w:rsid w:val="0088359C"/>
    <w:rsid w:val="008911A4"/>
    <w:rsid w:val="008917E5"/>
    <w:rsid w:val="008921F1"/>
    <w:rsid w:val="008949BC"/>
    <w:rsid w:val="00895573"/>
    <w:rsid w:val="008A1069"/>
    <w:rsid w:val="008A1DF4"/>
    <w:rsid w:val="008A5075"/>
    <w:rsid w:val="008A64AB"/>
    <w:rsid w:val="008B114B"/>
    <w:rsid w:val="008B1415"/>
    <w:rsid w:val="008B158A"/>
    <w:rsid w:val="008B1B78"/>
    <w:rsid w:val="008B3670"/>
    <w:rsid w:val="008B5106"/>
    <w:rsid w:val="008B6801"/>
    <w:rsid w:val="008B73DC"/>
    <w:rsid w:val="008C0244"/>
    <w:rsid w:val="008C205E"/>
    <w:rsid w:val="008C2350"/>
    <w:rsid w:val="008C3E53"/>
    <w:rsid w:val="008C4003"/>
    <w:rsid w:val="008C6210"/>
    <w:rsid w:val="008C6613"/>
    <w:rsid w:val="008C6D0D"/>
    <w:rsid w:val="008C7531"/>
    <w:rsid w:val="008C780E"/>
    <w:rsid w:val="008D1A64"/>
    <w:rsid w:val="008D26E8"/>
    <w:rsid w:val="008D2819"/>
    <w:rsid w:val="008D415C"/>
    <w:rsid w:val="008D5E90"/>
    <w:rsid w:val="008D727A"/>
    <w:rsid w:val="008E0AE5"/>
    <w:rsid w:val="008E1819"/>
    <w:rsid w:val="008E1CC4"/>
    <w:rsid w:val="008E241B"/>
    <w:rsid w:val="008E311C"/>
    <w:rsid w:val="008E7FEC"/>
    <w:rsid w:val="008F0314"/>
    <w:rsid w:val="008F0965"/>
    <w:rsid w:val="008F0C09"/>
    <w:rsid w:val="008F359C"/>
    <w:rsid w:val="008F41A3"/>
    <w:rsid w:val="008F506C"/>
    <w:rsid w:val="008F5B28"/>
    <w:rsid w:val="008F6A14"/>
    <w:rsid w:val="008F6B18"/>
    <w:rsid w:val="008F7963"/>
    <w:rsid w:val="00900511"/>
    <w:rsid w:val="009007C7"/>
    <w:rsid w:val="009011D3"/>
    <w:rsid w:val="00901FAC"/>
    <w:rsid w:val="00903CF6"/>
    <w:rsid w:val="0090404C"/>
    <w:rsid w:val="009042E7"/>
    <w:rsid w:val="00907256"/>
    <w:rsid w:val="00911414"/>
    <w:rsid w:val="00912F95"/>
    <w:rsid w:val="00912FB7"/>
    <w:rsid w:val="00914DBA"/>
    <w:rsid w:val="009153D9"/>
    <w:rsid w:val="0092086A"/>
    <w:rsid w:val="00920D2A"/>
    <w:rsid w:val="00921458"/>
    <w:rsid w:val="00922673"/>
    <w:rsid w:val="00922D5C"/>
    <w:rsid w:val="00924018"/>
    <w:rsid w:val="00924712"/>
    <w:rsid w:val="0092659B"/>
    <w:rsid w:val="00926D90"/>
    <w:rsid w:val="00927557"/>
    <w:rsid w:val="00927B1A"/>
    <w:rsid w:val="00930E96"/>
    <w:rsid w:val="009314C8"/>
    <w:rsid w:val="00934A9C"/>
    <w:rsid w:val="0093536F"/>
    <w:rsid w:val="0093675F"/>
    <w:rsid w:val="00936E3A"/>
    <w:rsid w:val="00944F4C"/>
    <w:rsid w:val="009469F4"/>
    <w:rsid w:val="00950887"/>
    <w:rsid w:val="00952192"/>
    <w:rsid w:val="00952C58"/>
    <w:rsid w:val="00953818"/>
    <w:rsid w:val="00953BE1"/>
    <w:rsid w:val="0095508A"/>
    <w:rsid w:val="009553BC"/>
    <w:rsid w:val="00955671"/>
    <w:rsid w:val="00955F32"/>
    <w:rsid w:val="009572D5"/>
    <w:rsid w:val="00957549"/>
    <w:rsid w:val="009626C5"/>
    <w:rsid w:val="00965477"/>
    <w:rsid w:val="00966A5F"/>
    <w:rsid w:val="00967BDD"/>
    <w:rsid w:val="00971321"/>
    <w:rsid w:val="009732B4"/>
    <w:rsid w:val="00977DFC"/>
    <w:rsid w:val="009804E2"/>
    <w:rsid w:val="00981103"/>
    <w:rsid w:val="0098246E"/>
    <w:rsid w:val="00987F34"/>
    <w:rsid w:val="00990F65"/>
    <w:rsid w:val="00992952"/>
    <w:rsid w:val="00992DBE"/>
    <w:rsid w:val="009939AD"/>
    <w:rsid w:val="00994A43"/>
    <w:rsid w:val="00994D9D"/>
    <w:rsid w:val="00994E06"/>
    <w:rsid w:val="00994E07"/>
    <w:rsid w:val="009956F6"/>
    <w:rsid w:val="00997838"/>
    <w:rsid w:val="009A19D3"/>
    <w:rsid w:val="009A1B98"/>
    <w:rsid w:val="009A3122"/>
    <w:rsid w:val="009A34B2"/>
    <w:rsid w:val="009A4011"/>
    <w:rsid w:val="009A497F"/>
    <w:rsid w:val="009A7C0D"/>
    <w:rsid w:val="009B0604"/>
    <w:rsid w:val="009B3DCF"/>
    <w:rsid w:val="009B4C50"/>
    <w:rsid w:val="009B7107"/>
    <w:rsid w:val="009C14FE"/>
    <w:rsid w:val="009C1BFC"/>
    <w:rsid w:val="009C2A64"/>
    <w:rsid w:val="009C2C29"/>
    <w:rsid w:val="009C3D24"/>
    <w:rsid w:val="009C4632"/>
    <w:rsid w:val="009C4D9E"/>
    <w:rsid w:val="009C4FA1"/>
    <w:rsid w:val="009C53B1"/>
    <w:rsid w:val="009C63E2"/>
    <w:rsid w:val="009C65E9"/>
    <w:rsid w:val="009C73CC"/>
    <w:rsid w:val="009C754B"/>
    <w:rsid w:val="009D06F9"/>
    <w:rsid w:val="009D0C95"/>
    <w:rsid w:val="009D10A8"/>
    <w:rsid w:val="009D4466"/>
    <w:rsid w:val="009D493E"/>
    <w:rsid w:val="009D637D"/>
    <w:rsid w:val="009E0A9F"/>
    <w:rsid w:val="009E13D7"/>
    <w:rsid w:val="009E2411"/>
    <w:rsid w:val="009E356D"/>
    <w:rsid w:val="009E378A"/>
    <w:rsid w:val="009E5F3C"/>
    <w:rsid w:val="009E6F7D"/>
    <w:rsid w:val="009F0F4C"/>
    <w:rsid w:val="009F12AA"/>
    <w:rsid w:val="009F156F"/>
    <w:rsid w:val="009F1600"/>
    <w:rsid w:val="009F28CE"/>
    <w:rsid w:val="009F3A58"/>
    <w:rsid w:val="009F58BE"/>
    <w:rsid w:val="009F76A5"/>
    <w:rsid w:val="00A000AE"/>
    <w:rsid w:val="00A0667B"/>
    <w:rsid w:val="00A102A7"/>
    <w:rsid w:val="00A1112F"/>
    <w:rsid w:val="00A12E3D"/>
    <w:rsid w:val="00A13A50"/>
    <w:rsid w:val="00A13C12"/>
    <w:rsid w:val="00A14EB9"/>
    <w:rsid w:val="00A15423"/>
    <w:rsid w:val="00A15496"/>
    <w:rsid w:val="00A17715"/>
    <w:rsid w:val="00A20AD9"/>
    <w:rsid w:val="00A221B2"/>
    <w:rsid w:val="00A222EA"/>
    <w:rsid w:val="00A23FA6"/>
    <w:rsid w:val="00A240FB"/>
    <w:rsid w:val="00A2593C"/>
    <w:rsid w:val="00A2612B"/>
    <w:rsid w:val="00A27770"/>
    <w:rsid w:val="00A323D1"/>
    <w:rsid w:val="00A35A3A"/>
    <w:rsid w:val="00A36F90"/>
    <w:rsid w:val="00A378E8"/>
    <w:rsid w:val="00A37A6F"/>
    <w:rsid w:val="00A40F97"/>
    <w:rsid w:val="00A46826"/>
    <w:rsid w:val="00A46A54"/>
    <w:rsid w:val="00A46D55"/>
    <w:rsid w:val="00A4713C"/>
    <w:rsid w:val="00A47A70"/>
    <w:rsid w:val="00A50122"/>
    <w:rsid w:val="00A5273E"/>
    <w:rsid w:val="00A56418"/>
    <w:rsid w:val="00A5723D"/>
    <w:rsid w:val="00A57367"/>
    <w:rsid w:val="00A60BCB"/>
    <w:rsid w:val="00A64109"/>
    <w:rsid w:val="00A64978"/>
    <w:rsid w:val="00A65A2F"/>
    <w:rsid w:val="00A6780E"/>
    <w:rsid w:val="00A67C35"/>
    <w:rsid w:val="00A71F7A"/>
    <w:rsid w:val="00A7228F"/>
    <w:rsid w:val="00A74543"/>
    <w:rsid w:val="00A74FE2"/>
    <w:rsid w:val="00A75909"/>
    <w:rsid w:val="00A76CFF"/>
    <w:rsid w:val="00A82433"/>
    <w:rsid w:val="00A826E2"/>
    <w:rsid w:val="00A8332C"/>
    <w:rsid w:val="00A853B1"/>
    <w:rsid w:val="00A85E45"/>
    <w:rsid w:val="00A86BB6"/>
    <w:rsid w:val="00A9030A"/>
    <w:rsid w:val="00A91198"/>
    <w:rsid w:val="00A91F6A"/>
    <w:rsid w:val="00A931DD"/>
    <w:rsid w:val="00A933D8"/>
    <w:rsid w:val="00A93869"/>
    <w:rsid w:val="00A939E5"/>
    <w:rsid w:val="00A95974"/>
    <w:rsid w:val="00A95B86"/>
    <w:rsid w:val="00A96946"/>
    <w:rsid w:val="00A96AEA"/>
    <w:rsid w:val="00A97AE0"/>
    <w:rsid w:val="00AA064A"/>
    <w:rsid w:val="00AA0865"/>
    <w:rsid w:val="00AA1277"/>
    <w:rsid w:val="00AA198A"/>
    <w:rsid w:val="00AA26D4"/>
    <w:rsid w:val="00AA44D3"/>
    <w:rsid w:val="00AA5324"/>
    <w:rsid w:val="00AA53D8"/>
    <w:rsid w:val="00AB0325"/>
    <w:rsid w:val="00AB1215"/>
    <w:rsid w:val="00AB25E8"/>
    <w:rsid w:val="00AB26C4"/>
    <w:rsid w:val="00AB4019"/>
    <w:rsid w:val="00AB605B"/>
    <w:rsid w:val="00AB7232"/>
    <w:rsid w:val="00AB7854"/>
    <w:rsid w:val="00AB79DE"/>
    <w:rsid w:val="00AC0180"/>
    <w:rsid w:val="00AC0854"/>
    <w:rsid w:val="00AC3EE1"/>
    <w:rsid w:val="00AC43C9"/>
    <w:rsid w:val="00AC4E3B"/>
    <w:rsid w:val="00AC60B8"/>
    <w:rsid w:val="00AC6EEB"/>
    <w:rsid w:val="00AD1F5B"/>
    <w:rsid w:val="00AD3059"/>
    <w:rsid w:val="00AD480B"/>
    <w:rsid w:val="00AD4FEE"/>
    <w:rsid w:val="00AD6DA1"/>
    <w:rsid w:val="00AD76F0"/>
    <w:rsid w:val="00AE1596"/>
    <w:rsid w:val="00AE18B5"/>
    <w:rsid w:val="00AE25D1"/>
    <w:rsid w:val="00AE2CA3"/>
    <w:rsid w:val="00AE307F"/>
    <w:rsid w:val="00AE30FE"/>
    <w:rsid w:val="00AE3462"/>
    <w:rsid w:val="00AE4F94"/>
    <w:rsid w:val="00AE6B63"/>
    <w:rsid w:val="00AF0006"/>
    <w:rsid w:val="00AF2345"/>
    <w:rsid w:val="00AF25EB"/>
    <w:rsid w:val="00AF332A"/>
    <w:rsid w:val="00AF39F6"/>
    <w:rsid w:val="00AF40A6"/>
    <w:rsid w:val="00AF5840"/>
    <w:rsid w:val="00AF60EF"/>
    <w:rsid w:val="00AF6A89"/>
    <w:rsid w:val="00AF771A"/>
    <w:rsid w:val="00B00BC8"/>
    <w:rsid w:val="00B01C91"/>
    <w:rsid w:val="00B07F24"/>
    <w:rsid w:val="00B10B15"/>
    <w:rsid w:val="00B10FD8"/>
    <w:rsid w:val="00B11542"/>
    <w:rsid w:val="00B11C8B"/>
    <w:rsid w:val="00B13B89"/>
    <w:rsid w:val="00B144F2"/>
    <w:rsid w:val="00B148E0"/>
    <w:rsid w:val="00B16A6C"/>
    <w:rsid w:val="00B214BC"/>
    <w:rsid w:val="00B2403C"/>
    <w:rsid w:val="00B253DF"/>
    <w:rsid w:val="00B2545A"/>
    <w:rsid w:val="00B25615"/>
    <w:rsid w:val="00B27525"/>
    <w:rsid w:val="00B312DE"/>
    <w:rsid w:val="00B3591A"/>
    <w:rsid w:val="00B41020"/>
    <w:rsid w:val="00B41D24"/>
    <w:rsid w:val="00B4215C"/>
    <w:rsid w:val="00B432F1"/>
    <w:rsid w:val="00B43575"/>
    <w:rsid w:val="00B468DC"/>
    <w:rsid w:val="00B479B8"/>
    <w:rsid w:val="00B51773"/>
    <w:rsid w:val="00B5287F"/>
    <w:rsid w:val="00B54818"/>
    <w:rsid w:val="00B56996"/>
    <w:rsid w:val="00B569D3"/>
    <w:rsid w:val="00B5780F"/>
    <w:rsid w:val="00B57C4D"/>
    <w:rsid w:val="00B633A3"/>
    <w:rsid w:val="00B63A29"/>
    <w:rsid w:val="00B641BB"/>
    <w:rsid w:val="00B650B3"/>
    <w:rsid w:val="00B66627"/>
    <w:rsid w:val="00B70760"/>
    <w:rsid w:val="00B70914"/>
    <w:rsid w:val="00B80180"/>
    <w:rsid w:val="00B80774"/>
    <w:rsid w:val="00B82881"/>
    <w:rsid w:val="00B834EE"/>
    <w:rsid w:val="00B84FAB"/>
    <w:rsid w:val="00B85241"/>
    <w:rsid w:val="00B86130"/>
    <w:rsid w:val="00B86BD3"/>
    <w:rsid w:val="00B92FDE"/>
    <w:rsid w:val="00B93877"/>
    <w:rsid w:val="00B95F90"/>
    <w:rsid w:val="00B9760F"/>
    <w:rsid w:val="00BA3937"/>
    <w:rsid w:val="00BA4DD8"/>
    <w:rsid w:val="00BA52E0"/>
    <w:rsid w:val="00BA56D6"/>
    <w:rsid w:val="00BA6738"/>
    <w:rsid w:val="00BA733D"/>
    <w:rsid w:val="00BB1071"/>
    <w:rsid w:val="00BB1DC7"/>
    <w:rsid w:val="00BB1EE5"/>
    <w:rsid w:val="00BB4B24"/>
    <w:rsid w:val="00BB5689"/>
    <w:rsid w:val="00BC0E73"/>
    <w:rsid w:val="00BC53C9"/>
    <w:rsid w:val="00BC6E1D"/>
    <w:rsid w:val="00BC7683"/>
    <w:rsid w:val="00BD0740"/>
    <w:rsid w:val="00BD0F23"/>
    <w:rsid w:val="00BD42D7"/>
    <w:rsid w:val="00BD456E"/>
    <w:rsid w:val="00BD562E"/>
    <w:rsid w:val="00BD6AC5"/>
    <w:rsid w:val="00BD7010"/>
    <w:rsid w:val="00BE00B6"/>
    <w:rsid w:val="00BE05D4"/>
    <w:rsid w:val="00BE11AE"/>
    <w:rsid w:val="00BE2283"/>
    <w:rsid w:val="00BE41AC"/>
    <w:rsid w:val="00BE4806"/>
    <w:rsid w:val="00BE7C07"/>
    <w:rsid w:val="00BF0DA1"/>
    <w:rsid w:val="00BF1C04"/>
    <w:rsid w:val="00BF1D01"/>
    <w:rsid w:val="00BF2F54"/>
    <w:rsid w:val="00BF4559"/>
    <w:rsid w:val="00BF58AC"/>
    <w:rsid w:val="00BF7691"/>
    <w:rsid w:val="00BF7B54"/>
    <w:rsid w:val="00C00015"/>
    <w:rsid w:val="00C00719"/>
    <w:rsid w:val="00C0147D"/>
    <w:rsid w:val="00C034E3"/>
    <w:rsid w:val="00C03D0E"/>
    <w:rsid w:val="00C07065"/>
    <w:rsid w:val="00C079E1"/>
    <w:rsid w:val="00C07C5F"/>
    <w:rsid w:val="00C11E7A"/>
    <w:rsid w:val="00C1215A"/>
    <w:rsid w:val="00C1307F"/>
    <w:rsid w:val="00C14054"/>
    <w:rsid w:val="00C148FE"/>
    <w:rsid w:val="00C149DC"/>
    <w:rsid w:val="00C17CE4"/>
    <w:rsid w:val="00C20D8F"/>
    <w:rsid w:val="00C23A94"/>
    <w:rsid w:val="00C23D21"/>
    <w:rsid w:val="00C252DA"/>
    <w:rsid w:val="00C25523"/>
    <w:rsid w:val="00C328D1"/>
    <w:rsid w:val="00C32D10"/>
    <w:rsid w:val="00C37035"/>
    <w:rsid w:val="00C406B4"/>
    <w:rsid w:val="00C40BEE"/>
    <w:rsid w:val="00C40C9E"/>
    <w:rsid w:val="00C42054"/>
    <w:rsid w:val="00C425B0"/>
    <w:rsid w:val="00C46097"/>
    <w:rsid w:val="00C46998"/>
    <w:rsid w:val="00C470D3"/>
    <w:rsid w:val="00C47265"/>
    <w:rsid w:val="00C50FCE"/>
    <w:rsid w:val="00C51207"/>
    <w:rsid w:val="00C53C57"/>
    <w:rsid w:val="00C53CED"/>
    <w:rsid w:val="00C56382"/>
    <w:rsid w:val="00C566D8"/>
    <w:rsid w:val="00C62C1A"/>
    <w:rsid w:val="00C6329E"/>
    <w:rsid w:val="00C64F37"/>
    <w:rsid w:val="00C66695"/>
    <w:rsid w:val="00C6725B"/>
    <w:rsid w:val="00C67EC3"/>
    <w:rsid w:val="00C74020"/>
    <w:rsid w:val="00C757A2"/>
    <w:rsid w:val="00C76743"/>
    <w:rsid w:val="00C77877"/>
    <w:rsid w:val="00C7793B"/>
    <w:rsid w:val="00C806F9"/>
    <w:rsid w:val="00C819E0"/>
    <w:rsid w:val="00C83731"/>
    <w:rsid w:val="00C850EE"/>
    <w:rsid w:val="00C8770F"/>
    <w:rsid w:val="00C879E4"/>
    <w:rsid w:val="00C87B2F"/>
    <w:rsid w:val="00C91B99"/>
    <w:rsid w:val="00C92761"/>
    <w:rsid w:val="00C95BA0"/>
    <w:rsid w:val="00C960AE"/>
    <w:rsid w:val="00C9717A"/>
    <w:rsid w:val="00C97806"/>
    <w:rsid w:val="00CA2259"/>
    <w:rsid w:val="00CA3994"/>
    <w:rsid w:val="00CA5AE8"/>
    <w:rsid w:val="00CA5CD4"/>
    <w:rsid w:val="00CA723C"/>
    <w:rsid w:val="00CB7032"/>
    <w:rsid w:val="00CB717F"/>
    <w:rsid w:val="00CB71E4"/>
    <w:rsid w:val="00CC2D5B"/>
    <w:rsid w:val="00CC35F7"/>
    <w:rsid w:val="00CC4CF2"/>
    <w:rsid w:val="00CC56F4"/>
    <w:rsid w:val="00CC6563"/>
    <w:rsid w:val="00CC765F"/>
    <w:rsid w:val="00CC796F"/>
    <w:rsid w:val="00CC7D34"/>
    <w:rsid w:val="00CD2D19"/>
    <w:rsid w:val="00CD414D"/>
    <w:rsid w:val="00CD7550"/>
    <w:rsid w:val="00CE0847"/>
    <w:rsid w:val="00CE11F8"/>
    <w:rsid w:val="00CE22D4"/>
    <w:rsid w:val="00CE24B7"/>
    <w:rsid w:val="00CE24DE"/>
    <w:rsid w:val="00CE296B"/>
    <w:rsid w:val="00CE5259"/>
    <w:rsid w:val="00CE5FF7"/>
    <w:rsid w:val="00CF2C98"/>
    <w:rsid w:val="00CF3A3A"/>
    <w:rsid w:val="00CF519F"/>
    <w:rsid w:val="00D03218"/>
    <w:rsid w:val="00D044D2"/>
    <w:rsid w:val="00D05E1E"/>
    <w:rsid w:val="00D06BCE"/>
    <w:rsid w:val="00D06C48"/>
    <w:rsid w:val="00D071C4"/>
    <w:rsid w:val="00D07724"/>
    <w:rsid w:val="00D077B2"/>
    <w:rsid w:val="00D07858"/>
    <w:rsid w:val="00D11BD0"/>
    <w:rsid w:val="00D12023"/>
    <w:rsid w:val="00D12C23"/>
    <w:rsid w:val="00D13805"/>
    <w:rsid w:val="00D14E68"/>
    <w:rsid w:val="00D16F8B"/>
    <w:rsid w:val="00D17EF0"/>
    <w:rsid w:val="00D20ECE"/>
    <w:rsid w:val="00D24931"/>
    <w:rsid w:val="00D24988"/>
    <w:rsid w:val="00D25384"/>
    <w:rsid w:val="00D35325"/>
    <w:rsid w:val="00D373BC"/>
    <w:rsid w:val="00D40BBB"/>
    <w:rsid w:val="00D40F43"/>
    <w:rsid w:val="00D42E14"/>
    <w:rsid w:val="00D434A1"/>
    <w:rsid w:val="00D436D9"/>
    <w:rsid w:val="00D43CE1"/>
    <w:rsid w:val="00D44856"/>
    <w:rsid w:val="00D46691"/>
    <w:rsid w:val="00D5067C"/>
    <w:rsid w:val="00D51963"/>
    <w:rsid w:val="00D52606"/>
    <w:rsid w:val="00D52AA7"/>
    <w:rsid w:val="00D53590"/>
    <w:rsid w:val="00D60A6B"/>
    <w:rsid w:val="00D62D4C"/>
    <w:rsid w:val="00D63C92"/>
    <w:rsid w:val="00D63D05"/>
    <w:rsid w:val="00D63DD1"/>
    <w:rsid w:val="00D64297"/>
    <w:rsid w:val="00D65780"/>
    <w:rsid w:val="00D66F6E"/>
    <w:rsid w:val="00D67D90"/>
    <w:rsid w:val="00D7003B"/>
    <w:rsid w:val="00D7088F"/>
    <w:rsid w:val="00D71F4B"/>
    <w:rsid w:val="00D73B4A"/>
    <w:rsid w:val="00D751C7"/>
    <w:rsid w:val="00D753A3"/>
    <w:rsid w:val="00D7633D"/>
    <w:rsid w:val="00D76800"/>
    <w:rsid w:val="00D8076E"/>
    <w:rsid w:val="00D81F98"/>
    <w:rsid w:val="00D82F5D"/>
    <w:rsid w:val="00D84A77"/>
    <w:rsid w:val="00D84C94"/>
    <w:rsid w:val="00D8611F"/>
    <w:rsid w:val="00D864D6"/>
    <w:rsid w:val="00D86A72"/>
    <w:rsid w:val="00D87D50"/>
    <w:rsid w:val="00D90D01"/>
    <w:rsid w:val="00D92AD9"/>
    <w:rsid w:val="00D93EFD"/>
    <w:rsid w:val="00DA07F0"/>
    <w:rsid w:val="00DA441C"/>
    <w:rsid w:val="00DA6A4F"/>
    <w:rsid w:val="00DA6E47"/>
    <w:rsid w:val="00DB03DD"/>
    <w:rsid w:val="00DB0FEC"/>
    <w:rsid w:val="00DB1FA3"/>
    <w:rsid w:val="00DB29D1"/>
    <w:rsid w:val="00DB4126"/>
    <w:rsid w:val="00DB76A9"/>
    <w:rsid w:val="00DB782C"/>
    <w:rsid w:val="00DC1077"/>
    <w:rsid w:val="00DC14D7"/>
    <w:rsid w:val="00DC1861"/>
    <w:rsid w:val="00DC3268"/>
    <w:rsid w:val="00DC3760"/>
    <w:rsid w:val="00DC4F30"/>
    <w:rsid w:val="00DC7EC8"/>
    <w:rsid w:val="00DD0D75"/>
    <w:rsid w:val="00DD0DD7"/>
    <w:rsid w:val="00DD504C"/>
    <w:rsid w:val="00DD5AD3"/>
    <w:rsid w:val="00DE1C58"/>
    <w:rsid w:val="00DE269E"/>
    <w:rsid w:val="00DE3856"/>
    <w:rsid w:val="00DE52DF"/>
    <w:rsid w:val="00DE5BF4"/>
    <w:rsid w:val="00DE632A"/>
    <w:rsid w:val="00DE72B9"/>
    <w:rsid w:val="00DE73BD"/>
    <w:rsid w:val="00DE7BDE"/>
    <w:rsid w:val="00DE7FEF"/>
    <w:rsid w:val="00DF072B"/>
    <w:rsid w:val="00DF0DDE"/>
    <w:rsid w:val="00DF10CF"/>
    <w:rsid w:val="00DF1CBD"/>
    <w:rsid w:val="00DF1D66"/>
    <w:rsid w:val="00DF4BB4"/>
    <w:rsid w:val="00DF5227"/>
    <w:rsid w:val="00DF5AC2"/>
    <w:rsid w:val="00DF5FD0"/>
    <w:rsid w:val="00DF633C"/>
    <w:rsid w:val="00DF6597"/>
    <w:rsid w:val="00DF760A"/>
    <w:rsid w:val="00E0075F"/>
    <w:rsid w:val="00E00FC5"/>
    <w:rsid w:val="00E01D63"/>
    <w:rsid w:val="00E02AB9"/>
    <w:rsid w:val="00E03F11"/>
    <w:rsid w:val="00E06421"/>
    <w:rsid w:val="00E108B8"/>
    <w:rsid w:val="00E11019"/>
    <w:rsid w:val="00E11D2F"/>
    <w:rsid w:val="00E14541"/>
    <w:rsid w:val="00E15595"/>
    <w:rsid w:val="00E174F1"/>
    <w:rsid w:val="00E20734"/>
    <w:rsid w:val="00E2148B"/>
    <w:rsid w:val="00E235C2"/>
    <w:rsid w:val="00E2440F"/>
    <w:rsid w:val="00E249EB"/>
    <w:rsid w:val="00E24F21"/>
    <w:rsid w:val="00E25136"/>
    <w:rsid w:val="00E2598F"/>
    <w:rsid w:val="00E25C14"/>
    <w:rsid w:val="00E27755"/>
    <w:rsid w:val="00E30C80"/>
    <w:rsid w:val="00E3166F"/>
    <w:rsid w:val="00E3268D"/>
    <w:rsid w:val="00E35A19"/>
    <w:rsid w:val="00E419B0"/>
    <w:rsid w:val="00E41A1C"/>
    <w:rsid w:val="00E4249D"/>
    <w:rsid w:val="00E44CA6"/>
    <w:rsid w:val="00E45F74"/>
    <w:rsid w:val="00E46C02"/>
    <w:rsid w:val="00E46F7A"/>
    <w:rsid w:val="00E50E99"/>
    <w:rsid w:val="00E516A8"/>
    <w:rsid w:val="00E5181F"/>
    <w:rsid w:val="00E52E1F"/>
    <w:rsid w:val="00E53A66"/>
    <w:rsid w:val="00E53E24"/>
    <w:rsid w:val="00E540AF"/>
    <w:rsid w:val="00E553B9"/>
    <w:rsid w:val="00E5607C"/>
    <w:rsid w:val="00E5621D"/>
    <w:rsid w:val="00E56D73"/>
    <w:rsid w:val="00E60F7E"/>
    <w:rsid w:val="00E61EE7"/>
    <w:rsid w:val="00E647AF"/>
    <w:rsid w:val="00E659E5"/>
    <w:rsid w:val="00E65E3E"/>
    <w:rsid w:val="00E66E33"/>
    <w:rsid w:val="00E719AC"/>
    <w:rsid w:val="00E73D7B"/>
    <w:rsid w:val="00E805AC"/>
    <w:rsid w:val="00E8095B"/>
    <w:rsid w:val="00E80B77"/>
    <w:rsid w:val="00E83E96"/>
    <w:rsid w:val="00E90753"/>
    <w:rsid w:val="00E91A38"/>
    <w:rsid w:val="00E91A7C"/>
    <w:rsid w:val="00E92A8F"/>
    <w:rsid w:val="00E92C09"/>
    <w:rsid w:val="00E94BC7"/>
    <w:rsid w:val="00E965DA"/>
    <w:rsid w:val="00E97A92"/>
    <w:rsid w:val="00E97CCC"/>
    <w:rsid w:val="00E97E28"/>
    <w:rsid w:val="00EA066D"/>
    <w:rsid w:val="00EA1D24"/>
    <w:rsid w:val="00EA366C"/>
    <w:rsid w:val="00EA3CD4"/>
    <w:rsid w:val="00EA5F5E"/>
    <w:rsid w:val="00EA70DF"/>
    <w:rsid w:val="00EB045F"/>
    <w:rsid w:val="00EB3DFC"/>
    <w:rsid w:val="00EB3E1D"/>
    <w:rsid w:val="00EB5C50"/>
    <w:rsid w:val="00EC12DE"/>
    <w:rsid w:val="00EC1325"/>
    <w:rsid w:val="00EC4B8B"/>
    <w:rsid w:val="00EC7C2A"/>
    <w:rsid w:val="00ED1061"/>
    <w:rsid w:val="00ED1D72"/>
    <w:rsid w:val="00ED219F"/>
    <w:rsid w:val="00ED2E5E"/>
    <w:rsid w:val="00ED3C56"/>
    <w:rsid w:val="00ED564C"/>
    <w:rsid w:val="00EE0C22"/>
    <w:rsid w:val="00EE189E"/>
    <w:rsid w:val="00EE1B1C"/>
    <w:rsid w:val="00EE5DEB"/>
    <w:rsid w:val="00EE7328"/>
    <w:rsid w:val="00EF2D6E"/>
    <w:rsid w:val="00EF4639"/>
    <w:rsid w:val="00EF50DA"/>
    <w:rsid w:val="00EF55AC"/>
    <w:rsid w:val="00EF5AA0"/>
    <w:rsid w:val="00EF7BEA"/>
    <w:rsid w:val="00F00EB9"/>
    <w:rsid w:val="00F0276A"/>
    <w:rsid w:val="00F02BB2"/>
    <w:rsid w:val="00F03481"/>
    <w:rsid w:val="00F03DE4"/>
    <w:rsid w:val="00F0625C"/>
    <w:rsid w:val="00F07E97"/>
    <w:rsid w:val="00F12172"/>
    <w:rsid w:val="00F12E66"/>
    <w:rsid w:val="00F16104"/>
    <w:rsid w:val="00F16A84"/>
    <w:rsid w:val="00F17422"/>
    <w:rsid w:val="00F17EA6"/>
    <w:rsid w:val="00F203CA"/>
    <w:rsid w:val="00F2047C"/>
    <w:rsid w:val="00F21031"/>
    <w:rsid w:val="00F21429"/>
    <w:rsid w:val="00F218C4"/>
    <w:rsid w:val="00F227D0"/>
    <w:rsid w:val="00F23E2A"/>
    <w:rsid w:val="00F24CEA"/>
    <w:rsid w:val="00F25AB6"/>
    <w:rsid w:val="00F275BC"/>
    <w:rsid w:val="00F330FE"/>
    <w:rsid w:val="00F34534"/>
    <w:rsid w:val="00F3586A"/>
    <w:rsid w:val="00F35A21"/>
    <w:rsid w:val="00F40F44"/>
    <w:rsid w:val="00F41513"/>
    <w:rsid w:val="00F4410A"/>
    <w:rsid w:val="00F44A3B"/>
    <w:rsid w:val="00F45391"/>
    <w:rsid w:val="00F46162"/>
    <w:rsid w:val="00F4639D"/>
    <w:rsid w:val="00F47E66"/>
    <w:rsid w:val="00F51BCE"/>
    <w:rsid w:val="00F5360B"/>
    <w:rsid w:val="00F55E21"/>
    <w:rsid w:val="00F568FD"/>
    <w:rsid w:val="00F66437"/>
    <w:rsid w:val="00F672C5"/>
    <w:rsid w:val="00F67E18"/>
    <w:rsid w:val="00F7383D"/>
    <w:rsid w:val="00F739C1"/>
    <w:rsid w:val="00F778A5"/>
    <w:rsid w:val="00F81046"/>
    <w:rsid w:val="00F810A4"/>
    <w:rsid w:val="00F84624"/>
    <w:rsid w:val="00F86242"/>
    <w:rsid w:val="00F90EDF"/>
    <w:rsid w:val="00F91028"/>
    <w:rsid w:val="00F93390"/>
    <w:rsid w:val="00F94A4D"/>
    <w:rsid w:val="00F95ECD"/>
    <w:rsid w:val="00F96807"/>
    <w:rsid w:val="00F96A69"/>
    <w:rsid w:val="00FA26C0"/>
    <w:rsid w:val="00FA2AED"/>
    <w:rsid w:val="00FA6C58"/>
    <w:rsid w:val="00FA7635"/>
    <w:rsid w:val="00FB5BFF"/>
    <w:rsid w:val="00FB77AE"/>
    <w:rsid w:val="00FB7B55"/>
    <w:rsid w:val="00FB7BF8"/>
    <w:rsid w:val="00FC0328"/>
    <w:rsid w:val="00FC16FA"/>
    <w:rsid w:val="00FC4666"/>
    <w:rsid w:val="00FC4F83"/>
    <w:rsid w:val="00FC6AE3"/>
    <w:rsid w:val="00FC76B6"/>
    <w:rsid w:val="00FC7B8E"/>
    <w:rsid w:val="00FD014F"/>
    <w:rsid w:val="00FD3F32"/>
    <w:rsid w:val="00FD625F"/>
    <w:rsid w:val="00FE04E5"/>
    <w:rsid w:val="00FE2477"/>
    <w:rsid w:val="00FE5365"/>
    <w:rsid w:val="00FE652B"/>
    <w:rsid w:val="00FF176B"/>
    <w:rsid w:val="00FF427D"/>
    <w:rsid w:val="00FF4915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762DC"/>
    <w:rPr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u w:val="single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  <w:rPr>
      <w:sz w:val="20"/>
      <w:lang w:val="en-GB" w:eastAsia="en-US"/>
    </w:r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  <w:rPr>
      <w:sz w:val="20"/>
      <w:lang w:val="en-GB" w:eastAsia="en-US"/>
    </w:r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Cs w:val="20"/>
      <w:lang w:val="en-GB" w:eastAsia="en-US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  <w:lang w:val="en-GB" w:eastAsia="en-US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 w:val="20"/>
      <w:szCs w:val="20"/>
      <w:lang w:val="en-GB" w:eastAsia="en-US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  <w:rPr>
      <w:sz w:val="20"/>
      <w:lang w:val="en-GB" w:eastAsia="en-US"/>
    </w:r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lang w:val="en-GB"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uiPriority w:val="59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unhideWhenUsed/>
    <w:rsid w:val="00D51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ivzetapisavaodstavka"/>
    <w:rsid w:val="000F2F15"/>
  </w:style>
  <w:style w:type="character" w:styleId="Poudarek">
    <w:name w:val="Emphasis"/>
    <w:basedOn w:val="Privzetapisavaodstavka"/>
    <w:uiPriority w:val="20"/>
    <w:qFormat/>
    <w:rsid w:val="00924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.ford.com/content/fordmedia/feu/en/news/2022/04/07/ford-e-transit-ready-to-electrify-business-productivity-in-europ.htm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d.co.uk/support/how-tos/ford-technology/driver-assist-features/how-does-adaptive-cruise-control-wor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d.co.uk/support/how-tos/ford-technology/driver-assist-features/how-does-intelligent-speed-assist-wor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.ford.com/content/fordmedia/feu/en/news/2020/12/17/ford-study-shows-blockchain--dynamic-geofencing-and-plug-in-hybr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hyperlink" Target="http://twitter.com/fordnews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youtube.com/FordNewsEurope" TargetMode="External"/><Relationship Id="rId10" Type="http://schemas.openxmlformats.org/officeDocument/2006/relationships/hyperlink" Target="http://www.twitter.com/FordNews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8DE5E9A00DB4E8876A85B46D19806" ma:contentTypeVersion="12" ma:contentTypeDescription="Create a new document." ma:contentTypeScope="" ma:versionID="c2d5464647f3a0f9548ee416116a137b">
  <xsd:schema xmlns:xsd="http://www.w3.org/2001/XMLSchema" xmlns:xs="http://www.w3.org/2001/XMLSchema" xmlns:p="http://schemas.microsoft.com/office/2006/metadata/properties" xmlns:ns2="a11e7650-70e4-48b9-a6b6-56f9822dc45e" xmlns:ns3="e9559af6-cc0f-42ea-bcb3-2c5ca0cc6cb6" targetNamespace="http://schemas.microsoft.com/office/2006/metadata/properties" ma:root="true" ma:fieldsID="a7d5656404d92980c7a17070cc1072ba" ns2:_="" ns3:_="">
    <xsd:import namespace="a11e7650-70e4-48b9-a6b6-56f9822dc45e"/>
    <xsd:import namespace="e9559af6-cc0f-42ea-bcb3-2c5ca0cc6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e7650-70e4-48b9-a6b6-56f9822dc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9af6-cc0f-42ea-bcb3-2c5ca0cc6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EBE9D-1984-41D3-A6FD-B48382370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67168-0415-4D5E-8C68-C2E9DF06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e7650-70e4-48b9-a6b6-56f9822dc45e"/>
    <ds:schemaRef ds:uri="e9559af6-cc0f-42ea-bcb3-2c5ca0cc6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0DD63-1947-4EFA-B4D4-CAD6C1071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6930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7928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2022-05-12T07:13:00Z</dcterms:created>
  <dcterms:modified xsi:type="dcterms:W3CDTF">2022-05-23T11:25:00Z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0x010100AE08DE5E9A00DB4E8876A85B46D19806</vt:lpwstr>
  </property>
</Properties>
</file>