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F828E" w14:textId="07D625E2" w:rsidR="0026447C" w:rsidRPr="006E1CE5" w:rsidRDefault="00F33C28" w:rsidP="0026447C">
      <w:pPr>
        <w:rPr>
          <w:b/>
          <w:bCs/>
        </w:rPr>
      </w:pPr>
      <w:r w:rsidRPr="00F33C28">
        <w:rPr>
          <w:b/>
          <w:bCs/>
        </w:rPr>
        <w:t xml:space="preserve">Ford GT </w:t>
      </w:r>
      <w:proofErr w:type="spellStart"/>
      <w:r w:rsidRPr="00F33C28">
        <w:rPr>
          <w:b/>
          <w:bCs/>
        </w:rPr>
        <w:t>Mk</w:t>
      </w:r>
      <w:proofErr w:type="spellEnd"/>
      <w:r w:rsidRPr="00F33C28">
        <w:rPr>
          <w:b/>
          <w:bCs/>
        </w:rPr>
        <w:t xml:space="preserve"> IV je </w:t>
      </w:r>
      <w:r w:rsidR="00C144D6" w:rsidRPr="006E1CE5">
        <w:rPr>
          <w:b/>
          <w:bCs/>
        </w:rPr>
        <w:t>‘</w:t>
      </w:r>
      <w:r w:rsidR="005922F1" w:rsidRPr="006E1CE5">
        <w:rPr>
          <w:b/>
          <w:bCs/>
        </w:rPr>
        <w:t>z</w:t>
      </w:r>
      <w:r w:rsidRPr="00F33C28">
        <w:rPr>
          <w:b/>
          <w:bCs/>
        </w:rPr>
        <w:t>eleni pekel</w:t>
      </w:r>
      <w:r w:rsidR="00C144D6" w:rsidRPr="006E1CE5">
        <w:rPr>
          <w:b/>
          <w:bCs/>
        </w:rPr>
        <w:t>’</w:t>
      </w:r>
      <w:r w:rsidRPr="00F33C28">
        <w:rPr>
          <w:b/>
          <w:bCs/>
        </w:rPr>
        <w:t xml:space="preserve"> </w:t>
      </w:r>
      <w:r w:rsidR="005922F1" w:rsidRPr="006E1CE5">
        <w:rPr>
          <w:b/>
          <w:bCs/>
        </w:rPr>
        <w:t>pre</w:t>
      </w:r>
      <w:r w:rsidR="00661FA6" w:rsidRPr="006E1CE5">
        <w:rPr>
          <w:b/>
          <w:bCs/>
        </w:rPr>
        <w:t xml:space="preserve">vozil </w:t>
      </w:r>
      <w:r w:rsidRPr="00F33C28">
        <w:rPr>
          <w:b/>
          <w:bCs/>
        </w:rPr>
        <w:t>kot najhitrejši ameriški serijski avtomobil</w:t>
      </w:r>
    </w:p>
    <w:p w14:paraId="4B00562E" w14:textId="65E4D215" w:rsidR="0026447C" w:rsidRPr="006E1CE5" w:rsidRDefault="00A868F1" w:rsidP="0026447C">
      <w:r w:rsidRPr="00A868F1">
        <w:t xml:space="preserve">Že več generacij velja </w:t>
      </w:r>
      <w:r w:rsidR="002B172E" w:rsidRPr="006E1CE5">
        <w:t xml:space="preserve">steza </w:t>
      </w:r>
      <w:proofErr w:type="spellStart"/>
      <w:r w:rsidRPr="00A868F1">
        <w:t>Nordschleife</w:t>
      </w:r>
      <w:proofErr w:type="spellEnd"/>
      <w:r w:rsidRPr="00A868F1">
        <w:t xml:space="preserve"> </w:t>
      </w:r>
      <w:r w:rsidR="002B172E" w:rsidRPr="006E1CE5">
        <w:t xml:space="preserve">na </w:t>
      </w:r>
      <w:proofErr w:type="spellStart"/>
      <w:r w:rsidR="002B172E" w:rsidRPr="00A868F1">
        <w:t>Nürburgring</w:t>
      </w:r>
      <w:r w:rsidR="002B172E" w:rsidRPr="006E1CE5">
        <w:t>u</w:t>
      </w:r>
      <w:proofErr w:type="spellEnd"/>
      <w:r w:rsidR="002B172E" w:rsidRPr="006E1CE5">
        <w:t xml:space="preserve"> </w:t>
      </w:r>
      <w:r w:rsidRPr="00A868F1">
        <w:t>za vrhunsko preizkušnjo – neusmiljen 20,8-kilometrski pas asfalta, ovinkov, vzponov in spusto</w:t>
      </w:r>
      <w:r w:rsidR="00FD6C78" w:rsidRPr="006E1CE5">
        <w:t>v</w:t>
      </w:r>
      <w:r w:rsidRPr="00A868F1">
        <w:t xml:space="preserve">, ki ga </w:t>
      </w:r>
      <w:r w:rsidR="004F4F59" w:rsidRPr="006E1CE5">
        <w:t xml:space="preserve">poznavalci </w:t>
      </w:r>
      <w:r w:rsidRPr="00A868F1">
        <w:t xml:space="preserve">strastno imenujejo kar </w:t>
      </w:r>
      <w:r w:rsidR="002B172E" w:rsidRPr="006E1CE5">
        <w:t>‘</w:t>
      </w:r>
      <w:r w:rsidRPr="00A868F1">
        <w:t>zeleni pekel</w:t>
      </w:r>
      <w:r w:rsidR="007E41E7" w:rsidRPr="006E1CE5">
        <w:t>’</w:t>
      </w:r>
      <w:r w:rsidRPr="00A868F1">
        <w:t xml:space="preserve">. To je kraj, kjer se rojevajo legende in </w:t>
      </w:r>
      <w:r w:rsidR="00C7206D" w:rsidRPr="006E1CE5">
        <w:t xml:space="preserve">se </w:t>
      </w:r>
      <w:r w:rsidRPr="00A868F1">
        <w:t xml:space="preserve">premikajo meje. V oddelku Ford </w:t>
      </w:r>
      <w:proofErr w:type="spellStart"/>
      <w:r w:rsidRPr="00A868F1">
        <w:t>Racing</w:t>
      </w:r>
      <w:proofErr w:type="spellEnd"/>
      <w:r w:rsidRPr="00A868F1">
        <w:t xml:space="preserve"> nas je vedno gnala želja po merjenju zmogljivosti, da bi resnično razumeli meje tega, kar lahko dosežejo naši avtomobili. Zdaj s Fordom GT </w:t>
      </w:r>
      <w:proofErr w:type="spellStart"/>
      <w:r w:rsidRPr="00A868F1">
        <w:t>Mk</w:t>
      </w:r>
      <w:proofErr w:type="spellEnd"/>
      <w:r w:rsidRPr="00A868F1">
        <w:t xml:space="preserve"> IV nismo le združili vseh koščkov sestavljanke, ampak smo </w:t>
      </w:r>
      <w:r w:rsidR="00F03D92" w:rsidRPr="006E1CE5">
        <w:t xml:space="preserve">poskrbeli za </w:t>
      </w:r>
      <w:r w:rsidRPr="00A868F1">
        <w:t>zmogljivost, s katero se je vpisal v zgodovinske knjige</w:t>
      </w:r>
      <w:r w:rsidR="0026447C" w:rsidRPr="006E1CE5">
        <w:t>.</w:t>
      </w:r>
    </w:p>
    <w:p w14:paraId="24953E8A" w14:textId="79AC065B" w:rsidR="0026447C" w:rsidRPr="006E1CE5" w:rsidRDefault="00CB040C" w:rsidP="0026447C">
      <w:r w:rsidRPr="006E1CE5">
        <w:t>Ta trenutek se zdi še posebej primeren</w:t>
      </w:r>
      <w:r w:rsidR="003E5B3F" w:rsidRPr="006E1CE5">
        <w:t xml:space="preserve"> – zastavica </w:t>
      </w:r>
      <w:r w:rsidR="00F22C3E" w:rsidRPr="006E1CE5">
        <w:t>je padla</w:t>
      </w:r>
      <w:r w:rsidR="00663BF6" w:rsidRPr="006E1CE5">
        <w:t xml:space="preserve"> ne le </w:t>
      </w:r>
      <w:r w:rsidR="00497AED" w:rsidRPr="006E1CE5">
        <w:t xml:space="preserve">po uspešno opravljeni vožnji temveč tudi za zadnjim </w:t>
      </w:r>
      <w:r w:rsidR="002303D3" w:rsidRPr="006E1CE5">
        <w:t xml:space="preserve">avtomobilom te generacije legendarnega modela </w:t>
      </w:r>
      <w:r w:rsidR="0026447C" w:rsidRPr="006E1CE5">
        <w:t xml:space="preserve">Ford GT. </w:t>
      </w:r>
      <w:r w:rsidR="009C7C5C" w:rsidRPr="006E1CE5">
        <w:t xml:space="preserve">Minilo je že 10 let od debija Forda GT in njegove vrhunske zmage na dirki v Le </w:t>
      </w:r>
      <w:proofErr w:type="spellStart"/>
      <w:r w:rsidR="009C7C5C" w:rsidRPr="006E1CE5">
        <w:t>Mansu</w:t>
      </w:r>
      <w:proofErr w:type="spellEnd"/>
      <w:r w:rsidR="009C7C5C" w:rsidRPr="006E1CE5">
        <w:t xml:space="preserve">, ter neverjetnih 60 let, odkar je </w:t>
      </w:r>
      <w:r w:rsidR="00006CE6" w:rsidRPr="006E1CE5">
        <w:t>kultni</w:t>
      </w:r>
      <w:r w:rsidR="009C7C5C" w:rsidRPr="006E1CE5">
        <w:t xml:space="preserve"> Ford GT40 začel Fordovo zgodovinsko vez z najbolj znano vzdržljivostno dirko na svetu. Kako bi lahko bolje počastili to dediščino kot s preseganjem absolutnih meja inženirstva in voznikovih sposobnosti na še eni </w:t>
      </w:r>
      <w:r w:rsidR="0023525C" w:rsidRPr="006E1CE5">
        <w:t>znameniti</w:t>
      </w:r>
      <w:r w:rsidR="009C7C5C" w:rsidRPr="006E1CE5">
        <w:t xml:space="preserve"> stezi?</w:t>
      </w:r>
    </w:p>
    <w:p w14:paraId="14F45978" w14:textId="5F4A5F31" w:rsidR="0026447C" w:rsidRPr="006E1CE5" w:rsidRDefault="00066B18" w:rsidP="0026447C">
      <w:r w:rsidRPr="006E1CE5">
        <w:t xml:space="preserve">Ford GT </w:t>
      </w:r>
      <w:proofErr w:type="spellStart"/>
      <w:r w:rsidRPr="006E1CE5">
        <w:t>Mk</w:t>
      </w:r>
      <w:proofErr w:type="spellEnd"/>
      <w:r w:rsidRPr="006E1CE5">
        <w:t xml:space="preserve"> IV </w:t>
      </w:r>
      <w:r w:rsidR="005E49F4" w:rsidRPr="006E1CE5">
        <w:t xml:space="preserve">se </w:t>
      </w:r>
      <w:r w:rsidRPr="006E1CE5">
        <w:t xml:space="preserve">je </w:t>
      </w:r>
      <w:r w:rsidR="00807598" w:rsidRPr="006E1CE5">
        <w:t xml:space="preserve">v zgodovino </w:t>
      </w:r>
      <w:proofErr w:type="spellStart"/>
      <w:r w:rsidR="005E49F4" w:rsidRPr="006E1CE5">
        <w:t>Nürburgring</w:t>
      </w:r>
      <w:r w:rsidR="00807598" w:rsidRPr="006E1CE5">
        <w:t>a</w:t>
      </w:r>
      <w:proofErr w:type="spellEnd"/>
      <w:r w:rsidR="00807598" w:rsidRPr="006E1CE5">
        <w:t xml:space="preserve"> zapisal </w:t>
      </w:r>
      <w:r w:rsidRPr="006E1CE5">
        <w:t xml:space="preserve">kot najhitrejši ameriški serijski avtomobil in </w:t>
      </w:r>
      <w:r w:rsidR="003075C5" w:rsidRPr="006E1CE5">
        <w:t xml:space="preserve">s </w:t>
      </w:r>
      <w:r w:rsidRPr="006E1CE5">
        <w:t>tretji</w:t>
      </w:r>
      <w:r w:rsidR="003075C5" w:rsidRPr="006E1CE5">
        <w:t>m najhitr</w:t>
      </w:r>
      <w:r w:rsidR="002B6D6E" w:rsidRPr="006E1CE5">
        <w:t>e</w:t>
      </w:r>
      <w:r w:rsidR="003075C5" w:rsidRPr="006E1CE5">
        <w:t xml:space="preserve">je prevoženim </w:t>
      </w:r>
      <w:r w:rsidR="002B6D6E" w:rsidRPr="006E1CE5">
        <w:t xml:space="preserve">krogom med vsemi </w:t>
      </w:r>
      <w:r w:rsidRPr="006E1CE5">
        <w:t>avtomobil</w:t>
      </w:r>
      <w:r w:rsidR="002B6D6E" w:rsidRPr="006E1CE5">
        <w:t>i</w:t>
      </w:r>
      <w:r w:rsidRPr="006E1CE5">
        <w:t xml:space="preserve">, ki </w:t>
      </w:r>
      <w:r w:rsidR="002B6D6E" w:rsidRPr="006E1CE5">
        <w:t xml:space="preserve">so doslej </w:t>
      </w:r>
      <w:r w:rsidRPr="006E1CE5">
        <w:t>prevozil</w:t>
      </w:r>
      <w:r w:rsidR="002B6D6E" w:rsidRPr="006E1CE5">
        <w:t xml:space="preserve">i </w:t>
      </w:r>
      <w:proofErr w:type="spellStart"/>
      <w:r w:rsidRPr="006E1CE5">
        <w:t>Nordschleife</w:t>
      </w:r>
      <w:proofErr w:type="spellEnd"/>
      <w:r w:rsidRPr="006E1CE5">
        <w:t xml:space="preserve">. Čas 6:15,977 pomeni tudi, da je GT </w:t>
      </w:r>
      <w:proofErr w:type="spellStart"/>
      <w:r w:rsidRPr="006E1CE5">
        <w:t>Mk</w:t>
      </w:r>
      <w:proofErr w:type="spellEnd"/>
      <w:r w:rsidRPr="006E1CE5">
        <w:t xml:space="preserve"> IV – kot vozilo, namenjeno izključno za dirkališč</w:t>
      </w:r>
      <w:r w:rsidR="008E21DE" w:rsidRPr="006E1CE5">
        <w:t>a</w:t>
      </w:r>
      <w:r w:rsidRPr="006E1CE5">
        <w:t xml:space="preserve"> in uvrščeno v kategorijo prototipov – najhitrejši avtomobil, ki ga je trenutno mogoče kupiti in </w:t>
      </w:r>
      <w:r w:rsidR="00C467C6" w:rsidRPr="006E1CE5">
        <w:t xml:space="preserve">ima zabeležen </w:t>
      </w:r>
      <w:r w:rsidR="008C4918" w:rsidRPr="006E1CE5">
        <w:t xml:space="preserve">vrhunski </w:t>
      </w:r>
      <w:r w:rsidR="00C467C6" w:rsidRPr="006E1CE5">
        <w:t xml:space="preserve">rezultat </w:t>
      </w:r>
      <w:r w:rsidR="008C4918" w:rsidRPr="006E1CE5">
        <w:t xml:space="preserve">na progi </w:t>
      </w:r>
      <w:proofErr w:type="spellStart"/>
      <w:r w:rsidRPr="006E1CE5">
        <w:t>Nordschleife</w:t>
      </w:r>
      <w:proofErr w:type="spellEnd"/>
      <w:r w:rsidRPr="006E1CE5">
        <w:t xml:space="preserve"> </w:t>
      </w:r>
      <w:r w:rsidR="00751E6E" w:rsidRPr="006E1CE5">
        <w:t>na</w:t>
      </w:r>
      <w:r w:rsidR="008C4918" w:rsidRPr="006E1CE5">
        <w:t xml:space="preserve"> </w:t>
      </w:r>
      <w:proofErr w:type="spellStart"/>
      <w:r w:rsidRPr="006E1CE5">
        <w:t>Nürburgringu</w:t>
      </w:r>
      <w:proofErr w:type="spellEnd"/>
      <w:r w:rsidRPr="006E1CE5">
        <w:t xml:space="preserve">. </w:t>
      </w:r>
      <w:r w:rsidR="00751E6E" w:rsidRPr="006E1CE5">
        <w:t xml:space="preserve">Obenem </w:t>
      </w:r>
      <w:r w:rsidR="00BC465C" w:rsidRPr="006E1CE5">
        <w:t xml:space="preserve">je s tem časom </w:t>
      </w:r>
      <w:r w:rsidRPr="006E1CE5">
        <w:t xml:space="preserve">GT </w:t>
      </w:r>
      <w:proofErr w:type="spellStart"/>
      <w:r w:rsidRPr="006E1CE5">
        <w:t>Mk</w:t>
      </w:r>
      <w:proofErr w:type="spellEnd"/>
      <w:r w:rsidRPr="006E1CE5">
        <w:t xml:space="preserve"> IV najhitrejši avtomobil, ki </w:t>
      </w:r>
      <w:r w:rsidR="00E02888" w:rsidRPr="006E1CE5">
        <w:t xml:space="preserve">je </w:t>
      </w:r>
      <w:r w:rsidR="00E02888" w:rsidRPr="006E1CE5">
        <w:t>‘</w:t>
      </w:r>
      <w:r w:rsidR="00E02888" w:rsidRPr="006E1CE5">
        <w:t>ring</w:t>
      </w:r>
      <w:r w:rsidR="00E02888" w:rsidRPr="006E1CE5">
        <w:t>’</w:t>
      </w:r>
      <w:r w:rsidR="00E02888" w:rsidRPr="006E1CE5">
        <w:t xml:space="preserve"> </w:t>
      </w:r>
      <w:r w:rsidR="006845EF" w:rsidRPr="006E1CE5">
        <w:t xml:space="preserve">prevozil </w:t>
      </w:r>
      <w:r w:rsidRPr="006E1CE5">
        <w:t xml:space="preserve">izključno </w:t>
      </w:r>
      <w:r w:rsidR="006845EF" w:rsidRPr="006E1CE5">
        <w:t xml:space="preserve">z </w:t>
      </w:r>
      <w:r w:rsidRPr="006E1CE5">
        <w:t>motor</w:t>
      </w:r>
      <w:r w:rsidR="006845EF" w:rsidRPr="006E1CE5">
        <w:t>jem</w:t>
      </w:r>
      <w:r w:rsidRPr="006E1CE5">
        <w:t xml:space="preserve"> z notranjim zgorevanjem (ICE)</w:t>
      </w:r>
      <w:r w:rsidR="0026447C" w:rsidRPr="006E1CE5">
        <w:t>.</w:t>
      </w:r>
    </w:p>
    <w:p w14:paraId="4ECBBEE5" w14:textId="54CA90B0" w:rsidR="0026447C" w:rsidRPr="006E1CE5" w:rsidRDefault="00C24273" w:rsidP="0026447C">
      <w:r w:rsidRPr="006E1CE5">
        <w:t xml:space="preserve">Ta osupljivi stroj je eden od samo 67 primerkov, ki so predvideni za proizvodnjo, in predstavlja vrhunec tretje generacije Forda GT. Vsaka od teh redkih zverin je dokaz brezkompromisne zmogljivosti, saj jih poganja </w:t>
      </w:r>
      <w:r w:rsidR="00B05547" w:rsidRPr="006E1CE5">
        <w:t>namensko</w:t>
      </w:r>
      <w:r w:rsidRPr="006E1CE5">
        <w:t xml:space="preserve"> razvit</w:t>
      </w:r>
      <w:r w:rsidR="000B49D1" w:rsidRPr="006E1CE5">
        <w:t>i</w:t>
      </w:r>
      <w:r w:rsidRPr="006E1CE5">
        <w:t xml:space="preserve"> motor Ford </w:t>
      </w:r>
      <w:proofErr w:type="spellStart"/>
      <w:r w:rsidRPr="006E1CE5">
        <w:t>EcoBoost</w:t>
      </w:r>
      <w:proofErr w:type="spellEnd"/>
      <w:r w:rsidRPr="006E1CE5">
        <w:t xml:space="preserve">® z dvojnim </w:t>
      </w:r>
      <w:proofErr w:type="spellStart"/>
      <w:r w:rsidRPr="006E1CE5">
        <w:t>turbopolnilnikom</w:t>
      </w:r>
      <w:proofErr w:type="spellEnd"/>
      <w:r w:rsidRPr="006E1CE5">
        <w:t xml:space="preserve"> in več kot 800 konjskimi močmi, v kombinaciji z dirkalnim vzmetenjem </w:t>
      </w:r>
      <w:proofErr w:type="spellStart"/>
      <w:r w:rsidRPr="006E1CE5">
        <w:t>Adaptive</w:t>
      </w:r>
      <w:proofErr w:type="spellEnd"/>
      <w:r w:rsidRPr="006E1CE5">
        <w:t xml:space="preserve"> </w:t>
      </w:r>
      <w:proofErr w:type="spellStart"/>
      <w:r w:rsidRPr="006E1CE5">
        <w:t>Spool</w:t>
      </w:r>
      <w:proofErr w:type="spellEnd"/>
      <w:r w:rsidRPr="006E1CE5">
        <w:t xml:space="preserve"> </w:t>
      </w:r>
      <w:proofErr w:type="spellStart"/>
      <w:r w:rsidRPr="006E1CE5">
        <w:t>Valve</w:t>
      </w:r>
      <w:proofErr w:type="spellEnd"/>
      <w:r w:rsidRPr="006E1CE5">
        <w:t xml:space="preserve"> (ASV) partnerskega podjetja </w:t>
      </w:r>
      <w:proofErr w:type="spellStart"/>
      <w:r w:rsidRPr="006E1CE5">
        <w:t>Multimatic</w:t>
      </w:r>
      <w:proofErr w:type="spellEnd"/>
      <w:r w:rsidRPr="006E1CE5">
        <w:t>, daljšo medosno razdaljo in posebej izdelanim dirkaškim menjalnikom. Karbonska karoserija z ‘dolgim repom’ je funkcionalna ume</w:t>
      </w:r>
      <w:r w:rsidR="00386CB4" w:rsidRPr="006E1CE5">
        <w:t>t</w:t>
      </w:r>
      <w:r w:rsidRPr="006E1CE5">
        <w:t>nina, zasnovana za maksimalen pritisk ob podlago in neizprosno hitrost. Združite vse te sestavine in dobili boste recept za bliskovit rekordni krog v času 6:15,977</w:t>
      </w:r>
      <w:r w:rsidR="0026447C" w:rsidRPr="006E1CE5">
        <w:t>.</w:t>
      </w:r>
    </w:p>
    <w:p w14:paraId="4C8161FC" w14:textId="352505AC" w:rsidR="0026447C" w:rsidRPr="006E1CE5" w:rsidRDefault="00174627" w:rsidP="0026447C">
      <w:r w:rsidRPr="006E1CE5">
        <w:t xml:space="preserve">Če želite obvladati zeleni pekel in iz GT-ja </w:t>
      </w:r>
      <w:proofErr w:type="spellStart"/>
      <w:r w:rsidRPr="006E1CE5">
        <w:t>Mk</w:t>
      </w:r>
      <w:proofErr w:type="spellEnd"/>
      <w:r w:rsidRPr="006E1CE5">
        <w:t xml:space="preserve"> IV iztisniti vsak gram zmogljivosti, potrebujete voznika z izjemnim talentom in poglobljenim poznavanjem proge. Tukaj nastopi </w:t>
      </w:r>
      <w:proofErr w:type="spellStart"/>
      <w:r w:rsidRPr="006E1CE5">
        <w:t>Frédéric</w:t>
      </w:r>
      <w:proofErr w:type="spellEnd"/>
      <w:r w:rsidRPr="006E1CE5">
        <w:t xml:space="preserve"> </w:t>
      </w:r>
      <w:proofErr w:type="spellStart"/>
      <w:r w:rsidRPr="006E1CE5">
        <w:t>Vervisch</w:t>
      </w:r>
      <w:proofErr w:type="spellEnd"/>
      <w:r w:rsidRPr="006E1CE5">
        <w:t xml:space="preserve">, tovarniški voznik oddelka Ford </w:t>
      </w:r>
      <w:proofErr w:type="spellStart"/>
      <w:r w:rsidRPr="006E1CE5">
        <w:t>Racing</w:t>
      </w:r>
      <w:proofErr w:type="spellEnd"/>
      <w:r w:rsidRPr="006E1CE5">
        <w:t xml:space="preserve">. </w:t>
      </w:r>
      <w:proofErr w:type="spellStart"/>
      <w:r w:rsidRPr="006E1CE5">
        <w:t>Frédéric</w:t>
      </w:r>
      <w:proofErr w:type="spellEnd"/>
      <w:r w:rsidRPr="006E1CE5">
        <w:t xml:space="preserve"> dobro pozna izzive </w:t>
      </w:r>
      <w:proofErr w:type="spellStart"/>
      <w:r w:rsidRPr="006E1CE5">
        <w:t>Nürburgringa</w:t>
      </w:r>
      <w:proofErr w:type="spellEnd"/>
      <w:r w:rsidRPr="006E1CE5">
        <w:t xml:space="preserve">, saj je dvakrat osvojil naporno 24-urno dirko na </w:t>
      </w:r>
      <w:proofErr w:type="spellStart"/>
      <w:r w:rsidRPr="006E1CE5">
        <w:t>Nürburgringu</w:t>
      </w:r>
      <w:proofErr w:type="spellEnd"/>
      <w:r w:rsidRPr="006E1CE5">
        <w:t xml:space="preserve">, in sicer leta 2019 in 2022. V zgodovino se je vpisal tudi kot eden prvih zmagovalcev z novim Mustangom GT3 na dirki </w:t>
      </w:r>
      <w:proofErr w:type="spellStart"/>
      <w:r w:rsidRPr="006E1CE5">
        <w:t>Rolex</w:t>
      </w:r>
      <w:proofErr w:type="spellEnd"/>
      <w:r w:rsidRPr="006E1CE5">
        <w:t xml:space="preserve"> 24 </w:t>
      </w:r>
      <w:proofErr w:type="spellStart"/>
      <w:r w:rsidRPr="006E1CE5">
        <w:t>Hours</w:t>
      </w:r>
      <w:proofErr w:type="spellEnd"/>
      <w:r w:rsidRPr="006E1CE5">
        <w:t xml:space="preserve"> </w:t>
      </w:r>
      <w:proofErr w:type="spellStart"/>
      <w:r w:rsidRPr="006E1CE5">
        <w:t>of</w:t>
      </w:r>
      <w:proofErr w:type="spellEnd"/>
      <w:r w:rsidRPr="006E1CE5">
        <w:t xml:space="preserve"> Daytona leta 2025, kar dokazuje njegovo vsestranskost in zmagovalno poreklo.</w:t>
      </w:r>
    </w:p>
    <w:p w14:paraId="7515D899" w14:textId="6E12DBE3" w:rsidR="0026447C" w:rsidRPr="006E1CE5" w:rsidRDefault="00174627" w:rsidP="0026447C">
      <w:r w:rsidRPr="006E1CE5">
        <w:lastRenderedPageBreak/>
        <w:t>“</w:t>
      </w:r>
      <w:r w:rsidR="00E460D2" w:rsidRPr="006E1CE5">
        <w:t xml:space="preserve">Vožnja s Fordom GT </w:t>
      </w:r>
      <w:proofErr w:type="spellStart"/>
      <w:r w:rsidR="00E460D2" w:rsidRPr="006E1CE5">
        <w:t>Mk</w:t>
      </w:r>
      <w:proofErr w:type="spellEnd"/>
      <w:r w:rsidR="00E460D2" w:rsidRPr="006E1CE5">
        <w:t xml:space="preserve"> IV na </w:t>
      </w:r>
      <w:proofErr w:type="spellStart"/>
      <w:r w:rsidR="00E460D2" w:rsidRPr="006E1CE5">
        <w:t>Nürburgringu</w:t>
      </w:r>
      <w:proofErr w:type="spellEnd"/>
      <w:r w:rsidR="00E460D2" w:rsidRPr="006E1CE5">
        <w:t xml:space="preserve"> je izkušnja, ki </w:t>
      </w:r>
      <w:r w:rsidR="008210F5" w:rsidRPr="006E1CE5">
        <w:t>presega vse druge</w:t>
      </w:r>
      <w:r w:rsidR="0026447C" w:rsidRPr="006E1CE5">
        <w:t>,</w:t>
      </w:r>
      <w:r w:rsidR="008210F5" w:rsidRPr="006E1CE5">
        <w:t>”</w:t>
      </w:r>
      <w:r w:rsidR="0026447C" w:rsidRPr="006E1CE5">
        <w:t xml:space="preserve"> </w:t>
      </w:r>
      <w:r w:rsidR="00D711AA" w:rsidRPr="006E1CE5">
        <w:t xml:space="preserve">je po svojih zgodovinskih krogih povedal </w:t>
      </w:r>
      <w:proofErr w:type="spellStart"/>
      <w:r w:rsidR="00D711AA" w:rsidRPr="006E1CE5">
        <w:t>Frédéric</w:t>
      </w:r>
      <w:proofErr w:type="spellEnd"/>
      <w:r w:rsidR="0026447C" w:rsidRPr="006E1CE5">
        <w:t xml:space="preserve">. </w:t>
      </w:r>
      <w:r w:rsidR="00D711AA" w:rsidRPr="006E1CE5">
        <w:t>“</w:t>
      </w:r>
      <w:r w:rsidR="00477D2B" w:rsidRPr="006E1CE5">
        <w:t xml:space="preserve">Avto je popolno orožje, pristen podaljšek tvoje volje. Na vsak ukaz se odzove takoj in nadvse natančno. Pri prehodu skozi </w:t>
      </w:r>
      <w:proofErr w:type="spellStart"/>
      <w:r w:rsidR="00477D2B" w:rsidRPr="006E1CE5">
        <w:t>Kesselchen</w:t>
      </w:r>
      <w:proofErr w:type="spellEnd"/>
      <w:r w:rsidR="00477D2B" w:rsidRPr="006E1CE5">
        <w:t xml:space="preserve"> in čez </w:t>
      </w:r>
      <w:proofErr w:type="spellStart"/>
      <w:r w:rsidR="00477D2B" w:rsidRPr="006E1CE5">
        <w:t>Flugplatz</w:t>
      </w:r>
      <w:proofErr w:type="spellEnd"/>
      <w:r w:rsidR="00477D2B" w:rsidRPr="006E1CE5">
        <w:t xml:space="preserve"> vzbuja zaupanje, kar ti omogoča, da voziš hitreje in hitreje. Čutiš zgodovino proge in čutiš neizmerne sposobnosti inženirjev, ki so v Ford</w:t>
      </w:r>
      <w:r w:rsidR="006C6882">
        <w:t>u</w:t>
      </w:r>
      <w:r w:rsidR="00477D2B" w:rsidRPr="006E1CE5">
        <w:t xml:space="preserve"> </w:t>
      </w:r>
      <w:proofErr w:type="spellStart"/>
      <w:r w:rsidR="00477D2B" w:rsidRPr="006E1CE5">
        <w:t>Racing</w:t>
      </w:r>
      <w:r w:rsidR="006C6882">
        <w:t>u</w:t>
      </w:r>
      <w:proofErr w:type="spellEnd"/>
      <w:r w:rsidR="00477D2B" w:rsidRPr="006E1CE5">
        <w:t xml:space="preserve"> v ta avtomobil položili svoje srce. Doseženi rekordi pomenijo uresničitev sanj, dokaz tega, kaj je mogoče doseči, ko se povežeta strast in preciznost</w:t>
      </w:r>
      <w:r w:rsidR="0026447C" w:rsidRPr="006E1CE5">
        <w:t>.</w:t>
      </w:r>
      <w:r w:rsidRPr="006E1CE5">
        <w:t>”</w:t>
      </w:r>
    </w:p>
    <w:p w14:paraId="2B921D5B" w14:textId="568F7E11" w:rsidR="0026447C" w:rsidRPr="006E1CE5" w:rsidRDefault="0026447C" w:rsidP="0026447C">
      <w:pPr>
        <w:rPr>
          <w:i/>
          <w:iCs/>
        </w:rPr>
      </w:pPr>
      <w:r w:rsidRPr="006E1CE5">
        <w:rPr>
          <w:i/>
          <w:iCs/>
        </w:rPr>
        <w:t>“</w:t>
      </w:r>
      <w:r w:rsidR="00076278" w:rsidRPr="006E1CE5">
        <w:rPr>
          <w:i/>
          <w:iCs/>
        </w:rPr>
        <w:t>Avto je popolno orožje, pristen podaljšek tvoje volje</w:t>
      </w:r>
      <w:r w:rsidRPr="006E1CE5">
        <w:rPr>
          <w:i/>
          <w:iCs/>
        </w:rPr>
        <w:t>.”</w:t>
      </w:r>
    </w:p>
    <w:p w14:paraId="1F7CE349" w14:textId="2EDA1A5E" w:rsidR="0026447C" w:rsidRPr="006E1CE5" w:rsidRDefault="0026447C" w:rsidP="0026447C">
      <w:pPr>
        <w:rPr>
          <w:i/>
          <w:iCs/>
        </w:rPr>
      </w:pPr>
      <w:proofErr w:type="spellStart"/>
      <w:r w:rsidRPr="006E1CE5">
        <w:rPr>
          <w:i/>
          <w:iCs/>
        </w:rPr>
        <w:t>Frédéric</w:t>
      </w:r>
      <w:proofErr w:type="spellEnd"/>
      <w:r w:rsidRPr="006E1CE5">
        <w:rPr>
          <w:i/>
          <w:iCs/>
        </w:rPr>
        <w:t xml:space="preserve"> </w:t>
      </w:r>
      <w:proofErr w:type="spellStart"/>
      <w:r w:rsidRPr="006E1CE5">
        <w:rPr>
          <w:i/>
          <w:iCs/>
        </w:rPr>
        <w:t>Vervisch</w:t>
      </w:r>
      <w:proofErr w:type="spellEnd"/>
      <w:r w:rsidRPr="006E1CE5">
        <w:rPr>
          <w:i/>
          <w:iCs/>
        </w:rPr>
        <w:t xml:space="preserve">, </w:t>
      </w:r>
      <w:r w:rsidR="00262BCF" w:rsidRPr="006E1CE5">
        <w:rPr>
          <w:i/>
          <w:iCs/>
        </w:rPr>
        <w:t xml:space="preserve">tovarniški dirkač </w:t>
      </w:r>
      <w:r w:rsidRPr="006E1CE5">
        <w:rPr>
          <w:i/>
          <w:iCs/>
        </w:rPr>
        <w:t xml:space="preserve">Ford </w:t>
      </w:r>
      <w:proofErr w:type="spellStart"/>
      <w:r w:rsidRPr="006E1CE5">
        <w:rPr>
          <w:i/>
          <w:iCs/>
        </w:rPr>
        <w:t>Racing</w:t>
      </w:r>
      <w:proofErr w:type="spellEnd"/>
    </w:p>
    <w:p w14:paraId="1528217B" w14:textId="3718356F" w:rsidR="0026447C" w:rsidRPr="006E1CE5" w:rsidRDefault="00547421" w:rsidP="0026447C">
      <w:r w:rsidRPr="006E1CE5">
        <w:t xml:space="preserve">Naš podvig na </w:t>
      </w:r>
      <w:proofErr w:type="spellStart"/>
      <w:r w:rsidRPr="006E1CE5">
        <w:t>Nürburgringu</w:t>
      </w:r>
      <w:proofErr w:type="spellEnd"/>
      <w:r w:rsidRPr="006E1CE5">
        <w:t xml:space="preserve"> z GT-jem </w:t>
      </w:r>
      <w:proofErr w:type="spellStart"/>
      <w:r w:rsidRPr="006E1CE5">
        <w:t>Mk</w:t>
      </w:r>
      <w:proofErr w:type="spellEnd"/>
      <w:r w:rsidRPr="006E1CE5">
        <w:t xml:space="preserve"> IV je bil ekipni dosežek, ki smo ga uresničili s podporo naših partnerjev iz podjetij </w:t>
      </w:r>
      <w:proofErr w:type="spellStart"/>
      <w:r w:rsidRPr="006E1CE5">
        <w:t>Multimatic</w:t>
      </w:r>
      <w:proofErr w:type="spellEnd"/>
      <w:r w:rsidRPr="006E1CE5">
        <w:t xml:space="preserve"> in </w:t>
      </w:r>
      <w:proofErr w:type="spellStart"/>
      <w:r w:rsidRPr="006E1CE5">
        <w:t>Michelin</w:t>
      </w:r>
      <w:proofErr w:type="spellEnd"/>
      <w:r w:rsidRPr="006E1CE5">
        <w:t xml:space="preserve">. Ta trenutek poudarja tudi neverjetno raznolikost športnih vozil v konjenici znamke Ford </w:t>
      </w:r>
      <w:proofErr w:type="spellStart"/>
      <w:r w:rsidRPr="006E1CE5">
        <w:t>Racing</w:t>
      </w:r>
      <w:proofErr w:type="spellEnd"/>
      <w:r w:rsidRPr="006E1CE5">
        <w:t>. Na to kultno stezo smo pripeljali vse, od namenskih električnih predstavitvenih vozil do serijskih avtomobilov za dirke, ki vsak na svoj način premikajo meje tehnologije in dokazujejo našo zavezanost inovacijam. Kar se naučimo iz teh ekstremnih izzivov, neposredno prenesemo v izdelavo boljših cestnih avtomobilov za naše stranke po vsem svetu.</w:t>
      </w:r>
    </w:p>
    <w:p w14:paraId="704BC9A1" w14:textId="64399763" w:rsidR="0026447C" w:rsidRPr="006E1CE5" w:rsidRDefault="00705C56" w:rsidP="0026447C">
      <w:r w:rsidRPr="006E1CE5">
        <w:t xml:space="preserve">Tukaj je pregled nekaterih izjemnih dosežkov, ki so jih naši avtomobili </w:t>
      </w:r>
      <w:r w:rsidRPr="006E1CE5">
        <w:t xml:space="preserve">zabeležili </w:t>
      </w:r>
      <w:r w:rsidRPr="006E1CE5">
        <w:t xml:space="preserve">na dirkališču </w:t>
      </w:r>
      <w:proofErr w:type="spellStart"/>
      <w:r w:rsidRPr="006E1CE5">
        <w:t>Nürburgring</w:t>
      </w:r>
      <w:proofErr w:type="spellEnd"/>
      <w:r w:rsidR="0026447C" w:rsidRPr="006E1CE5">
        <w:t>:</w:t>
      </w:r>
    </w:p>
    <w:p w14:paraId="0DA6475E" w14:textId="3441451E" w:rsidR="0026447C" w:rsidRPr="006E1CE5" w:rsidRDefault="00956831" w:rsidP="0026447C">
      <w:pPr>
        <w:rPr>
          <w:b/>
          <w:bCs/>
        </w:rPr>
      </w:pPr>
      <w:r w:rsidRPr="006E1CE5">
        <w:rPr>
          <w:b/>
          <w:bCs/>
        </w:rPr>
        <w:t xml:space="preserve">Rekordni finale </w:t>
      </w:r>
      <w:r w:rsidR="0026447C" w:rsidRPr="006E1CE5">
        <w:rPr>
          <w:b/>
          <w:bCs/>
        </w:rPr>
        <w:t>Ford</w:t>
      </w:r>
      <w:r w:rsidRPr="006E1CE5">
        <w:rPr>
          <w:b/>
          <w:bCs/>
        </w:rPr>
        <w:t>a</w:t>
      </w:r>
      <w:r w:rsidR="0026447C" w:rsidRPr="006E1CE5">
        <w:rPr>
          <w:b/>
          <w:bCs/>
        </w:rPr>
        <w:t xml:space="preserve"> GT </w:t>
      </w:r>
      <w:proofErr w:type="spellStart"/>
      <w:r w:rsidR="0026447C" w:rsidRPr="006E1CE5">
        <w:rPr>
          <w:b/>
          <w:bCs/>
        </w:rPr>
        <w:t>Mk</w:t>
      </w:r>
      <w:proofErr w:type="spellEnd"/>
      <w:r w:rsidR="0026447C" w:rsidRPr="006E1CE5">
        <w:rPr>
          <w:b/>
          <w:bCs/>
        </w:rPr>
        <w:t xml:space="preserve"> IV </w:t>
      </w:r>
      <w:r w:rsidR="001F34C7" w:rsidRPr="006E1CE5">
        <w:rPr>
          <w:b/>
          <w:bCs/>
        </w:rPr>
        <w:t xml:space="preserve">na </w:t>
      </w:r>
      <w:proofErr w:type="spellStart"/>
      <w:r w:rsidR="0026447C" w:rsidRPr="006E1CE5">
        <w:rPr>
          <w:b/>
          <w:bCs/>
        </w:rPr>
        <w:t>N</w:t>
      </w:r>
      <w:r w:rsidR="001F34C7" w:rsidRPr="006E1CE5">
        <w:rPr>
          <w:b/>
          <w:bCs/>
        </w:rPr>
        <w:t>ü</w:t>
      </w:r>
      <w:r w:rsidR="0026447C" w:rsidRPr="006E1CE5">
        <w:rPr>
          <w:b/>
          <w:bCs/>
        </w:rPr>
        <w:t>rburgring</w:t>
      </w:r>
      <w:r w:rsidR="001F34C7" w:rsidRPr="006E1CE5">
        <w:rPr>
          <w:b/>
          <w:bCs/>
        </w:rPr>
        <w:t>u</w:t>
      </w:r>
      <w:proofErr w:type="spellEnd"/>
      <w:r w:rsidR="00B33053" w:rsidRPr="006E1CE5">
        <w:rPr>
          <w:b/>
          <w:bCs/>
        </w:rPr>
        <w:t xml:space="preserve"> (tabela)</w:t>
      </w:r>
    </w:p>
    <w:p w14:paraId="3F0C9D8B" w14:textId="1B1FF482" w:rsidR="0026447C" w:rsidRPr="006E1CE5" w:rsidRDefault="00501821" w:rsidP="0026447C">
      <w:r w:rsidRPr="006E1CE5">
        <w:t xml:space="preserve">Ta rezultat pomeni, da je bil Ford GT </w:t>
      </w:r>
      <w:proofErr w:type="spellStart"/>
      <w:r w:rsidRPr="006E1CE5">
        <w:t>Mk</w:t>
      </w:r>
      <w:proofErr w:type="spellEnd"/>
      <w:r w:rsidRPr="006E1CE5">
        <w:t xml:space="preserve"> IV na progi </w:t>
      </w:r>
      <w:proofErr w:type="spellStart"/>
      <w:r w:rsidRPr="006E1CE5">
        <w:t>Nordschleife</w:t>
      </w:r>
      <w:proofErr w:type="spellEnd"/>
      <w:r w:rsidRPr="006E1CE5">
        <w:t xml:space="preserve"> hitrejši od </w:t>
      </w:r>
      <w:proofErr w:type="spellStart"/>
      <w:r w:rsidRPr="006E1CE5">
        <w:t>Chevroleta</w:t>
      </w:r>
      <w:proofErr w:type="spellEnd"/>
      <w:r w:rsidRPr="006E1CE5">
        <w:t xml:space="preserve"> </w:t>
      </w:r>
      <w:proofErr w:type="spellStart"/>
      <w:r w:rsidRPr="006E1CE5">
        <w:t>Corvette</w:t>
      </w:r>
      <w:proofErr w:type="spellEnd"/>
      <w:r w:rsidRPr="006E1CE5">
        <w:t xml:space="preserve"> ZR1X (ki prav tako spada v kategorijo prototipov) in je tako postal najhitrejši ameriški serijski avtomobil na </w:t>
      </w:r>
      <w:r w:rsidR="00DA7094" w:rsidRPr="006E1CE5">
        <w:t>‘ring</w:t>
      </w:r>
      <w:r w:rsidR="00DA7094" w:rsidRPr="006E1CE5">
        <w:t>u</w:t>
      </w:r>
      <w:r w:rsidR="00DA7094" w:rsidRPr="006E1CE5">
        <w:t>’</w:t>
      </w:r>
      <w:r w:rsidRPr="006E1CE5">
        <w:t xml:space="preserve">. Ford GT </w:t>
      </w:r>
      <w:proofErr w:type="spellStart"/>
      <w:r w:rsidRPr="006E1CE5">
        <w:t>Mk</w:t>
      </w:r>
      <w:proofErr w:type="spellEnd"/>
      <w:r w:rsidRPr="006E1CE5">
        <w:t xml:space="preserve"> IV je zdaj dejansko tretje najhitrejše vozilo vseh vrst na </w:t>
      </w:r>
      <w:r w:rsidR="00DA7094" w:rsidRPr="006E1CE5">
        <w:t>‘ringu’</w:t>
      </w:r>
      <w:r w:rsidRPr="006E1CE5">
        <w:t>, vključno z dirkalniki in prototipnimi električnimi vozili.</w:t>
      </w:r>
    </w:p>
    <w:p w14:paraId="18ABF42A" w14:textId="30EBC9D6" w:rsidR="0026447C" w:rsidRPr="006E1CE5" w:rsidRDefault="00BE6576" w:rsidP="0026447C">
      <w:r w:rsidRPr="006E1CE5">
        <w:t>A ne gre le za čase krogov – gre za našo neomajno zavezanost dirkanju, inovacijam in zagotavljanju vznemirljivih doživetij naš</w:t>
      </w:r>
      <w:r w:rsidR="00FB6824">
        <w:t>im</w:t>
      </w:r>
      <w:r w:rsidRPr="006E1CE5">
        <w:t xml:space="preserve"> strank</w:t>
      </w:r>
      <w:r w:rsidR="00FB6824">
        <w:t>am</w:t>
      </w:r>
      <w:r w:rsidRPr="006E1CE5">
        <w:t xml:space="preserve">. Ford </w:t>
      </w:r>
      <w:proofErr w:type="spellStart"/>
      <w:r w:rsidRPr="006E1CE5">
        <w:t>Racing</w:t>
      </w:r>
      <w:proofErr w:type="spellEnd"/>
      <w:r w:rsidRPr="006E1CE5">
        <w:t xml:space="preserve"> pomeni premikanje meja, učenje in nenehni razvoj. Dosežek Forda GT </w:t>
      </w:r>
      <w:proofErr w:type="spellStart"/>
      <w:r w:rsidRPr="006E1CE5">
        <w:t>Mk</w:t>
      </w:r>
      <w:proofErr w:type="spellEnd"/>
      <w:r w:rsidRPr="006E1CE5">
        <w:t xml:space="preserve"> IV na </w:t>
      </w:r>
      <w:proofErr w:type="spellStart"/>
      <w:r w:rsidRPr="006E1CE5">
        <w:t>Nürburgringu</w:t>
      </w:r>
      <w:proofErr w:type="spellEnd"/>
      <w:r w:rsidRPr="006E1CE5">
        <w:t xml:space="preserve"> jasno izraža naše ambicije in ponuja vznemirljiv vpogled v prihodnost športnih vozil. Dirkamo, da bi zmagali, dirkamo, da se učimo, in dirkamo, da bi ta zmagovalni duh prinesli vsem, ki imajo radi </w:t>
      </w:r>
      <w:r w:rsidR="00200473">
        <w:t xml:space="preserve">znamko </w:t>
      </w:r>
      <w:r w:rsidRPr="006E1CE5">
        <w:t>Ford.</w:t>
      </w:r>
    </w:p>
    <w:p w14:paraId="7AAC9417" w14:textId="33A86256" w:rsidR="0026447C" w:rsidRPr="006E1CE5" w:rsidRDefault="005A0D25" w:rsidP="0026447C">
      <w:pPr>
        <w:rPr>
          <w:i/>
          <w:iCs/>
        </w:rPr>
      </w:pPr>
      <w:r w:rsidRPr="006E1CE5">
        <w:t xml:space="preserve">Scott </w:t>
      </w:r>
      <w:proofErr w:type="spellStart"/>
      <w:r w:rsidRPr="006E1CE5">
        <w:t>Bartlett</w:t>
      </w:r>
      <w:proofErr w:type="spellEnd"/>
      <w:r w:rsidRPr="006E1CE5">
        <w:t xml:space="preserve"> je vodja globalnega trženja športnih avtomobilov </w:t>
      </w:r>
      <w:r w:rsidRPr="006E1CE5">
        <w:t>v oddelku</w:t>
      </w:r>
      <w:r w:rsidRPr="006E1CE5">
        <w:t xml:space="preserve"> Ford </w:t>
      </w:r>
      <w:proofErr w:type="spellStart"/>
      <w:r w:rsidRPr="006E1CE5">
        <w:t>Racing</w:t>
      </w:r>
      <w:proofErr w:type="spellEnd"/>
      <w:r w:rsidR="0026447C" w:rsidRPr="006E1CE5">
        <w:rPr>
          <w:i/>
          <w:iCs/>
        </w:rPr>
        <w:t xml:space="preserve"> </w:t>
      </w:r>
    </w:p>
    <w:p w14:paraId="090DCF37" w14:textId="77777777" w:rsidR="0026447C" w:rsidRPr="006E1CE5" w:rsidRDefault="0026447C" w:rsidP="0026447C">
      <w:pPr>
        <w:rPr>
          <w:i/>
          <w:iCs/>
        </w:rPr>
      </w:pPr>
    </w:p>
    <w:p w14:paraId="4F1FA9EE" w14:textId="4A373F25" w:rsidR="0026447C" w:rsidRPr="006E1CE5" w:rsidRDefault="0026447C" w:rsidP="0026447C">
      <w:pPr>
        <w:rPr>
          <w:i/>
          <w:iCs/>
        </w:rPr>
      </w:pPr>
      <w:r w:rsidRPr="006E1CE5">
        <w:rPr>
          <w:i/>
          <w:iCs/>
        </w:rPr>
        <w:t xml:space="preserve">Zapis pod fotografijami: Ford GT </w:t>
      </w:r>
      <w:proofErr w:type="spellStart"/>
      <w:r w:rsidRPr="006E1CE5">
        <w:rPr>
          <w:i/>
          <w:iCs/>
        </w:rPr>
        <w:t>Mk</w:t>
      </w:r>
      <w:proofErr w:type="spellEnd"/>
      <w:r w:rsidRPr="006E1CE5">
        <w:rPr>
          <w:i/>
          <w:iCs/>
        </w:rPr>
        <w:t xml:space="preserve"> IV</w:t>
      </w:r>
      <w:r w:rsidR="005A0D25" w:rsidRPr="006E1CE5">
        <w:rPr>
          <w:i/>
          <w:iCs/>
        </w:rPr>
        <w:t xml:space="preserve">, ki ga je vozil </w:t>
      </w:r>
      <w:proofErr w:type="spellStart"/>
      <w:r w:rsidRPr="006E1CE5">
        <w:rPr>
          <w:i/>
          <w:iCs/>
        </w:rPr>
        <w:t>Frédéric</w:t>
      </w:r>
      <w:proofErr w:type="spellEnd"/>
      <w:r w:rsidRPr="006E1CE5">
        <w:rPr>
          <w:i/>
          <w:iCs/>
        </w:rPr>
        <w:t xml:space="preserve"> </w:t>
      </w:r>
      <w:proofErr w:type="spellStart"/>
      <w:r w:rsidRPr="006E1CE5">
        <w:rPr>
          <w:i/>
          <w:iCs/>
        </w:rPr>
        <w:t>Vervisch</w:t>
      </w:r>
      <w:proofErr w:type="spellEnd"/>
      <w:r w:rsidR="005A0D25" w:rsidRPr="006E1CE5">
        <w:rPr>
          <w:i/>
          <w:iCs/>
        </w:rPr>
        <w:t>,</w:t>
      </w:r>
      <w:r w:rsidRPr="006E1CE5">
        <w:rPr>
          <w:i/>
          <w:iCs/>
        </w:rPr>
        <w:t xml:space="preserve"> </w:t>
      </w:r>
      <w:r w:rsidR="005A0D25" w:rsidRPr="006E1CE5">
        <w:rPr>
          <w:i/>
          <w:iCs/>
        </w:rPr>
        <w:t xml:space="preserve">je prevozil </w:t>
      </w:r>
      <w:r w:rsidR="006852D5" w:rsidRPr="006E1CE5">
        <w:rPr>
          <w:i/>
          <w:iCs/>
        </w:rPr>
        <w:t xml:space="preserve">krog </w:t>
      </w:r>
      <w:proofErr w:type="spellStart"/>
      <w:r w:rsidRPr="006E1CE5">
        <w:rPr>
          <w:i/>
          <w:iCs/>
        </w:rPr>
        <w:t>Nordschleife</w:t>
      </w:r>
      <w:proofErr w:type="spellEnd"/>
      <w:r w:rsidRPr="006E1CE5">
        <w:rPr>
          <w:i/>
          <w:iCs/>
        </w:rPr>
        <w:t xml:space="preserve"> </w:t>
      </w:r>
      <w:r w:rsidR="006852D5" w:rsidRPr="006E1CE5">
        <w:rPr>
          <w:i/>
          <w:iCs/>
        </w:rPr>
        <w:t xml:space="preserve">na </w:t>
      </w:r>
      <w:proofErr w:type="spellStart"/>
      <w:r w:rsidR="006852D5" w:rsidRPr="006E1CE5">
        <w:rPr>
          <w:i/>
          <w:iCs/>
        </w:rPr>
        <w:t>Nürburgring</w:t>
      </w:r>
      <w:r w:rsidR="006852D5" w:rsidRPr="006E1CE5">
        <w:rPr>
          <w:i/>
          <w:iCs/>
        </w:rPr>
        <w:t>u</w:t>
      </w:r>
      <w:proofErr w:type="spellEnd"/>
      <w:r w:rsidR="006852D5" w:rsidRPr="006E1CE5">
        <w:rPr>
          <w:i/>
          <w:iCs/>
        </w:rPr>
        <w:t xml:space="preserve"> </w:t>
      </w:r>
      <w:r w:rsidR="006852D5" w:rsidRPr="006E1CE5">
        <w:rPr>
          <w:i/>
          <w:iCs/>
        </w:rPr>
        <w:t xml:space="preserve">v </w:t>
      </w:r>
      <w:r w:rsidRPr="006E1CE5">
        <w:rPr>
          <w:i/>
          <w:iCs/>
        </w:rPr>
        <w:t xml:space="preserve">6:15.977 </w:t>
      </w:r>
      <w:r w:rsidR="006852D5" w:rsidRPr="006E1CE5">
        <w:rPr>
          <w:i/>
          <w:iCs/>
        </w:rPr>
        <w:t>in tako postavil nov</w:t>
      </w:r>
      <w:r w:rsidR="004E7748" w:rsidRPr="006E1CE5">
        <w:rPr>
          <w:i/>
          <w:iCs/>
        </w:rPr>
        <w:t>i rekord kot najhitrejši ameriški serijski avtomobil</w:t>
      </w:r>
      <w:r w:rsidRPr="006E1CE5">
        <w:rPr>
          <w:i/>
          <w:iCs/>
        </w:rPr>
        <w:t xml:space="preserve">. </w:t>
      </w:r>
      <w:r w:rsidR="00AF3435" w:rsidRPr="006E1CE5">
        <w:rPr>
          <w:i/>
          <w:iCs/>
        </w:rPr>
        <w:t xml:space="preserve">Licenca velja za uredniško vsebino, sporočila za javnost in novinarske mape. Vsi digitalni in spletni mediji, ki niso namenjeni oddajanju. Regija: globalno. Ta vsebina je namenjena izključno uredniški uporabi in zagotavljanju informacij </w:t>
      </w:r>
      <w:r w:rsidR="00AF3435" w:rsidRPr="006E1CE5">
        <w:rPr>
          <w:i/>
          <w:iCs/>
        </w:rPr>
        <w:lastRenderedPageBreak/>
        <w:t>posameznim uporabnikom. Vsako shranjevanje v bazah podatkov ali kakršno koli razširjanje tretjim osebam v okviru komercialne rabe ali za komercialno rabo je dovoljeno le s pisnim soglasjem družbe Ford in Europe GmbH.</w:t>
      </w:r>
    </w:p>
    <w:p w14:paraId="6E85A84B" w14:textId="0CC6DE37" w:rsidR="00833824" w:rsidRPr="006E1CE5" w:rsidRDefault="00833824" w:rsidP="0026447C"/>
    <w:sectPr w:rsidR="00833824" w:rsidRPr="006E1C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47C"/>
    <w:rsid w:val="00006CE6"/>
    <w:rsid w:val="00066B18"/>
    <w:rsid w:val="00076278"/>
    <w:rsid w:val="000B49D1"/>
    <w:rsid w:val="00174627"/>
    <w:rsid w:val="001F34C7"/>
    <w:rsid w:val="00200473"/>
    <w:rsid w:val="002303D3"/>
    <w:rsid w:val="0023525C"/>
    <w:rsid w:val="00262BCF"/>
    <w:rsid w:val="0026447C"/>
    <w:rsid w:val="002B172E"/>
    <w:rsid w:val="002B5713"/>
    <w:rsid w:val="002B6D6E"/>
    <w:rsid w:val="003075C5"/>
    <w:rsid w:val="00386CB4"/>
    <w:rsid w:val="003E5B3F"/>
    <w:rsid w:val="00477D2B"/>
    <w:rsid w:val="00497AED"/>
    <w:rsid w:val="004C7893"/>
    <w:rsid w:val="004E4EA7"/>
    <w:rsid w:val="004E7748"/>
    <w:rsid w:val="004F4F59"/>
    <w:rsid w:val="00501821"/>
    <w:rsid w:val="005067C4"/>
    <w:rsid w:val="00547421"/>
    <w:rsid w:val="0055469A"/>
    <w:rsid w:val="005922F1"/>
    <w:rsid w:val="005A0D25"/>
    <w:rsid w:val="005E49F4"/>
    <w:rsid w:val="0061157C"/>
    <w:rsid w:val="00661FA6"/>
    <w:rsid w:val="00663BF6"/>
    <w:rsid w:val="006845EF"/>
    <w:rsid w:val="006852D5"/>
    <w:rsid w:val="006C6882"/>
    <w:rsid w:val="006E1CE5"/>
    <w:rsid w:val="00705C56"/>
    <w:rsid w:val="00717E58"/>
    <w:rsid w:val="00751E6E"/>
    <w:rsid w:val="007E41E7"/>
    <w:rsid w:val="00807598"/>
    <w:rsid w:val="008210F5"/>
    <w:rsid w:val="00833824"/>
    <w:rsid w:val="008C4918"/>
    <w:rsid w:val="008E21DE"/>
    <w:rsid w:val="00956831"/>
    <w:rsid w:val="009C7C5C"/>
    <w:rsid w:val="00A12D14"/>
    <w:rsid w:val="00A61B98"/>
    <w:rsid w:val="00A868F1"/>
    <w:rsid w:val="00AA0263"/>
    <w:rsid w:val="00AD5EC5"/>
    <w:rsid w:val="00AF3435"/>
    <w:rsid w:val="00B05547"/>
    <w:rsid w:val="00B33053"/>
    <w:rsid w:val="00B357EA"/>
    <w:rsid w:val="00B66B9F"/>
    <w:rsid w:val="00BC465C"/>
    <w:rsid w:val="00BE6576"/>
    <w:rsid w:val="00C144D6"/>
    <w:rsid w:val="00C24273"/>
    <w:rsid w:val="00C467C6"/>
    <w:rsid w:val="00C7206D"/>
    <w:rsid w:val="00CA282D"/>
    <w:rsid w:val="00CB040C"/>
    <w:rsid w:val="00CF5719"/>
    <w:rsid w:val="00D711AA"/>
    <w:rsid w:val="00DA7094"/>
    <w:rsid w:val="00E02888"/>
    <w:rsid w:val="00E460D2"/>
    <w:rsid w:val="00E67B54"/>
    <w:rsid w:val="00F03D92"/>
    <w:rsid w:val="00F22C3E"/>
    <w:rsid w:val="00F33C28"/>
    <w:rsid w:val="00FB6824"/>
    <w:rsid w:val="00FD6C7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A8E1F"/>
  <w15:chartTrackingRefBased/>
  <w15:docId w15:val="{56B23259-57ED-4FB2-BD75-2578ED0C2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44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44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44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44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44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44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44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44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44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44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44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44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44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44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44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44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44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447C"/>
    <w:rPr>
      <w:rFonts w:eastAsiaTheme="majorEastAsia" w:cstheme="majorBidi"/>
      <w:color w:val="272727" w:themeColor="text1" w:themeTint="D8"/>
    </w:rPr>
  </w:style>
  <w:style w:type="paragraph" w:styleId="Title">
    <w:name w:val="Title"/>
    <w:basedOn w:val="Normal"/>
    <w:next w:val="Normal"/>
    <w:link w:val="TitleChar"/>
    <w:uiPriority w:val="10"/>
    <w:qFormat/>
    <w:rsid w:val="002644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44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44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44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447C"/>
    <w:pPr>
      <w:spacing w:before="160"/>
      <w:jc w:val="center"/>
    </w:pPr>
    <w:rPr>
      <w:i/>
      <w:iCs/>
      <w:color w:val="404040" w:themeColor="text1" w:themeTint="BF"/>
    </w:rPr>
  </w:style>
  <w:style w:type="character" w:customStyle="1" w:styleId="QuoteChar">
    <w:name w:val="Quote Char"/>
    <w:basedOn w:val="DefaultParagraphFont"/>
    <w:link w:val="Quote"/>
    <w:uiPriority w:val="29"/>
    <w:rsid w:val="0026447C"/>
    <w:rPr>
      <w:i/>
      <w:iCs/>
      <w:color w:val="404040" w:themeColor="text1" w:themeTint="BF"/>
    </w:rPr>
  </w:style>
  <w:style w:type="paragraph" w:styleId="ListParagraph">
    <w:name w:val="List Paragraph"/>
    <w:basedOn w:val="Normal"/>
    <w:uiPriority w:val="34"/>
    <w:qFormat/>
    <w:rsid w:val="0026447C"/>
    <w:pPr>
      <w:ind w:left="720"/>
      <w:contextualSpacing/>
    </w:pPr>
  </w:style>
  <w:style w:type="character" w:styleId="IntenseEmphasis">
    <w:name w:val="Intense Emphasis"/>
    <w:basedOn w:val="DefaultParagraphFont"/>
    <w:uiPriority w:val="21"/>
    <w:qFormat/>
    <w:rsid w:val="0026447C"/>
    <w:rPr>
      <w:i/>
      <w:iCs/>
      <w:color w:val="0F4761" w:themeColor="accent1" w:themeShade="BF"/>
    </w:rPr>
  </w:style>
  <w:style w:type="paragraph" w:styleId="IntenseQuote">
    <w:name w:val="Intense Quote"/>
    <w:basedOn w:val="Normal"/>
    <w:next w:val="Normal"/>
    <w:link w:val="IntenseQuoteChar"/>
    <w:uiPriority w:val="30"/>
    <w:qFormat/>
    <w:rsid w:val="002644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447C"/>
    <w:rPr>
      <w:i/>
      <w:iCs/>
      <w:color w:val="0F4761" w:themeColor="accent1" w:themeShade="BF"/>
    </w:rPr>
  </w:style>
  <w:style w:type="character" w:styleId="IntenseReference">
    <w:name w:val="Intense Reference"/>
    <w:basedOn w:val="DefaultParagraphFont"/>
    <w:uiPriority w:val="32"/>
    <w:qFormat/>
    <w:rsid w:val="0026447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3</Pages>
  <Words>904</Words>
  <Characters>5089</Characters>
  <Application>Microsoft Office Word</Application>
  <DocSecurity>0</DocSecurity>
  <Lines>77</Lines>
  <Paragraphs>16</Paragraphs>
  <ScaleCrop>false</ScaleCrop>
  <Company/>
  <LinksUpToDate>false</LinksUpToDate>
  <CharactersWithSpaces>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 Hvala</dc:creator>
  <cp:keywords/>
  <dc:description/>
  <cp:lastModifiedBy>Peter Berden</cp:lastModifiedBy>
  <cp:revision>76</cp:revision>
  <dcterms:created xsi:type="dcterms:W3CDTF">2026-04-08T08:30:00Z</dcterms:created>
  <dcterms:modified xsi:type="dcterms:W3CDTF">2026-04-08T10:31:00Z</dcterms:modified>
</cp:coreProperties>
</file>