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281D4" w14:textId="77777777" w:rsidR="00E31684" w:rsidRPr="00A1619D" w:rsidRDefault="00000000">
      <w:pPr>
        <w:tabs>
          <w:tab w:val="left" w:pos="6581"/>
        </w:tabs>
        <w:ind w:left="215"/>
        <w:rPr>
          <w:rFonts w:ascii="Times New Roman"/>
          <w:sz w:val="20"/>
          <w:lang w:val="sl-SI"/>
        </w:rPr>
      </w:pPr>
      <w:r w:rsidRPr="00A1619D">
        <w:rPr>
          <w:rFonts w:ascii="Times New Roman"/>
          <w:noProof/>
          <w:sz w:val="20"/>
          <w:lang w:val="sl-SI"/>
        </w:rPr>
        <w:drawing>
          <wp:inline distT="0" distB="0" distL="0" distR="0" wp14:anchorId="1672821A" wp14:editId="1672821B">
            <wp:extent cx="947510" cy="39776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47510" cy="397764"/>
                    </a:xfrm>
                    <a:prstGeom prst="rect">
                      <a:avLst/>
                    </a:prstGeom>
                  </pic:spPr>
                </pic:pic>
              </a:graphicData>
            </a:graphic>
          </wp:inline>
        </w:drawing>
      </w:r>
      <w:r w:rsidRPr="00A1619D">
        <w:rPr>
          <w:rFonts w:ascii="Times New Roman"/>
          <w:sz w:val="20"/>
          <w:lang w:val="sl-SI"/>
        </w:rPr>
        <w:tab/>
      </w:r>
      <w:r w:rsidRPr="00A1619D">
        <w:rPr>
          <w:rFonts w:ascii="Times New Roman"/>
          <w:noProof/>
          <w:position w:val="8"/>
          <w:sz w:val="20"/>
          <w:lang w:val="sl-SI"/>
        </w:rPr>
        <w:drawing>
          <wp:inline distT="0" distB="0" distL="0" distR="0" wp14:anchorId="1672821C" wp14:editId="1672821D">
            <wp:extent cx="1863487" cy="31089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863487" cy="310896"/>
                    </a:xfrm>
                    <a:prstGeom prst="rect">
                      <a:avLst/>
                    </a:prstGeom>
                  </pic:spPr>
                </pic:pic>
              </a:graphicData>
            </a:graphic>
          </wp:inline>
        </w:drawing>
      </w:r>
    </w:p>
    <w:p w14:paraId="167281D5" w14:textId="77777777" w:rsidR="00E31684" w:rsidRPr="00A1619D" w:rsidRDefault="00E31684">
      <w:pPr>
        <w:pStyle w:val="Telobesedila"/>
        <w:ind w:left="0"/>
        <w:rPr>
          <w:rFonts w:ascii="Times New Roman"/>
          <w:sz w:val="20"/>
          <w:lang w:val="sl-SI"/>
        </w:rPr>
      </w:pPr>
    </w:p>
    <w:p w14:paraId="167281D6" w14:textId="77777777" w:rsidR="00E31684" w:rsidRPr="00A1619D" w:rsidRDefault="00E31684">
      <w:pPr>
        <w:pStyle w:val="Telobesedila"/>
        <w:ind w:left="0"/>
        <w:rPr>
          <w:rFonts w:ascii="Times New Roman"/>
          <w:sz w:val="20"/>
          <w:lang w:val="sl-SI"/>
        </w:rPr>
      </w:pPr>
    </w:p>
    <w:p w14:paraId="167281D7" w14:textId="77777777" w:rsidR="00E31684" w:rsidRPr="00A1619D" w:rsidRDefault="00E31684">
      <w:pPr>
        <w:pStyle w:val="Telobesedila"/>
        <w:spacing w:before="9"/>
        <w:ind w:left="0"/>
        <w:rPr>
          <w:rFonts w:ascii="Times New Roman"/>
          <w:sz w:val="23"/>
          <w:lang w:val="sl-SI"/>
        </w:rPr>
      </w:pPr>
    </w:p>
    <w:p w14:paraId="167281D8" w14:textId="6AA64BEA" w:rsidR="00E31684" w:rsidRPr="00A1619D" w:rsidRDefault="00FD11DE">
      <w:pPr>
        <w:pStyle w:val="Naslov1"/>
        <w:rPr>
          <w:lang w:val="sl-SI"/>
        </w:rPr>
      </w:pPr>
      <w:r w:rsidRPr="00A1619D">
        <w:rPr>
          <w:color w:val="FF0000"/>
          <w:lang w:val="sl-SI"/>
        </w:rPr>
        <w:t xml:space="preserve">ZA OBJAVO 23. </w:t>
      </w:r>
      <w:r w:rsidR="00B84F1C" w:rsidRPr="00A1619D">
        <w:rPr>
          <w:color w:val="FF0000"/>
          <w:lang w:val="sl-SI"/>
        </w:rPr>
        <w:t>j</w:t>
      </w:r>
      <w:r w:rsidRPr="00A1619D">
        <w:rPr>
          <w:color w:val="FF0000"/>
          <w:lang w:val="sl-SI"/>
        </w:rPr>
        <w:t xml:space="preserve">ulija </w:t>
      </w:r>
      <w:r w:rsidR="00B84F1C" w:rsidRPr="00A1619D">
        <w:rPr>
          <w:color w:val="FF0000"/>
          <w:lang w:val="sl-SI"/>
        </w:rPr>
        <w:t>2026 ob 11.30 uri</w:t>
      </w:r>
    </w:p>
    <w:p w14:paraId="167281D9" w14:textId="77777777" w:rsidR="00E31684" w:rsidRPr="00A1619D" w:rsidRDefault="00E31684">
      <w:pPr>
        <w:pStyle w:val="Telobesedila"/>
        <w:ind w:left="0"/>
        <w:rPr>
          <w:b/>
          <w:sz w:val="24"/>
          <w:lang w:val="sl-SI"/>
        </w:rPr>
      </w:pPr>
    </w:p>
    <w:p w14:paraId="167281DA" w14:textId="77777777" w:rsidR="00E31684" w:rsidRPr="00A1619D" w:rsidRDefault="00E31684">
      <w:pPr>
        <w:pStyle w:val="Telobesedila"/>
        <w:ind w:left="0"/>
        <w:rPr>
          <w:b/>
          <w:sz w:val="24"/>
          <w:lang w:val="sl-SI"/>
        </w:rPr>
      </w:pPr>
    </w:p>
    <w:p w14:paraId="167281DB" w14:textId="023A6018" w:rsidR="00E31684" w:rsidRPr="00A1619D" w:rsidRDefault="00AD4628" w:rsidP="006B2C06">
      <w:pPr>
        <w:spacing w:before="216" w:line="276" w:lineRule="auto"/>
        <w:ind w:left="100" w:right="1112"/>
        <w:rPr>
          <w:b/>
          <w:sz w:val="24"/>
          <w:lang w:val="sl-SI"/>
        </w:rPr>
      </w:pPr>
      <w:r w:rsidRPr="00A1619D">
        <w:rPr>
          <w:b/>
          <w:bCs/>
          <w:sz w:val="24"/>
          <w:lang w:val="sl-SI"/>
        </w:rPr>
        <w:t>FORD IN GEELY AUTO ZDRUŽUJETA SILE V EVROPI ZA PROIZVODNJO NASLEDNJE GENERACIJE VOZIL Z VEČ VIRI ENERGIJE V ŠPANIJI</w:t>
      </w:r>
    </w:p>
    <w:p w14:paraId="167281DC" w14:textId="51DAC521" w:rsidR="00E31684" w:rsidRPr="00A1619D" w:rsidRDefault="00136CFF" w:rsidP="00136CFF">
      <w:pPr>
        <w:pStyle w:val="Odstavekseznama"/>
        <w:numPr>
          <w:ilvl w:val="0"/>
          <w:numId w:val="2"/>
        </w:numPr>
        <w:tabs>
          <w:tab w:val="left" w:pos="460"/>
          <w:tab w:val="left" w:pos="461"/>
        </w:tabs>
        <w:spacing w:before="197" w:line="273" w:lineRule="auto"/>
        <w:ind w:right="939"/>
        <w:rPr>
          <w:lang w:val="sl-SI"/>
        </w:rPr>
      </w:pPr>
      <w:r w:rsidRPr="00A1619D">
        <w:rPr>
          <w:lang w:val="sl-SI"/>
        </w:rPr>
        <w:t>Globalna avtomobilska proizvajalca ustan</w:t>
      </w:r>
      <w:r w:rsidR="002C7DEA" w:rsidRPr="00A1619D">
        <w:rPr>
          <w:lang w:val="sl-SI"/>
        </w:rPr>
        <w:t>avljata</w:t>
      </w:r>
      <w:r w:rsidRPr="00A1619D">
        <w:rPr>
          <w:lang w:val="sl-SI"/>
        </w:rPr>
        <w:t xml:space="preserve"> skupno proizvodno podjetje v Fordovem obratu v Valencii v Španiji, kjer bosta </w:t>
      </w:r>
      <w:r w:rsidR="00E46F9B" w:rsidRPr="00A1619D">
        <w:rPr>
          <w:lang w:val="sl-SI"/>
        </w:rPr>
        <w:t xml:space="preserve">za proizvodnjo vozil znamk Ford in </w:t>
      </w:r>
      <w:proofErr w:type="spellStart"/>
      <w:r w:rsidR="00E46F9B" w:rsidRPr="00A1619D">
        <w:rPr>
          <w:lang w:val="sl-SI"/>
        </w:rPr>
        <w:t>Geely</w:t>
      </w:r>
      <w:proofErr w:type="spellEnd"/>
      <w:r w:rsidR="00E46F9B" w:rsidRPr="00A1619D">
        <w:rPr>
          <w:lang w:val="sl-SI"/>
        </w:rPr>
        <w:t xml:space="preserve"> </w:t>
      </w:r>
      <w:r w:rsidRPr="00A1619D">
        <w:rPr>
          <w:lang w:val="sl-SI"/>
        </w:rPr>
        <w:t>združila obseg proizvodnje in izkori</w:t>
      </w:r>
      <w:r w:rsidR="00CE14C3" w:rsidRPr="00A1619D">
        <w:rPr>
          <w:lang w:val="sl-SI"/>
        </w:rPr>
        <w:t>stila</w:t>
      </w:r>
      <w:r w:rsidRPr="00A1619D">
        <w:rPr>
          <w:lang w:val="sl-SI"/>
        </w:rPr>
        <w:t xml:space="preserve"> zmogljivosti tovarne</w:t>
      </w:r>
      <w:r w:rsidR="00470FF3">
        <w:rPr>
          <w:lang w:val="sl-SI"/>
        </w:rPr>
        <w:t>.</w:t>
      </w:r>
    </w:p>
    <w:p w14:paraId="167281DD" w14:textId="50C97494" w:rsidR="00E31684" w:rsidRPr="00A1619D" w:rsidRDefault="00CC5CE9" w:rsidP="00CC5CE9">
      <w:pPr>
        <w:pStyle w:val="Odstavekseznama"/>
        <w:numPr>
          <w:ilvl w:val="0"/>
          <w:numId w:val="2"/>
        </w:numPr>
        <w:tabs>
          <w:tab w:val="left" w:pos="460"/>
          <w:tab w:val="left" w:pos="461"/>
        </w:tabs>
        <w:spacing w:line="273" w:lineRule="auto"/>
        <w:ind w:right="1063"/>
        <w:rPr>
          <w:lang w:val="sl-SI"/>
        </w:rPr>
      </w:pPr>
      <w:r w:rsidRPr="00A1619D">
        <w:rPr>
          <w:lang w:val="sl-SI"/>
        </w:rPr>
        <w:t>Partnerstvo, ki temelji na zaupanju in skupnih poslovnih načelih, zagotavlja prihodnost obrata v Valencii, omogoča dolgoročno stabilnost in ustvarja potencial za prihodnjo rast delovnih mest v visokotehnološki proizvodnji</w:t>
      </w:r>
      <w:r w:rsidR="00470FF3">
        <w:rPr>
          <w:lang w:val="sl-SI"/>
        </w:rPr>
        <w:t>.</w:t>
      </w:r>
    </w:p>
    <w:p w14:paraId="167281DE" w14:textId="0C90C121" w:rsidR="00E31684" w:rsidRPr="00A1619D" w:rsidRDefault="00CD475D" w:rsidP="00CD475D">
      <w:pPr>
        <w:pStyle w:val="Odstavekseznama"/>
        <w:numPr>
          <w:ilvl w:val="0"/>
          <w:numId w:val="2"/>
        </w:numPr>
        <w:tabs>
          <w:tab w:val="left" w:pos="460"/>
          <w:tab w:val="left" w:pos="461"/>
        </w:tabs>
        <w:spacing w:before="124" w:line="273" w:lineRule="auto"/>
        <w:ind w:right="1394"/>
        <w:rPr>
          <w:lang w:val="sl-SI"/>
        </w:rPr>
      </w:pPr>
      <w:r w:rsidRPr="00A1619D">
        <w:rPr>
          <w:lang w:val="sl-SI"/>
        </w:rPr>
        <w:t>Skupno podjetje odgovarja na nove razmere na evropskem trgu – močno globalno konkurenco, neizprosen pritisk na stroške in vse strožje predpise – ter tovarni v Valencii omogoča proizvodnjo v skladu z nastajajočim stroškovnim merilom v industriji</w:t>
      </w:r>
      <w:r w:rsidR="00657F15">
        <w:rPr>
          <w:lang w:val="sl-SI"/>
        </w:rPr>
        <w:t>.</w:t>
      </w:r>
    </w:p>
    <w:p w14:paraId="167281DF" w14:textId="284DCB4F" w:rsidR="00E31684" w:rsidRPr="00A1619D" w:rsidRDefault="00C13AD3" w:rsidP="00C13AD3">
      <w:pPr>
        <w:pStyle w:val="Odstavekseznama"/>
        <w:numPr>
          <w:ilvl w:val="0"/>
          <w:numId w:val="2"/>
        </w:numPr>
        <w:tabs>
          <w:tab w:val="left" w:pos="460"/>
          <w:tab w:val="left" w:pos="461"/>
        </w:tabs>
        <w:spacing w:line="273" w:lineRule="auto"/>
        <w:ind w:right="976"/>
        <w:rPr>
          <w:lang w:val="sl-SI"/>
        </w:rPr>
      </w:pPr>
      <w:r w:rsidRPr="00A1619D">
        <w:rPr>
          <w:lang w:val="sl-SI"/>
        </w:rPr>
        <w:t>Tovarna v Valencii bo za evropske trge proizvajala novo generacijo vozil z nizkimi in ničelnimi emisijami, s čimer bo uporabnikom ponudila izjemno tehnološko izkušnjo</w:t>
      </w:r>
      <w:r w:rsidR="00657F15">
        <w:rPr>
          <w:lang w:val="sl-SI"/>
        </w:rPr>
        <w:t>.</w:t>
      </w:r>
    </w:p>
    <w:p w14:paraId="167281E0" w14:textId="577C285B" w:rsidR="00E31684" w:rsidRPr="00A1619D" w:rsidRDefault="00FE4404" w:rsidP="00FE4404">
      <w:pPr>
        <w:pStyle w:val="Odstavekseznama"/>
        <w:numPr>
          <w:ilvl w:val="0"/>
          <w:numId w:val="2"/>
        </w:numPr>
        <w:tabs>
          <w:tab w:val="left" w:pos="460"/>
          <w:tab w:val="left" w:pos="461"/>
        </w:tabs>
        <w:spacing w:line="273" w:lineRule="auto"/>
        <w:ind w:right="963"/>
        <w:rPr>
          <w:lang w:val="sl-SI"/>
        </w:rPr>
      </w:pPr>
      <w:r w:rsidRPr="00A1619D">
        <w:rPr>
          <w:lang w:val="sl-SI"/>
        </w:rPr>
        <w:t xml:space="preserve">Skupno podjetje </w:t>
      </w:r>
      <w:r w:rsidR="00DE7DEC" w:rsidRPr="00A1619D">
        <w:rPr>
          <w:lang w:val="sl-SI"/>
        </w:rPr>
        <w:t xml:space="preserve">bo </w:t>
      </w:r>
      <w:r w:rsidRPr="00A1619D">
        <w:rPr>
          <w:lang w:val="sl-SI"/>
        </w:rPr>
        <w:t xml:space="preserve">poleg novega člana družine Bronco </w:t>
      </w:r>
      <w:r w:rsidR="00A611FD" w:rsidRPr="00A1619D">
        <w:rPr>
          <w:lang w:val="sl-SI"/>
        </w:rPr>
        <w:t xml:space="preserve">predvidoma </w:t>
      </w:r>
      <w:r w:rsidRPr="00A1619D">
        <w:rPr>
          <w:lang w:val="sl-SI"/>
        </w:rPr>
        <w:t xml:space="preserve">proizvajalo tudi povsem novi </w:t>
      </w:r>
      <w:r w:rsidR="00031329">
        <w:rPr>
          <w:lang w:val="sl-SI"/>
        </w:rPr>
        <w:t xml:space="preserve">model </w:t>
      </w:r>
      <w:r w:rsidR="002C13AC" w:rsidRPr="00A1619D">
        <w:rPr>
          <w:lang w:val="sl-SI"/>
        </w:rPr>
        <w:t>‘</w:t>
      </w:r>
      <w:proofErr w:type="spellStart"/>
      <w:r w:rsidRPr="00A1619D">
        <w:rPr>
          <w:lang w:val="sl-SI"/>
        </w:rPr>
        <w:t>crossover</w:t>
      </w:r>
      <w:r w:rsidR="00031329">
        <w:rPr>
          <w:lang w:val="sl-SI"/>
        </w:rPr>
        <w:t>ja</w:t>
      </w:r>
      <w:proofErr w:type="spellEnd"/>
      <w:r w:rsidR="002C13AC" w:rsidRPr="00A1619D">
        <w:rPr>
          <w:lang w:val="sl-SI"/>
        </w:rPr>
        <w:t>’</w:t>
      </w:r>
      <w:r w:rsidRPr="00A1619D">
        <w:rPr>
          <w:lang w:val="sl-SI"/>
        </w:rPr>
        <w:t xml:space="preserve"> z več energijskimi viri za Ford ter dva električna SUV-ja znamke </w:t>
      </w:r>
      <w:proofErr w:type="spellStart"/>
      <w:r w:rsidRPr="00A1619D">
        <w:rPr>
          <w:lang w:val="sl-SI"/>
        </w:rPr>
        <w:t>Geely</w:t>
      </w:r>
      <w:proofErr w:type="spellEnd"/>
      <w:r w:rsidRPr="00A1619D">
        <w:rPr>
          <w:lang w:val="sl-SI"/>
        </w:rPr>
        <w:t>, pri čemer se bo proizvodnja začela leta 2028</w:t>
      </w:r>
      <w:r w:rsidR="00977F60">
        <w:rPr>
          <w:lang w:val="sl-SI"/>
        </w:rPr>
        <w:t>.</w:t>
      </w:r>
      <w:r w:rsidRPr="00A1619D">
        <w:rPr>
          <w:lang w:val="sl-SI"/>
        </w:rPr>
        <w:t xml:space="preserve"> </w:t>
      </w:r>
      <w:r w:rsidR="00977F60">
        <w:rPr>
          <w:lang w:val="sl-SI"/>
        </w:rPr>
        <w:t>P</w:t>
      </w:r>
      <w:r w:rsidRPr="00A1619D">
        <w:rPr>
          <w:lang w:val="sl-SI"/>
        </w:rPr>
        <w:t>roizvodnja modela Kuga se nadaljuje neprekinjeno</w:t>
      </w:r>
      <w:r w:rsidR="00977F60">
        <w:rPr>
          <w:lang w:val="sl-SI"/>
        </w:rPr>
        <w:t>.</w:t>
      </w:r>
    </w:p>
    <w:p w14:paraId="167281E1" w14:textId="7AC9464C" w:rsidR="00E31684" w:rsidRPr="00A1619D" w:rsidRDefault="009C2480" w:rsidP="009C2480">
      <w:pPr>
        <w:pStyle w:val="Odstavekseznama"/>
        <w:numPr>
          <w:ilvl w:val="0"/>
          <w:numId w:val="2"/>
        </w:numPr>
        <w:tabs>
          <w:tab w:val="left" w:pos="460"/>
          <w:tab w:val="left" w:pos="461"/>
        </w:tabs>
        <w:spacing w:before="124" w:line="273" w:lineRule="auto"/>
        <w:ind w:right="1535"/>
        <w:rPr>
          <w:lang w:val="sl-SI"/>
        </w:rPr>
      </w:pPr>
      <w:r w:rsidRPr="00A1619D">
        <w:rPr>
          <w:lang w:val="sl-SI"/>
        </w:rPr>
        <w:t xml:space="preserve">Sodelovanje pospešuje širitev </w:t>
      </w:r>
      <w:r w:rsidR="003A48BA" w:rsidRPr="00A1619D">
        <w:rPr>
          <w:lang w:val="sl-SI"/>
        </w:rPr>
        <w:t>družbe</w:t>
      </w:r>
      <w:r w:rsidRPr="00A1619D">
        <w:rPr>
          <w:lang w:val="sl-SI"/>
        </w:rPr>
        <w:t xml:space="preserve"> </w:t>
      </w:r>
      <w:proofErr w:type="spellStart"/>
      <w:r w:rsidRPr="00A1619D">
        <w:rPr>
          <w:lang w:val="sl-SI"/>
        </w:rPr>
        <w:t>Geely</w:t>
      </w:r>
      <w:proofErr w:type="spellEnd"/>
      <w:r w:rsidRPr="00A1619D">
        <w:rPr>
          <w:lang w:val="sl-SI"/>
        </w:rPr>
        <w:t xml:space="preserve"> Auto na evropskem trgu ter podpira Fordovo produktno ofenzivo, v okviru katere bo do leta 2029 v evropske salone prišlo pet novih </w:t>
      </w:r>
      <w:r w:rsidR="00112F2A">
        <w:rPr>
          <w:lang w:val="sl-SI"/>
        </w:rPr>
        <w:t xml:space="preserve">modelov </w:t>
      </w:r>
      <w:r w:rsidRPr="00A1619D">
        <w:rPr>
          <w:lang w:val="sl-SI"/>
        </w:rPr>
        <w:t>osebnih vozil</w:t>
      </w:r>
      <w:r w:rsidR="00112F2A">
        <w:rPr>
          <w:lang w:val="sl-SI"/>
        </w:rPr>
        <w:t>.</w:t>
      </w:r>
    </w:p>
    <w:p w14:paraId="167281E2" w14:textId="77777777" w:rsidR="00E31684" w:rsidRPr="00A1619D" w:rsidRDefault="00E31684">
      <w:pPr>
        <w:pStyle w:val="Telobesedila"/>
        <w:ind w:left="0"/>
        <w:rPr>
          <w:sz w:val="24"/>
          <w:lang w:val="sl-SI"/>
        </w:rPr>
      </w:pPr>
    </w:p>
    <w:p w14:paraId="167281E3" w14:textId="77777777" w:rsidR="00E31684" w:rsidRPr="00A1619D" w:rsidRDefault="00E31684">
      <w:pPr>
        <w:pStyle w:val="Telobesedila"/>
        <w:spacing w:before="6"/>
        <w:ind w:left="0"/>
        <w:rPr>
          <w:lang w:val="sl-SI"/>
        </w:rPr>
      </w:pPr>
    </w:p>
    <w:p w14:paraId="167281E4" w14:textId="103606D2" w:rsidR="00E31684" w:rsidRPr="00A1619D" w:rsidRDefault="003A48BA" w:rsidP="009426C9">
      <w:pPr>
        <w:pStyle w:val="Telobesedila"/>
        <w:spacing w:line="276" w:lineRule="auto"/>
        <w:ind w:right="1358"/>
        <w:rPr>
          <w:lang w:val="sl-SI"/>
        </w:rPr>
      </w:pPr>
      <w:r w:rsidRPr="00A1619D">
        <w:rPr>
          <w:b/>
          <w:lang w:val="sl-SI"/>
        </w:rPr>
        <w:t xml:space="preserve">Valencia, Španija – 23. julija 2026 </w:t>
      </w:r>
      <w:r w:rsidRPr="00A1619D">
        <w:rPr>
          <w:lang w:val="sl-SI"/>
        </w:rPr>
        <w:t xml:space="preserve">– </w:t>
      </w:r>
      <w:r w:rsidR="00240A43" w:rsidRPr="00A1619D">
        <w:rPr>
          <w:lang w:val="sl-SI"/>
        </w:rPr>
        <w:t xml:space="preserve">Družbi Ford Motor </w:t>
      </w:r>
      <w:proofErr w:type="spellStart"/>
      <w:r w:rsidR="00240A43" w:rsidRPr="00A1619D">
        <w:rPr>
          <w:lang w:val="sl-SI"/>
        </w:rPr>
        <w:t>Company</w:t>
      </w:r>
      <w:proofErr w:type="spellEnd"/>
      <w:r w:rsidR="00240A43" w:rsidRPr="00A1619D">
        <w:rPr>
          <w:lang w:val="sl-SI"/>
        </w:rPr>
        <w:t xml:space="preserve"> in </w:t>
      </w:r>
      <w:proofErr w:type="spellStart"/>
      <w:r w:rsidR="00240A43" w:rsidRPr="00A1619D">
        <w:rPr>
          <w:lang w:val="sl-SI"/>
        </w:rPr>
        <w:t>Geely</w:t>
      </w:r>
      <w:proofErr w:type="spellEnd"/>
      <w:r w:rsidR="00240A43" w:rsidRPr="00A1619D">
        <w:rPr>
          <w:lang w:val="sl-SI"/>
        </w:rPr>
        <w:t xml:space="preserve"> </w:t>
      </w:r>
      <w:proofErr w:type="spellStart"/>
      <w:r w:rsidR="00240A43" w:rsidRPr="00A1619D">
        <w:rPr>
          <w:lang w:val="sl-SI"/>
        </w:rPr>
        <w:t>Automobile</w:t>
      </w:r>
      <w:proofErr w:type="spellEnd"/>
      <w:r w:rsidR="00240A43" w:rsidRPr="00A1619D">
        <w:rPr>
          <w:lang w:val="sl-SI"/>
        </w:rPr>
        <w:t xml:space="preserve"> </w:t>
      </w:r>
      <w:proofErr w:type="spellStart"/>
      <w:r w:rsidR="00240A43" w:rsidRPr="00A1619D">
        <w:rPr>
          <w:lang w:val="sl-SI"/>
        </w:rPr>
        <w:t>Holdings</w:t>
      </w:r>
      <w:proofErr w:type="spellEnd"/>
      <w:r w:rsidR="00240A43" w:rsidRPr="00A1619D">
        <w:rPr>
          <w:lang w:val="sl-SI"/>
        </w:rPr>
        <w:t xml:space="preserve"> (v nadaljevanju</w:t>
      </w:r>
      <w:r w:rsidRPr="00A1619D">
        <w:rPr>
          <w:lang w:val="sl-SI"/>
        </w:rPr>
        <w:t xml:space="preserve"> </w:t>
      </w:r>
      <w:r w:rsidR="006E3EFC" w:rsidRPr="00A1619D">
        <w:rPr>
          <w:lang w:val="sl-SI"/>
        </w:rPr>
        <w:t>‘</w:t>
      </w:r>
      <w:proofErr w:type="spellStart"/>
      <w:r w:rsidRPr="00A1619D">
        <w:rPr>
          <w:lang w:val="sl-SI"/>
        </w:rPr>
        <w:t>Geely</w:t>
      </w:r>
      <w:proofErr w:type="spellEnd"/>
      <w:r w:rsidRPr="00A1619D">
        <w:rPr>
          <w:lang w:val="sl-SI"/>
        </w:rPr>
        <w:t xml:space="preserve"> Auto</w:t>
      </w:r>
      <w:r w:rsidR="006E3EFC" w:rsidRPr="00A1619D">
        <w:rPr>
          <w:lang w:val="sl-SI"/>
        </w:rPr>
        <w:t>’</w:t>
      </w:r>
      <w:r w:rsidRPr="00A1619D">
        <w:rPr>
          <w:lang w:val="sl-SI"/>
        </w:rPr>
        <w:t xml:space="preserve">) </w:t>
      </w:r>
      <w:r w:rsidR="009426C9" w:rsidRPr="00A1619D">
        <w:rPr>
          <w:lang w:val="sl-SI"/>
        </w:rPr>
        <w:t>sta danes objavili sporazum o ustanovitvi skupnega na Evropo osredotočenega podjetja v Fordovem proizvodnem središču v Valencii v Španiji.</w:t>
      </w:r>
    </w:p>
    <w:p w14:paraId="167281E5" w14:textId="1AF0EDD2" w:rsidR="00E31684" w:rsidRPr="00A1619D" w:rsidRDefault="00352286" w:rsidP="00352286">
      <w:pPr>
        <w:pStyle w:val="Telobesedila"/>
        <w:spacing w:before="200" w:line="278" w:lineRule="auto"/>
        <w:ind w:right="1249"/>
        <w:rPr>
          <w:lang w:val="sl-SI"/>
        </w:rPr>
      </w:pPr>
      <w:r w:rsidRPr="00A1619D">
        <w:rPr>
          <w:lang w:val="sl-SI"/>
        </w:rPr>
        <w:t xml:space="preserve">Novo skupno podjetje bo za evropski trg proizvajalo osebna vozila z več viri energije znamk Ford in </w:t>
      </w:r>
      <w:proofErr w:type="spellStart"/>
      <w:r w:rsidRPr="00A1619D">
        <w:rPr>
          <w:lang w:val="sl-SI"/>
        </w:rPr>
        <w:t>Geely</w:t>
      </w:r>
      <w:proofErr w:type="spellEnd"/>
      <w:r w:rsidR="005640F1" w:rsidRPr="00A1619D">
        <w:rPr>
          <w:lang w:val="sl-SI"/>
        </w:rPr>
        <w:t xml:space="preserve"> ter tako </w:t>
      </w:r>
      <w:r w:rsidRPr="00A1619D">
        <w:rPr>
          <w:lang w:val="sl-SI"/>
        </w:rPr>
        <w:t>evropskim voznikom zagotovilo večjo izbiro in vrednost.</w:t>
      </w:r>
    </w:p>
    <w:p w14:paraId="167281E6" w14:textId="1387F0BC" w:rsidR="00E31684" w:rsidRPr="00A1619D" w:rsidRDefault="00DF0089" w:rsidP="00DF0089">
      <w:pPr>
        <w:pStyle w:val="Telobesedila"/>
        <w:spacing w:before="196" w:line="276" w:lineRule="auto"/>
        <w:ind w:right="1114"/>
        <w:rPr>
          <w:lang w:val="sl-SI"/>
        </w:rPr>
      </w:pPr>
      <w:r w:rsidRPr="00A1619D">
        <w:rPr>
          <w:lang w:val="sl-SI"/>
        </w:rPr>
        <w:t xml:space="preserve">Evropa je danes prizorišče ene najostrejših konkurenčnih bitk v svetovni avtomobilski industriji. Strožja zakonodaja, visoki obratovalni stroški in nova generacija globalnih konkurentov so </w:t>
      </w:r>
      <w:r w:rsidR="00F22FDF">
        <w:rPr>
          <w:lang w:val="sl-SI"/>
        </w:rPr>
        <w:t xml:space="preserve">na novo </w:t>
      </w:r>
      <w:r w:rsidRPr="00A1619D">
        <w:rPr>
          <w:lang w:val="sl-SI"/>
        </w:rPr>
        <w:t>postavili merila v industriji glede proizvodnih stroškov, tehnologije vozil in uporabniške izkušnje s programsko opremo.</w:t>
      </w:r>
    </w:p>
    <w:p w14:paraId="167281E7" w14:textId="01F44F19" w:rsidR="00E31684" w:rsidRPr="00A1619D" w:rsidRDefault="00E416B6" w:rsidP="00E416B6">
      <w:pPr>
        <w:pStyle w:val="Telobesedila"/>
        <w:spacing w:before="200" w:line="276" w:lineRule="auto"/>
        <w:ind w:right="906"/>
        <w:rPr>
          <w:lang w:val="sl-SI"/>
        </w:rPr>
      </w:pPr>
      <w:r w:rsidRPr="00A1619D">
        <w:rPr>
          <w:lang w:val="sl-SI"/>
        </w:rPr>
        <w:lastRenderedPageBreak/>
        <w:t xml:space="preserve">Z združitvijo proizvodnih obsegov bosta Ford in </w:t>
      </w:r>
      <w:proofErr w:type="spellStart"/>
      <w:r w:rsidRPr="00A1619D">
        <w:rPr>
          <w:lang w:val="sl-SI"/>
        </w:rPr>
        <w:t>Geely</w:t>
      </w:r>
      <w:proofErr w:type="spellEnd"/>
      <w:r w:rsidRPr="00A1619D">
        <w:rPr>
          <w:lang w:val="sl-SI"/>
        </w:rPr>
        <w:t xml:space="preserve"> </w:t>
      </w:r>
      <w:r w:rsidR="00404826" w:rsidRPr="00A1619D">
        <w:rPr>
          <w:lang w:val="sl-SI"/>
        </w:rPr>
        <w:t xml:space="preserve">maksimalno </w:t>
      </w:r>
      <w:r w:rsidRPr="00A1619D">
        <w:rPr>
          <w:lang w:val="sl-SI"/>
        </w:rPr>
        <w:t>izkoristila zmogljivosti tovarne v Valencii, znižala stroške vsakega tam izdelanega vozila ter s tem povečala konkurenčnost v okviru novih stroškovnih standardov, hkrati pa ponudila odlična vozila z različnimi viri energije ter okrepila lokalno gospodarstvo v Valencii.</w:t>
      </w:r>
    </w:p>
    <w:p w14:paraId="167281E9" w14:textId="4809EAAE" w:rsidR="00E31684" w:rsidRPr="00A1619D" w:rsidRDefault="00A249BF" w:rsidP="00A249BF">
      <w:pPr>
        <w:pStyle w:val="Telobesedila"/>
        <w:spacing w:before="80" w:line="276" w:lineRule="auto"/>
        <w:ind w:right="967"/>
        <w:rPr>
          <w:lang w:val="sl-SI"/>
        </w:rPr>
      </w:pPr>
      <w:r w:rsidRPr="00A1619D">
        <w:rPr>
          <w:lang w:val="sl-SI"/>
        </w:rPr>
        <w:t>Po pridobitvi regulativnih odobritev bo skupno podjetje začelo delovati v prvi polovici leta 2027, prva nova vozila pa naj bi s proizvodne linije zapeljala leta 2028. Tovarna v Valencii bo medtem še naprej proizvajala model Ford Kuga.</w:t>
      </w:r>
    </w:p>
    <w:p w14:paraId="167281EA" w14:textId="799632A3" w:rsidR="00E31684" w:rsidRPr="00A1619D" w:rsidRDefault="00000000" w:rsidP="00846A9D">
      <w:pPr>
        <w:pStyle w:val="Telobesedila"/>
        <w:spacing w:before="200" w:line="276" w:lineRule="auto"/>
        <w:ind w:right="943"/>
        <w:rPr>
          <w:lang w:val="sl-SI"/>
        </w:rPr>
      </w:pPr>
      <w:r w:rsidRPr="00A1619D">
        <w:rPr>
          <w:lang w:val="sl-SI"/>
        </w:rPr>
        <w:t>“</w:t>
      </w:r>
      <w:r w:rsidR="005C1AD5" w:rsidRPr="00A1619D">
        <w:rPr>
          <w:lang w:val="sl-SI"/>
        </w:rPr>
        <w:t>T</w:t>
      </w:r>
      <w:r w:rsidR="00E2437B">
        <w:rPr>
          <w:lang w:val="sl-SI"/>
        </w:rPr>
        <w:t>o</w:t>
      </w:r>
      <w:r w:rsidR="005C1AD5" w:rsidRPr="00A1619D">
        <w:rPr>
          <w:lang w:val="sl-SI"/>
        </w:rPr>
        <w:t xml:space="preserve"> skupno podjetje s Fordom v Evropi odraža našo zavezanost odprtemu, vključujočemu razvoju izdelkov kot delu naše strategije rasti, s čimer poglabljamo našo lokalno prisotnost in zavezanost strankam v Evropi,</w:t>
      </w:r>
      <w:r w:rsidRPr="00A1619D">
        <w:rPr>
          <w:lang w:val="sl-SI"/>
        </w:rPr>
        <w:t xml:space="preserve">” </w:t>
      </w:r>
      <w:r w:rsidR="005C1AD5" w:rsidRPr="00A1619D">
        <w:rPr>
          <w:lang w:val="sl-SI"/>
        </w:rPr>
        <w:t xml:space="preserve">je povedal </w:t>
      </w:r>
      <w:r w:rsidRPr="00A1619D">
        <w:rPr>
          <w:lang w:val="sl-SI"/>
        </w:rPr>
        <w:t xml:space="preserve">Alex Nan, </w:t>
      </w:r>
      <w:r w:rsidR="004A4844" w:rsidRPr="00A1619D">
        <w:rPr>
          <w:lang w:val="sl-SI"/>
        </w:rPr>
        <w:t xml:space="preserve">podpredsednik skupine </w:t>
      </w:r>
      <w:proofErr w:type="spellStart"/>
      <w:r w:rsidR="004A4844" w:rsidRPr="00A1619D">
        <w:rPr>
          <w:lang w:val="sl-SI"/>
        </w:rPr>
        <w:t>Geely</w:t>
      </w:r>
      <w:proofErr w:type="spellEnd"/>
      <w:r w:rsidR="004A4844" w:rsidRPr="00A1619D">
        <w:rPr>
          <w:lang w:val="sl-SI"/>
        </w:rPr>
        <w:t xml:space="preserve"> Auto </w:t>
      </w:r>
      <w:r w:rsidRPr="00A1619D">
        <w:rPr>
          <w:lang w:val="sl-SI"/>
        </w:rPr>
        <w:t>Group. “</w:t>
      </w:r>
      <w:r w:rsidR="00F75D10" w:rsidRPr="00A1619D">
        <w:rPr>
          <w:lang w:val="sl-SI"/>
        </w:rPr>
        <w:t>Zavzemamo se za proizvodnjo vozil, ki jih bodo evropsk</w:t>
      </w:r>
      <w:r w:rsidR="004E2016">
        <w:rPr>
          <w:lang w:val="sl-SI"/>
        </w:rPr>
        <w:t xml:space="preserve">i kupci </w:t>
      </w:r>
      <w:r w:rsidR="00F75D10" w:rsidRPr="00A1619D">
        <w:rPr>
          <w:lang w:val="sl-SI"/>
        </w:rPr>
        <w:t>izbral</w:t>
      </w:r>
      <w:r w:rsidR="004E2016">
        <w:rPr>
          <w:lang w:val="sl-SI"/>
        </w:rPr>
        <w:t>i</w:t>
      </w:r>
      <w:r w:rsidR="00F75D10" w:rsidRPr="00A1619D">
        <w:rPr>
          <w:lang w:val="sl-SI"/>
        </w:rPr>
        <w:t xml:space="preserve"> na podlagi njihovih prednosti: vodilnih lastnosti v </w:t>
      </w:r>
      <w:r w:rsidR="005E3623">
        <w:rPr>
          <w:lang w:val="sl-SI"/>
        </w:rPr>
        <w:t>panogi</w:t>
      </w:r>
      <w:r w:rsidR="00F75D10" w:rsidRPr="00A1619D">
        <w:rPr>
          <w:lang w:val="sl-SI"/>
        </w:rPr>
        <w:t xml:space="preserve">, visoke kakovosti in aktivnega prispevka k zeleni prihodnosti Evrope. </w:t>
      </w:r>
      <w:r w:rsidR="005E3623">
        <w:rPr>
          <w:lang w:val="sl-SI"/>
        </w:rPr>
        <w:t>Na kratko</w:t>
      </w:r>
      <w:r w:rsidR="00846A9D" w:rsidRPr="00A1619D">
        <w:rPr>
          <w:lang w:val="sl-SI"/>
        </w:rPr>
        <w:t>: skupaj z zaupanja vrednim partnerjem izdelujemo avtomobile v Evropi in za Evropo</w:t>
      </w:r>
      <w:r w:rsidRPr="00A1619D">
        <w:rPr>
          <w:lang w:val="sl-SI"/>
        </w:rPr>
        <w:t>.”</w:t>
      </w:r>
    </w:p>
    <w:p w14:paraId="167281EB" w14:textId="2CEAC4A5" w:rsidR="00E31684" w:rsidRPr="00A1619D" w:rsidRDefault="00E65EC8" w:rsidP="00E65EC8">
      <w:pPr>
        <w:pStyle w:val="Telobesedila"/>
        <w:spacing w:before="200" w:line="276" w:lineRule="auto"/>
        <w:ind w:right="931"/>
        <w:rPr>
          <w:lang w:val="sl-SI"/>
        </w:rPr>
      </w:pPr>
      <w:r w:rsidRPr="00A1619D">
        <w:rPr>
          <w:lang w:val="sl-SI"/>
        </w:rPr>
        <w:t xml:space="preserve">Partnerstvo med Fordom in </w:t>
      </w:r>
      <w:proofErr w:type="spellStart"/>
      <w:r w:rsidRPr="00A1619D">
        <w:rPr>
          <w:lang w:val="sl-SI"/>
        </w:rPr>
        <w:t>Geelyjem</w:t>
      </w:r>
      <w:proofErr w:type="spellEnd"/>
      <w:r w:rsidRPr="00A1619D">
        <w:rPr>
          <w:lang w:val="sl-SI"/>
        </w:rPr>
        <w:t xml:space="preserve"> temelji na zaupanju in spoštovanju, ki segata v leto 2010, ko je Ford prodal Volvo </w:t>
      </w:r>
      <w:proofErr w:type="spellStart"/>
      <w:r w:rsidRPr="00A1619D">
        <w:rPr>
          <w:lang w:val="sl-SI"/>
        </w:rPr>
        <w:t>Cars</w:t>
      </w:r>
      <w:proofErr w:type="spellEnd"/>
      <w:r w:rsidRPr="00A1619D">
        <w:rPr>
          <w:lang w:val="sl-SI"/>
        </w:rPr>
        <w:t xml:space="preserve"> podjetju </w:t>
      </w:r>
      <w:proofErr w:type="spellStart"/>
      <w:r w:rsidRPr="00A1619D">
        <w:rPr>
          <w:lang w:val="sl-SI"/>
        </w:rPr>
        <w:t>Geely</w:t>
      </w:r>
      <w:proofErr w:type="spellEnd"/>
      <w:r w:rsidRPr="00A1619D">
        <w:rPr>
          <w:lang w:val="sl-SI"/>
        </w:rPr>
        <w:t xml:space="preserve"> in spremljal, kako je to podjetje zaščitilo in oživelo blagovno znamko. Obe podjetji združuje zavezanost kakovosti, izbiri stroškovno učinkovitih virov in nenehnemu izboljševanju ter prepričanje, da morajo stranke imeti možnost, da same izberejo svojo pot skozi energetski prehod.</w:t>
      </w:r>
    </w:p>
    <w:p w14:paraId="167281EC" w14:textId="12F089C7" w:rsidR="00E31684" w:rsidRPr="00A1619D" w:rsidRDefault="00FE4141" w:rsidP="00FE4141">
      <w:pPr>
        <w:pStyle w:val="Naslov1"/>
        <w:spacing w:before="202"/>
        <w:rPr>
          <w:lang w:val="sl-SI"/>
        </w:rPr>
      </w:pPr>
      <w:r w:rsidRPr="00A1619D">
        <w:rPr>
          <w:lang w:val="sl-SI"/>
        </w:rPr>
        <w:t xml:space="preserve">Preobrazba Valencie v središče za </w:t>
      </w:r>
      <w:proofErr w:type="spellStart"/>
      <w:r w:rsidRPr="00A1619D">
        <w:rPr>
          <w:lang w:val="sl-SI"/>
        </w:rPr>
        <w:t>nizkoogljično</w:t>
      </w:r>
      <w:proofErr w:type="spellEnd"/>
      <w:r w:rsidRPr="00A1619D">
        <w:rPr>
          <w:lang w:val="sl-SI"/>
        </w:rPr>
        <w:t xml:space="preserve"> mobilnost</w:t>
      </w:r>
    </w:p>
    <w:p w14:paraId="167281ED" w14:textId="77777777" w:rsidR="00E31684" w:rsidRPr="00A1619D" w:rsidRDefault="00E31684">
      <w:pPr>
        <w:pStyle w:val="Telobesedila"/>
        <w:spacing w:before="7"/>
        <w:ind w:left="0"/>
        <w:rPr>
          <w:b/>
          <w:sz w:val="20"/>
          <w:lang w:val="sl-SI"/>
        </w:rPr>
      </w:pPr>
    </w:p>
    <w:p w14:paraId="167281EE" w14:textId="0BE11950" w:rsidR="00E31684" w:rsidRPr="00A1619D" w:rsidRDefault="007F7490" w:rsidP="00CF7B63">
      <w:pPr>
        <w:pStyle w:val="Telobesedila"/>
        <w:spacing w:line="276" w:lineRule="auto"/>
        <w:ind w:right="925"/>
        <w:rPr>
          <w:lang w:val="sl-SI"/>
        </w:rPr>
      </w:pPr>
      <w:r w:rsidRPr="00A1619D">
        <w:rPr>
          <w:lang w:val="sl-SI"/>
        </w:rPr>
        <w:t xml:space="preserve">Skupno podjetje bo Fordov obrat v Valencii – ki je že zdaj eden najbolj produktivnih in naprednih obratov v Evropi s potencialno letno zmogljivostjo okoli 500.000 vozil – preoblikovalo v skupno visokotehnološko proizvodno središče, zgrajeno za konkurenčnost v skladu z novim globalnim stroškovnim standardom v avtomobilski industriji. </w:t>
      </w:r>
      <w:r w:rsidR="00AB6857" w:rsidRPr="00A1619D">
        <w:rPr>
          <w:lang w:val="sl-SI"/>
        </w:rPr>
        <w:t xml:space="preserve">Tovarna je na čelu evropskega trga že od odprtja leta 1976, ko so tam proizvajali prvo generacijo modela Ford Fiesta, Fordovega izjemno uspešnega prvega globalnega avtomobila s sprednjim pogonom. Ford je bil prvi </w:t>
      </w:r>
      <w:proofErr w:type="spellStart"/>
      <w:r w:rsidR="00AB6857" w:rsidRPr="00A1619D">
        <w:rPr>
          <w:lang w:val="sl-SI"/>
        </w:rPr>
        <w:t>nešpanski</w:t>
      </w:r>
      <w:proofErr w:type="spellEnd"/>
      <w:r w:rsidR="00AB6857" w:rsidRPr="00A1619D">
        <w:rPr>
          <w:lang w:val="sl-SI"/>
        </w:rPr>
        <w:t xml:space="preserve"> avtomobilski proizvajalec, ki je začel proizvajati v Valencii, kar je zaznamovalo začetek partnerstva s Španijo in njenimi prebivalci, ki je še danes močno.</w:t>
      </w:r>
    </w:p>
    <w:p w14:paraId="167281EF" w14:textId="794380A2" w:rsidR="00E31684" w:rsidRPr="00A1619D" w:rsidRDefault="00824456" w:rsidP="00824456">
      <w:pPr>
        <w:pStyle w:val="Telobesedila"/>
        <w:spacing w:before="201" w:line="278" w:lineRule="auto"/>
        <w:ind w:right="979"/>
        <w:rPr>
          <w:lang w:val="sl-SI"/>
        </w:rPr>
      </w:pPr>
      <w:r w:rsidRPr="00A1619D">
        <w:rPr>
          <w:lang w:val="sl-SI"/>
        </w:rPr>
        <w:t xml:space="preserve">V skladu s predlagano lastniško strukturo bo Ford imel v lasti 66 % nove družbe, </w:t>
      </w:r>
      <w:proofErr w:type="spellStart"/>
      <w:r w:rsidRPr="00A1619D">
        <w:rPr>
          <w:lang w:val="sl-SI"/>
        </w:rPr>
        <w:t>Geely</w:t>
      </w:r>
      <w:proofErr w:type="spellEnd"/>
      <w:r w:rsidRPr="00A1619D">
        <w:rPr>
          <w:lang w:val="sl-SI"/>
        </w:rPr>
        <w:t xml:space="preserve"> Auto pa 34 %.</w:t>
      </w:r>
    </w:p>
    <w:p w14:paraId="167281F0" w14:textId="53249B08" w:rsidR="00E31684" w:rsidRPr="00A1619D" w:rsidRDefault="00824456" w:rsidP="00824456">
      <w:pPr>
        <w:pStyle w:val="Naslov1"/>
        <w:spacing w:before="195"/>
        <w:rPr>
          <w:lang w:val="sl-SI"/>
        </w:rPr>
      </w:pPr>
      <w:r w:rsidRPr="00A1619D">
        <w:rPr>
          <w:lang w:val="sl-SI"/>
        </w:rPr>
        <w:t>Zanimiva ponudba vozil</w:t>
      </w:r>
    </w:p>
    <w:p w14:paraId="167281F1" w14:textId="77777777" w:rsidR="00E31684" w:rsidRPr="00A1619D" w:rsidRDefault="00E31684">
      <w:pPr>
        <w:pStyle w:val="Telobesedila"/>
        <w:spacing w:before="7"/>
        <w:ind w:left="0"/>
        <w:rPr>
          <w:b/>
          <w:sz w:val="20"/>
          <w:lang w:val="sl-SI"/>
        </w:rPr>
      </w:pPr>
    </w:p>
    <w:p w14:paraId="167281F2" w14:textId="42C5BEFE" w:rsidR="00E31684" w:rsidRPr="00A1619D" w:rsidRDefault="00D84B26" w:rsidP="0088658A">
      <w:pPr>
        <w:pStyle w:val="Telobesedila"/>
        <w:spacing w:line="276" w:lineRule="auto"/>
        <w:ind w:right="944"/>
        <w:rPr>
          <w:lang w:val="sl-SI"/>
        </w:rPr>
      </w:pPr>
      <w:r w:rsidRPr="00A1619D">
        <w:rPr>
          <w:lang w:val="sl-SI"/>
        </w:rPr>
        <w:t>“</w:t>
      </w:r>
      <w:r w:rsidR="00453569" w:rsidRPr="00A1619D">
        <w:rPr>
          <w:lang w:val="sl-SI"/>
        </w:rPr>
        <w:t>Že skoraj 50 let v Valencii izdelujemo nekatere izmed najbolj priljubljenih avtomobilov v naši zgodovini, zdaj pa bo ta ekipa pomagala graditi našo prihodnost,</w:t>
      </w:r>
      <w:r w:rsidRPr="00A1619D">
        <w:rPr>
          <w:lang w:val="sl-SI"/>
        </w:rPr>
        <w:t xml:space="preserve">” </w:t>
      </w:r>
      <w:r w:rsidR="00453569" w:rsidRPr="00A1619D">
        <w:rPr>
          <w:lang w:val="sl-SI"/>
        </w:rPr>
        <w:t xml:space="preserve">je povedal </w:t>
      </w:r>
      <w:r w:rsidRPr="00A1619D">
        <w:rPr>
          <w:lang w:val="sl-SI"/>
        </w:rPr>
        <w:t xml:space="preserve">Jim </w:t>
      </w:r>
      <w:proofErr w:type="spellStart"/>
      <w:r w:rsidRPr="00A1619D">
        <w:rPr>
          <w:lang w:val="sl-SI"/>
        </w:rPr>
        <w:t>Baumbick</w:t>
      </w:r>
      <w:proofErr w:type="spellEnd"/>
      <w:r w:rsidRPr="00A1619D">
        <w:rPr>
          <w:lang w:val="sl-SI"/>
        </w:rPr>
        <w:t xml:space="preserve">, </w:t>
      </w:r>
      <w:r w:rsidR="00453569" w:rsidRPr="00A1619D">
        <w:rPr>
          <w:lang w:val="sl-SI"/>
        </w:rPr>
        <w:t xml:space="preserve">predsednik </w:t>
      </w:r>
      <w:r w:rsidRPr="00A1619D">
        <w:rPr>
          <w:lang w:val="sl-SI"/>
        </w:rPr>
        <w:t>Ford</w:t>
      </w:r>
      <w:r w:rsidR="00453569" w:rsidRPr="00A1619D">
        <w:rPr>
          <w:lang w:val="sl-SI"/>
        </w:rPr>
        <w:t>a v Evropi</w:t>
      </w:r>
      <w:r w:rsidRPr="00A1619D">
        <w:rPr>
          <w:lang w:val="sl-SI"/>
        </w:rPr>
        <w:t xml:space="preserve">. </w:t>
      </w:r>
      <w:r w:rsidR="00404A08" w:rsidRPr="00A1619D">
        <w:rPr>
          <w:lang w:val="sl-SI"/>
        </w:rPr>
        <w:t>“</w:t>
      </w:r>
      <w:r w:rsidR="00F465DA" w:rsidRPr="00A1619D">
        <w:rPr>
          <w:lang w:val="sl-SI"/>
        </w:rPr>
        <w:t xml:space="preserve">Zato skupaj s sposobnim partnerjem, družbo </w:t>
      </w:r>
      <w:proofErr w:type="spellStart"/>
      <w:r w:rsidR="00F465DA" w:rsidRPr="00A1619D">
        <w:rPr>
          <w:lang w:val="sl-SI"/>
        </w:rPr>
        <w:t>Geely</w:t>
      </w:r>
      <w:proofErr w:type="spellEnd"/>
      <w:r w:rsidR="00F465DA" w:rsidRPr="00A1619D">
        <w:rPr>
          <w:lang w:val="sl-SI"/>
        </w:rPr>
        <w:t xml:space="preserve"> Auto, vzpostavljamo prilagodljiv in stroškovno učinkovit industrijski sistem. Skupaj lahko v celoti izkoristimo vrhunsko tovarno z odlično delovno silo ter se prilagodimo novim stroškovnim merilom v industriji. Vse to je del Fordove vizije, da evropskim voznikom ponudimo vodljivost, izpopolnjeno v reliju, resnične terenske zmogljivosti in tehnologijo za uporabo več virov energije, vse to pa z značilno DNK modrega ovala.</w:t>
      </w:r>
      <w:r w:rsidR="0088658A" w:rsidRPr="00A1619D">
        <w:rPr>
          <w:lang w:val="sl-SI"/>
        </w:rPr>
        <w:t>”</w:t>
      </w:r>
    </w:p>
    <w:p w14:paraId="167281F3" w14:textId="5C2F0400" w:rsidR="00E31684" w:rsidRPr="00A1619D" w:rsidRDefault="001F6B16" w:rsidP="001F6B16">
      <w:pPr>
        <w:pStyle w:val="Telobesedila"/>
        <w:spacing w:before="201" w:line="276" w:lineRule="auto"/>
        <w:ind w:right="1040"/>
        <w:rPr>
          <w:lang w:val="sl-SI"/>
        </w:rPr>
      </w:pPr>
      <w:r w:rsidRPr="00A1619D">
        <w:rPr>
          <w:lang w:val="sl-SI"/>
        </w:rPr>
        <w:t xml:space="preserve">Skupno podjetje bo združilo inženirsko, proizvodno in razvojno znanje dveh vodilnih svetovnih avtomobilskih proizvajalcev za proizvodnjo osebnih vozil znamk Ford in </w:t>
      </w:r>
      <w:proofErr w:type="spellStart"/>
      <w:r w:rsidRPr="00A1619D">
        <w:rPr>
          <w:lang w:val="sl-SI"/>
        </w:rPr>
        <w:lastRenderedPageBreak/>
        <w:t>Geely</w:t>
      </w:r>
      <w:proofErr w:type="spellEnd"/>
      <w:r w:rsidRPr="00A1619D">
        <w:rPr>
          <w:lang w:val="sl-SI"/>
        </w:rPr>
        <w:t xml:space="preserve"> z nizkimi emisijami ter brez emisij. Avtomobili bodo prilagojeni evropskim voznikom in jim bodo ponujali izbiro tehnologij pogonskih sklopov ter izjemne digitalne izkušnje.</w:t>
      </w:r>
    </w:p>
    <w:p w14:paraId="167281F4" w14:textId="2B9F850C" w:rsidR="00E31684" w:rsidRPr="00A1619D" w:rsidRDefault="00000000">
      <w:pPr>
        <w:pStyle w:val="Naslov1"/>
        <w:spacing w:before="202"/>
        <w:rPr>
          <w:lang w:val="sl-SI"/>
        </w:rPr>
      </w:pPr>
      <w:r w:rsidRPr="00A1619D">
        <w:rPr>
          <w:lang w:val="sl-SI"/>
        </w:rPr>
        <w:t>Ford</w:t>
      </w:r>
      <w:r w:rsidR="001F6B16" w:rsidRPr="00A1619D">
        <w:rPr>
          <w:lang w:val="sl-SI"/>
        </w:rPr>
        <w:t>ovi modeli</w:t>
      </w:r>
      <w:r w:rsidRPr="00A1619D">
        <w:rPr>
          <w:lang w:val="sl-SI"/>
        </w:rPr>
        <w:t>:</w:t>
      </w:r>
    </w:p>
    <w:p w14:paraId="167281F6" w14:textId="38C59787" w:rsidR="00E31684" w:rsidRPr="00A1619D" w:rsidRDefault="001F6B16" w:rsidP="00FE745B">
      <w:pPr>
        <w:pStyle w:val="Odstavekseznama"/>
        <w:numPr>
          <w:ilvl w:val="0"/>
          <w:numId w:val="1"/>
        </w:numPr>
        <w:tabs>
          <w:tab w:val="left" w:pos="820"/>
          <w:tab w:val="left" w:pos="821"/>
        </w:tabs>
        <w:spacing w:before="80" w:line="264" w:lineRule="auto"/>
        <w:rPr>
          <w:lang w:val="sl-SI"/>
        </w:rPr>
      </w:pPr>
      <w:r w:rsidRPr="00A1619D">
        <w:rPr>
          <w:b/>
          <w:lang w:val="sl-SI"/>
        </w:rPr>
        <w:t xml:space="preserve">Priljubljena Ford Kuga: </w:t>
      </w:r>
      <w:r w:rsidR="00FE745B" w:rsidRPr="00A1619D">
        <w:rPr>
          <w:lang w:val="sl-SI"/>
        </w:rPr>
        <w:t xml:space="preserve">Proizvodnja modela Ford Kuga – enega najbolj priljubljenih priključnih hibridov v Evropi – se bo </w:t>
      </w:r>
      <w:r w:rsidR="00EA07B0" w:rsidRPr="00A1619D">
        <w:rPr>
          <w:lang w:val="sl-SI"/>
        </w:rPr>
        <w:t xml:space="preserve">v Valencii nadaljevala </w:t>
      </w:r>
      <w:r w:rsidR="00FE745B" w:rsidRPr="00A1619D">
        <w:rPr>
          <w:lang w:val="sl-SI"/>
        </w:rPr>
        <w:t>brez prekinitve.</w:t>
      </w:r>
    </w:p>
    <w:p w14:paraId="167281F7" w14:textId="637C54B7" w:rsidR="00E31684" w:rsidRPr="00A1619D" w:rsidRDefault="00000000" w:rsidP="0087027D">
      <w:pPr>
        <w:pStyle w:val="Odstavekseznama"/>
        <w:numPr>
          <w:ilvl w:val="0"/>
          <w:numId w:val="1"/>
        </w:numPr>
        <w:tabs>
          <w:tab w:val="left" w:pos="820"/>
          <w:tab w:val="left" w:pos="821"/>
        </w:tabs>
        <w:spacing w:before="213" w:line="268" w:lineRule="auto"/>
        <w:ind w:right="1012"/>
        <w:rPr>
          <w:lang w:val="sl-SI"/>
        </w:rPr>
      </w:pPr>
      <w:r w:rsidRPr="00A1619D">
        <w:rPr>
          <w:b/>
          <w:lang w:val="sl-SI"/>
        </w:rPr>
        <w:t>R</w:t>
      </w:r>
      <w:r w:rsidR="008668D5" w:rsidRPr="00A1619D">
        <w:rPr>
          <w:b/>
          <w:lang w:val="sl-SI"/>
        </w:rPr>
        <w:t xml:space="preserve">obustni novi </w:t>
      </w:r>
      <w:r w:rsidRPr="00A1619D">
        <w:rPr>
          <w:b/>
          <w:lang w:val="sl-SI"/>
        </w:rPr>
        <w:t xml:space="preserve">Bronco: </w:t>
      </w:r>
      <w:r w:rsidR="0087027D" w:rsidRPr="00A1619D">
        <w:rPr>
          <w:lang w:val="sl-SI"/>
        </w:rPr>
        <w:t>V Valencii bodo proizvajali tudi novega člana globalne družine Bronco – trpežen, kompakten SUV, pripravljen na pustolovščine in zasnovan za evropske ceste, proizvodnja pa se bo začela leta 2028.</w:t>
      </w:r>
    </w:p>
    <w:p w14:paraId="167281F8" w14:textId="0B57D9C8" w:rsidR="00E31684" w:rsidRPr="00A1619D" w:rsidRDefault="0087027D" w:rsidP="00A130BE">
      <w:pPr>
        <w:pStyle w:val="Odstavekseznama"/>
        <w:numPr>
          <w:ilvl w:val="0"/>
          <w:numId w:val="1"/>
        </w:numPr>
        <w:tabs>
          <w:tab w:val="left" w:pos="820"/>
          <w:tab w:val="left" w:pos="821"/>
        </w:tabs>
        <w:spacing w:before="209" w:line="271" w:lineRule="auto"/>
        <w:ind w:right="1009"/>
        <w:rPr>
          <w:lang w:val="sl-SI"/>
        </w:rPr>
      </w:pPr>
      <w:r w:rsidRPr="00A1619D">
        <w:rPr>
          <w:b/>
          <w:lang w:val="sl-SI"/>
        </w:rPr>
        <w:t>Povsem novi ‘</w:t>
      </w:r>
      <w:proofErr w:type="spellStart"/>
      <w:r w:rsidRPr="00A1619D">
        <w:rPr>
          <w:b/>
          <w:lang w:val="sl-SI"/>
        </w:rPr>
        <w:t>crossover</w:t>
      </w:r>
      <w:proofErr w:type="spellEnd"/>
      <w:r w:rsidRPr="00A1619D">
        <w:rPr>
          <w:b/>
          <w:lang w:val="sl-SI"/>
        </w:rPr>
        <w:t xml:space="preserve">’: </w:t>
      </w:r>
      <w:r w:rsidR="00262CA3" w:rsidRPr="00A1619D">
        <w:rPr>
          <w:lang w:val="sl-SI"/>
        </w:rPr>
        <w:t>Družinski</w:t>
      </w:r>
      <w:r w:rsidR="00262CA3" w:rsidRPr="00205268">
        <w:rPr>
          <w:bCs/>
          <w:lang w:val="sl-SI"/>
        </w:rPr>
        <w:t xml:space="preserve"> </w:t>
      </w:r>
      <w:r w:rsidR="00205268" w:rsidRPr="00205268">
        <w:rPr>
          <w:bCs/>
          <w:lang w:val="sl-SI"/>
        </w:rPr>
        <w:t>‘</w:t>
      </w:r>
      <w:proofErr w:type="spellStart"/>
      <w:r w:rsidR="00205268" w:rsidRPr="00205268">
        <w:rPr>
          <w:bCs/>
          <w:lang w:val="sl-SI"/>
        </w:rPr>
        <w:t>crossover</w:t>
      </w:r>
      <w:proofErr w:type="spellEnd"/>
      <w:r w:rsidR="00205268" w:rsidRPr="00205268">
        <w:rPr>
          <w:bCs/>
          <w:lang w:val="sl-SI"/>
        </w:rPr>
        <w:t xml:space="preserve">’ </w:t>
      </w:r>
      <w:r w:rsidR="00262CA3" w:rsidRPr="00A1619D">
        <w:rPr>
          <w:lang w:val="sl-SI"/>
        </w:rPr>
        <w:t xml:space="preserve">z </w:t>
      </w:r>
      <w:r w:rsidR="002955C8" w:rsidRPr="00A1619D">
        <w:rPr>
          <w:lang w:val="sl-SI"/>
        </w:rPr>
        <w:t>možnostjo uporabe različnih virov energije</w:t>
      </w:r>
      <w:r w:rsidR="00262CA3" w:rsidRPr="00A1619D">
        <w:rPr>
          <w:lang w:val="sl-SI"/>
        </w:rPr>
        <w:t xml:space="preserve">, ki ga je zasnoval Ford in ga razvil skupaj z </w:t>
      </w:r>
      <w:proofErr w:type="spellStart"/>
      <w:r w:rsidR="00262CA3" w:rsidRPr="00A1619D">
        <w:rPr>
          <w:lang w:val="sl-SI"/>
        </w:rPr>
        <w:t>Geelyjem</w:t>
      </w:r>
      <w:proofErr w:type="spellEnd"/>
      <w:r w:rsidR="00262CA3" w:rsidRPr="00A1619D">
        <w:rPr>
          <w:lang w:val="sl-SI"/>
        </w:rPr>
        <w:t xml:space="preserve">, bo na trg prišel leta 2028. Odlikovala ga bosta za znamko Ford značilna zmogljivost in dinamična vožnja, hkrati pa je del agresivne produktne ofenzive, ki bo do leta 2029 v Evropo prinesla pet novih </w:t>
      </w:r>
      <w:r w:rsidR="0054236E">
        <w:rPr>
          <w:lang w:val="sl-SI"/>
        </w:rPr>
        <w:t xml:space="preserve">modelov </w:t>
      </w:r>
      <w:r w:rsidR="00262CA3" w:rsidRPr="00A1619D">
        <w:rPr>
          <w:lang w:val="sl-SI"/>
        </w:rPr>
        <w:t xml:space="preserve">vozil z možnostjo uporabe različnih </w:t>
      </w:r>
      <w:r w:rsidR="00A130BE" w:rsidRPr="00A1619D">
        <w:rPr>
          <w:lang w:val="sl-SI"/>
        </w:rPr>
        <w:t xml:space="preserve">virov </w:t>
      </w:r>
      <w:r w:rsidR="00262CA3" w:rsidRPr="00A1619D">
        <w:rPr>
          <w:lang w:val="sl-SI"/>
        </w:rPr>
        <w:t>energij</w:t>
      </w:r>
      <w:r w:rsidR="00A130BE" w:rsidRPr="00A1619D">
        <w:rPr>
          <w:lang w:val="sl-SI"/>
        </w:rPr>
        <w:t>e</w:t>
      </w:r>
      <w:r w:rsidR="00262CA3" w:rsidRPr="00A1619D">
        <w:rPr>
          <w:lang w:val="sl-SI"/>
        </w:rPr>
        <w:t>.</w:t>
      </w:r>
    </w:p>
    <w:p w14:paraId="167281F9" w14:textId="10233ED2" w:rsidR="00E31684" w:rsidRPr="00A1619D" w:rsidRDefault="00000000">
      <w:pPr>
        <w:pStyle w:val="Naslov1"/>
        <w:spacing w:before="209"/>
        <w:rPr>
          <w:lang w:val="sl-SI"/>
        </w:rPr>
      </w:pPr>
      <w:proofErr w:type="spellStart"/>
      <w:r w:rsidRPr="00A1619D">
        <w:rPr>
          <w:lang w:val="sl-SI"/>
        </w:rPr>
        <w:t>Geely</w:t>
      </w:r>
      <w:r w:rsidR="00A130BE" w:rsidRPr="00A1619D">
        <w:rPr>
          <w:lang w:val="sl-SI"/>
        </w:rPr>
        <w:t>jevi</w:t>
      </w:r>
      <w:proofErr w:type="spellEnd"/>
      <w:r w:rsidR="00A130BE" w:rsidRPr="00A1619D">
        <w:rPr>
          <w:lang w:val="sl-SI"/>
        </w:rPr>
        <w:t xml:space="preserve"> modeli</w:t>
      </w:r>
      <w:r w:rsidRPr="00A1619D">
        <w:rPr>
          <w:lang w:val="sl-SI"/>
        </w:rPr>
        <w:t>:</w:t>
      </w:r>
    </w:p>
    <w:p w14:paraId="167281FA" w14:textId="77777777" w:rsidR="00E31684" w:rsidRPr="00A1619D" w:rsidRDefault="00E31684">
      <w:pPr>
        <w:pStyle w:val="Telobesedila"/>
        <w:spacing w:before="6"/>
        <w:ind w:left="0"/>
        <w:rPr>
          <w:b/>
          <w:sz w:val="20"/>
          <w:lang w:val="sl-SI"/>
        </w:rPr>
      </w:pPr>
    </w:p>
    <w:p w14:paraId="167281FB" w14:textId="35AFFA10" w:rsidR="00E31684" w:rsidRPr="00A1619D" w:rsidRDefault="0087655F" w:rsidP="000C0F10">
      <w:pPr>
        <w:pStyle w:val="Odstavekseznama"/>
        <w:numPr>
          <w:ilvl w:val="1"/>
          <w:numId w:val="2"/>
        </w:numPr>
        <w:tabs>
          <w:tab w:val="left" w:pos="820"/>
          <w:tab w:val="left" w:pos="821"/>
        </w:tabs>
        <w:spacing w:line="273" w:lineRule="auto"/>
        <w:ind w:right="1117"/>
        <w:rPr>
          <w:lang w:val="sl-SI"/>
        </w:rPr>
      </w:pPr>
      <w:r w:rsidRPr="00A1619D">
        <w:rPr>
          <w:b/>
          <w:bCs/>
          <w:lang w:val="sl-SI"/>
        </w:rPr>
        <w:t>Elegantni električni SUV-ji</w:t>
      </w:r>
      <w:r w:rsidRPr="00A1619D">
        <w:rPr>
          <w:b/>
          <w:lang w:val="sl-SI"/>
        </w:rPr>
        <w:t xml:space="preserve">: </w:t>
      </w:r>
      <w:proofErr w:type="spellStart"/>
      <w:r w:rsidRPr="00A1619D">
        <w:rPr>
          <w:lang w:val="sl-SI"/>
        </w:rPr>
        <w:t>Geely</w:t>
      </w:r>
      <w:proofErr w:type="spellEnd"/>
      <w:r w:rsidRPr="00A1619D">
        <w:rPr>
          <w:lang w:val="sl-SI"/>
        </w:rPr>
        <w:t xml:space="preserve"> Auto </w:t>
      </w:r>
      <w:r w:rsidR="00253022" w:rsidRPr="00A1619D">
        <w:rPr>
          <w:lang w:val="sl-SI"/>
        </w:rPr>
        <w:t xml:space="preserve">načrtuje proizvodnjo dveh električnih SUV-jev v tovarni v Valencii, s čimer v celoti podpira svojo osredotočenost na Evropo in strategijo rasti. Prvi modeli znamke </w:t>
      </w:r>
      <w:proofErr w:type="spellStart"/>
      <w:r w:rsidR="00253022" w:rsidRPr="00A1619D">
        <w:rPr>
          <w:lang w:val="sl-SI"/>
        </w:rPr>
        <w:t>Geely</w:t>
      </w:r>
      <w:proofErr w:type="spellEnd"/>
      <w:r w:rsidR="00253022" w:rsidRPr="00A1619D">
        <w:rPr>
          <w:lang w:val="sl-SI"/>
        </w:rPr>
        <w:t>, ki jih bodo izdelali v okviru tega skupnega podjetja, bodo s proizvodne linije predvidoma zapeljali leta 2028</w:t>
      </w:r>
      <w:r w:rsidRPr="00A1619D">
        <w:rPr>
          <w:lang w:val="sl-SI"/>
        </w:rPr>
        <w:t>.</w:t>
      </w:r>
    </w:p>
    <w:p w14:paraId="167281FC" w14:textId="77777777" w:rsidR="00E31684" w:rsidRPr="00A1619D" w:rsidRDefault="00E31684">
      <w:pPr>
        <w:pStyle w:val="Telobesedila"/>
        <w:spacing w:before="10"/>
        <w:ind w:left="0"/>
        <w:rPr>
          <w:sz w:val="25"/>
          <w:lang w:val="sl-SI"/>
        </w:rPr>
      </w:pPr>
    </w:p>
    <w:p w14:paraId="167281FD" w14:textId="127CC4FA" w:rsidR="00E31684" w:rsidRPr="00A1619D" w:rsidRDefault="0074741C" w:rsidP="0074741C">
      <w:pPr>
        <w:pStyle w:val="Telobesedila"/>
        <w:spacing w:line="276" w:lineRule="auto"/>
        <w:ind w:right="1077"/>
        <w:rPr>
          <w:lang w:val="sl-SI"/>
        </w:rPr>
      </w:pPr>
      <w:r w:rsidRPr="00A1619D">
        <w:rPr>
          <w:lang w:val="sl-SI"/>
        </w:rPr>
        <w:t xml:space="preserve">Partnerstvo podpira mednarodno širitev družbe </w:t>
      </w:r>
      <w:proofErr w:type="spellStart"/>
      <w:r w:rsidRPr="00A1619D">
        <w:rPr>
          <w:lang w:val="sl-SI"/>
        </w:rPr>
        <w:t>Geely</w:t>
      </w:r>
      <w:proofErr w:type="spellEnd"/>
      <w:r w:rsidRPr="00A1619D">
        <w:rPr>
          <w:lang w:val="sl-SI"/>
        </w:rPr>
        <w:t xml:space="preserve"> Auto, ki je v prvi polovici leta v tujini prodala 474.228 vozil, hkrati pa pospešuje strategijo družbe Ford, da s pomočjo partnerstev v Evropi konkurira s hitrostjo, učinkovitostjo in obsegom.</w:t>
      </w:r>
    </w:p>
    <w:p w14:paraId="167281FF" w14:textId="41ECCA5C" w:rsidR="00E31684" w:rsidRPr="00A1619D" w:rsidRDefault="002B1C95" w:rsidP="005940F5">
      <w:pPr>
        <w:pStyle w:val="Telobesedila"/>
        <w:spacing w:before="200" w:line="276" w:lineRule="auto"/>
        <w:ind w:right="920"/>
        <w:rPr>
          <w:lang w:val="sl-SI"/>
        </w:rPr>
      </w:pPr>
      <w:r w:rsidRPr="00A1619D">
        <w:rPr>
          <w:lang w:val="sl-SI"/>
        </w:rPr>
        <w:t xml:space="preserve">“To partnerstvo kaže, kako avtomobilski proizvajalci krepijo evropsko industrijsko bazo, vendar tega ne moremo storiti sami,” je povedal Jim </w:t>
      </w:r>
      <w:proofErr w:type="spellStart"/>
      <w:r w:rsidRPr="00A1619D">
        <w:rPr>
          <w:lang w:val="sl-SI"/>
        </w:rPr>
        <w:t>Baumbick</w:t>
      </w:r>
      <w:proofErr w:type="spellEnd"/>
      <w:r w:rsidRPr="00A1619D">
        <w:rPr>
          <w:lang w:val="sl-SI"/>
        </w:rPr>
        <w:t xml:space="preserve">. </w:t>
      </w:r>
      <w:r w:rsidR="00C136E8" w:rsidRPr="00A1619D">
        <w:rPr>
          <w:lang w:val="sl-SI"/>
        </w:rPr>
        <w:t>“</w:t>
      </w:r>
      <w:r w:rsidR="005940F5" w:rsidRPr="00A1619D">
        <w:rPr>
          <w:lang w:val="sl-SI"/>
        </w:rPr>
        <w:t>Kar smo dosegli v Valencii s stalno podporo španske nacionalne in regionalne vlade, je vzorčni primer javno-zasebnega partnerstva, ki postavlja merilo za preostalo Evropo.</w:t>
      </w:r>
      <w:r w:rsidR="00C136E8" w:rsidRPr="00A1619D">
        <w:rPr>
          <w:lang w:val="sl-SI"/>
        </w:rPr>
        <w:t>”</w:t>
      </w:r>
    </w:p>
    <w:p w14:paraId="16728200" w14:textId="77777777" w:rsidR="00E31684" w:rsidRPr="00A1619D" w:rsidRDefault="00E31684">
      <w:pPr>
        <w:pStyle w:val="Telobesedila"/>
        <w:ind w:left="0"/>
        <w:rPr>
          <w:sz w:val="24"/>
          <w:lang w:val="sl-SI"/>
        </w:rPr>
      </w:pPr>
    </w:p>
    <w:p w14:paraId="16728201" w14:textId="77777777" w:rsidR="00E31684" w:rsidRPr="00A1619D" w:rsidRDefault="00E31684">
      <w:pPr>
        <w:pStyle w:val="Telobesedila"/>
        <w:spacing w:before="9"/>
        <w:ind w:left="0"/>
        <w:rPr>
          <w:sz w:val="21"/>
          <w:lang w:val="sl-SI"/>
        </w:rPr>
      </w:pPr>
    </w:p>
    <w:p w14:paraId="16728202" w14:textId="6039EAFB" w:rsidR="00E31684" w:rsidRPr="00A1619D" w:rsidRDefault="001922A3">
      <w:pPr>
        <w:pStyle w:val="Naslov1"/>
        <w:spacing w:before="1"/>
        <w:rPr>
          <w:lang w:val="sl-SI"/>
        </w:rPr>
      </w:pPr>
      <w:r w:rsidRPr="00A1619D">
        <w:rPr>
          <w:lang w:val="sl-SI"/>
        </w:rPr>
        <w:t>O družbi Ford Motor Company</w:t>
      </w:r>
    </w:p>
    <w:p w14:paraId="76DF25F9" w14:textId="77777777" w:rsidR="00827B66" w:rsidRPr="00A1619D" w:rsidRDefault="00DC3DE7" w:rsidP="00B4460A">
      <w:pPr>
        <w:pStyle w:val="Telobesedila"/>
        <w:spacing w:before="37" w:line="276" w:lineRule="auto"/>
        <w:ind w:right="934"/>
        <w:rPr>
          <w:lang w:val="sl-SI"/>
        </w:rPr>
      </w:pPr>
      <w:r w:rsidRPr="00A1619D">
        <w:rPr>
          <w:iCs/>
          <w:lang w:val="sl-SI"/>
        </w:rPr>
        <w:t xml:space="preserve">Ford Motor Company (NYSE: F) je globalno podjetje s sedežem v </w:t>
      </w:r>
      <w:proofErr w:type="spellStart"/>
      <w:r w:rsidRPr="00A1619D">
        <w:rPr>
          <w:iCs/>
          <w:lang w:val="sl-SI"/>
        </w:rPr>
        <w:t>Dearbornu</w:t>
      </w:r>
      <w:proofErr w:type="spellEnd"/>
      <w:r w:rsidRPr="00A1619D">
        <w:rPr>
          <w:iCs/>
          <w:lang w:val="sl-SI"/>
        </w:rPr>
        <w:t xml:space="preserve"> v ameriški zvezni državi Michigan, ki si prizadeva pomagati graditi boljši svet, v katerem se lahko vsak človek svobodno giblje in uresničuje svoje sanje. Načrt družbe Ford+ za rast in ustvarjanje vrednosti združuje obstoječe prednosti, nove zmožnosti in stalne odnose s strankami, da bi obogatili izkušnje teh strank in poglobili njihovo zvestobo. Ford razvija, proizvaja in trži inovativne, nadvse priljubljene poltovornjake, športne </w:t>
      </w:r>
      <w:proofErr w:type="spellStart"/>
      <w:r w:rsidRPr="00A1619D">
        <w:rPr>
          <w:iCs/>
          <w:lang w:val="sl-SI"/>
        </w:rPr>
        <w:t>terence</w:t>
      </w:r>
      <w:proofErr w:type="spellEnd"/>
      <w:r w:rsidRPr="00A1619D">
        <w:rPr>
          <w:iCs/>
          <w:lang w:val="sl-SI"/>
        </w:rPr>
        <w:t>, gospodarska in osebna vozila ter razkošne modele vozil Lincoln, vse to pa dopolnjuje s povezanimi storitvami</w:t>
      </w:r>
      <w:r w:rsidRPr="00A1619D">
        <w:rPr>
          <w:lang w:val="sl-SI"/>
        </w:rPr>
        <w:t xml:space="preserve">, </w:t>
      </w:r>
      <w:r w:rsidR="00D514A5" w:rsidRPr="00A1619D">
        <w:rPr>
          <w:lang w:val="sl-SI"/>
        </w:rPr>
        <w:t xml:space="preserve">vključno s sistemom </w:t>
      </w:r>
      <w:proofErr w:type="spellStart"/>
      <w:r w:rsidRPr="00A1619D">
        <w:rPr>
          <w:lang w:val="sl-SI"/>
        </w:rPr>
        <w:t>BlueCruise</w:t>
      </w:r>
      <w:proofErr w:type="spellEnd"/>
      <w:r w:rsidRPr="00A1619D">
        <w:rPr>
          <w:lang w:val="sl-SI"/>
        </w:rPr>
        <w:t xml:space="preserve"> (ADAS) </w:t>
      </w:r>
      <w:r w:rsidR="00D514A5" w:rsidRPr="00A1619D">
        <w:rPr>
          <w:lang w:val="sl-SI"/>
        </w:rPr>
        <w:t>in varnostnimi rešitvami</w:t>
      </w:r>
      <w:r w:rsidRPr="00A1619D">
        <w:rPr>
          <w:lang w:val="sl-SI"/>
        </w:rPr>
        <w:t xml:space="preserve">. </w:t>
      </w:r>
      <w:r w:rsidR="00B4460A" w:rsidRPr="00A1619D">
        <w:rPr>
          <w:lang w:val="sl-SI"/>
        </w:rPr>
        <w:t>Družba ponuja svobodo izbire prek treh poslovnih segmentov, osredotočenih na stranke</w:t>
      </w:r>
      <w:r w:rsidRPr="00A1619D">
        <w:rPr>
          <w:lang w:val="sl-SI"/>
        </w:rPr>
        <w:t xml:space="preserve">: </w:t>
      </w:r>
      <w:r w:rsidR="00F13ED7" w:rsidRPr="00A1619D">
        <w:rPr>
          <w:lang w:val="sl-SI"/>
        </w:rPr>
        <w:t xml:space="preserve">Ford </w:t>
      </w:r>
      <w:proofErr w:type="spellStart"/>
      <w:r w:rsidR="00F13ED7" w:rsidRPr="00A1619D">
        <w:rPr>
          <w:lang w:val="sl-SI"/>
        </w:rPr>
        <w:t>Blue</w:t>
      </w:r>
      <w:proofErr w:type="spellEnd"/>
      <w:r w:rsidR="00F13ED7" w:rsidRPr="00A1619D">
        <w:rPr>
          <w:lang w:val="sl-SI"/>
        </w:rPr>
        <w:t xml:space="preserve">, ki razvija legendarna vozila z motorji z notranjim zgorevanjem in </w:t>
      </w:r>
      <w:r w:rsidR="00F13ED7" w:rsidRPr="00A1619D">
        <w:rPr>
          <w:lang w:val="sl-SI"/>
        </w:rPr>
        <w:lastRenderedPageBreak/>
        <w:t xml:space="preserve">hibridna vozila, Ford Model e, ki orje ledino z razvojem revolucionarnih električnih vozil in vgrajene programske opreme za stalno navzoče digitalne izkušnje za vse stranke in Ford Pro, ki komercialnim strankam pomaga preoblikovati in razširiti svoja podjetja z vozili in storitvami, prilagojenimi njihovim zahtevam. Poleg tega Ford zagotavlja finančne storitve prek podjetja Ford Motor </w:t>
      </w:r>
      <w:proofErr w:type="spellStart"/>
      <w:r w:rsidR="00F13ED7" w:rsidRPr="00A1619D">
        <w:rPr>
          <w:lang w:val="sl-SI"/>
        </w:rPr>
        <w:t>Credit</w:t>
      </w:r>
      <w:proofErr w:type="spellEnd"/>
      <w:r w:rsidR="00F13ED7" w:rsidRPr="00A1619D">
        <w:rPr>
          <w:lang w:val="sl-SI"/>
        </w:rPr>
        <w:t xml:space="preserve"> </w:t>
      </w:r>
      <w:proofErr w:type="spellStart"/>
      <w:r w:rsidR="00F13ED7" w:rsidRPr="00A1619D">
        <w:rPr>
          <w:lang w:val="sl-SI"/>
        </w:rPr>
        <w:t>Company</w:t>
      </w:r>
      <w:proofErr w:type="spellEnd"/>
      <w:r w:rsidR="00F13ED7" w:rsidRPr="00A1619D">
        <w:rPr>
          <w:lang w:val="sl-SI"/>
        </w:rPr>
        <w:t>. V družbi Ford je po vsem svetu zaposlenih približno 1</w:t>
      </w:r>
      <w:r w:rsidR="00F3530E" w:rsidRPr="00A1619D">
        <w:rPr>
          <w:lang w:val="sl-SI"/>
        </w:rPr>
        <w:t>68</w:t>
      </w:r>
      <w:r w:rsidR="00F13ED7" w:rsidRPr="00A1619D">
        <w:rPr>
          <w:lang w:val="sl-SI"/>
        </w:rPr>
        <w:t xml:space="preserve">.000 ljudi. </w:t>
      </w:r>
    </w:p>
    <w:p w14:paraId="16728203" w14:textId="5CF324FF" w:rsidR="00E31684" w:rsidRPr="00A1619D" w:rsidRDefault="00F13ED7" w:rsidP="00B4460A">
      <w:pPr>
        <w:pStyle w:val="Telobesedila"/>
        <w:spacing w:before="37" w:line="276" w:lineRule="auto"/>
        <w:ind w:right="934"/>
        <w:rPr>
          <w:lang w:val="sl-SI"/>
        </w:rPr>
      </w:pPr>
      <w:r w:rsidRPr="00A1619D">
        <w:rPr>
          <w:lang w:val="sl-SI"/>
        </w:rPr>
        <w:t>Za več informacij o Fordu ter Fordovih izdelkih in storitvah obiščite spletno stran corporate.ford.com.</w:t>
      </w:r>
    </w:p>
    <w:p w14:paraId="1672820A" w14:textId="77777777" w:rsidR="00E31684" w:rsidRPr="00A1619D" w:rsidRDefault="00E31684">
      <w:pPr>
        <w:pStyle w:val="Telobesedila"/>
        <w:spacing w:before="5"/>
        <w:ind w:left="0"/>
        <w:rPr>
          <w:sz w:val="20"/>
          <w:lang w:val="sl-SI"/>
        </w:rPr>
      </w:pPr>
    </w:p>
    <w:p w14:paraId="1672820B" w14:textId="374290BC" w:rsidR="00E31684" w:rsidRPr="00A1619D" w:rsidRDefault="00882FE8">
      <w:pPr>
        <w:pStyle w:val="Naslov1"/>
        <w:spacing w:before="93"/>
        <w:rPr>
          <w:lang w:val="sl-SI"/>
        </w:rPr>
      </w:pPr>
      <w:r w:rsidRPr="00A1619D">
        <w:rPr>
          <w:lang w:val="sl-SI"/>
        </w:rPr>
        <w:t xml:space="preserve">O družbi </w:t>
      </w:r>
      <w:proofErr w:type="spellStart"/>
      <w:r w:rsidRPr="00A1619D">
        <w:rPr>
          <w:lang w:val="sl-SI"/>
        </w:rPr>
        <w:t>Geely</w:t>
      </w:r>
      <w:proofErr w:type="spellEnd"/>
      <w:r w:rsidRPr="00A1619D">
        <w:rPr>
          <w:lang w:val="sl-SI"/>
        </w:rPr>
        <w:t xml:space="preserve"> Auto Group</w:t>
      </w:r>
    </w:p>
    <w:p w14:paraId="1672820C" w14:textId="39BBE8F2" w:rsidR="00E31684" w:rsidRPr="00A1619D" w:rsidRDefault="006C6725" w:rsidP="006C6725">
      <w:pPr>
        <w:pStyle w:val="Telobesedila"/>
        <w:spacing w:before="40" w:line="276" w:lineRule="auto"/>
        <w:ind w:right="1015"/>
        <w:rPr>
          <w:lang w:val="sl-SI"/>
        </w:rPr>
      </w:pPr>
      <w:r w:rsidRPr="00A1619D">
        <w:rPr>
          <w:lang w:val="sl-SI"/>
        </w:rPr>
        <w:t xml:space="preserve">Skupina </w:t>
      </w:r>
      <w:proofErr w:type="spellStart"/>
      <w:r w:rsidRPr="00A1619D">
        <w:rPr>
          <w:lang w:val="sl-SI"/>
        </w:rPr>
        <w:t>Geely</w:t>
      </w:r>
      <w:proofErr w:type="spellEnd"/>
      <w:r w:rsidRPr="00A1619D">
        <w:rPr>
          <w:lang w:val="sl-SI"/>
        </w:rPr>
        <w:t xml:space="preserve"> Auto je vodilno svetovno avtomobilsko podjetje s sedežem v </w:t>
      </w:r>
      <w:proofErr w:type="spellStart"/>
      <w:r w:rsidRPr="00A1619D">
        <w:rPr>
          <w:lang w:val="sl-SI"/>
        </w:rPr>
        <w:t>Hangzhouju</w:t>
      </w:r>
      <w:proofErr w:type="spellEnd"/>
      <w:r w:rsidRPr="00A1619D">
        <w:rPr>
          <w:lang w:val="sl-SI"/>
        </w:rPr>
        <w:t xml:space="preserve"> na Kitajskem. Skupina </w:t>
      </w:r>
      <w:proofErr w:type="spellStart"/>
      <w:r w:rsidRPr="00A1619D">
        <w:rPr>
          <w:lang w:val="sl-SI"/>
        </w:rPr>
        <w:t>Geely</w:t>
      </w:r>
      <w:proofErr w:type="spellEnd"/>
      <w:r w:rsidRPr="00A1619D">
        <w:rPr>
          <w:lang w:val="sl-SI"/>
        </w:rPr>
        <w:t xml:space="preserve"> Auto, ki je del </w:t>
      </w:r>
      <w:proofErr w:type="spellStart"/>
      <w:r w:rsidRPr="00A1619D">
        <w:rPr>
          <w:lang w:val="sl-SI"/>
        </w:rPr>
        <w:t>Zhejiang</w:t>
      </w:r>
      <w:proofErr w:type="spellEnd"/>
      <w:r w:rsidRPr="00A1619D">
        <w:rPr>
          <w:lang w:val="sl-SI"/>
        </w:rPr>
        <w:t xml:space="preserve"> </w:t>
      </w:r>
      <w:proofErr w:type="spellStart"/>
      <w:r w:rsidRPr="00A1619D">
        <w:rPr>
          <w:lang w:val="sl-SI"/>
        </w:rPr>
        <w:t>Geely</w:t>
      </w:r>
      <w:proofErr w:type="spellEnd"/>
      <w:r w:rsidRPr="00A1619D">
        <w:rPr>
          <w:lang w:val="sl-SI"/>
        </w:rPr>
        <w:t xml:space="preserve"> Holding Group, razvija in proizvaja osebna vozila znamk </w:t>
      </w:r>
      <w:proofErr w:type="spellStart"/>
      <w:r w:rsidRPr="00A1619D">
        <w:rPr>
          <w:lang w:val="sl-SI"/>
        </w:rPr>
        <w:t>Geely</w:t>
      </w:r>
      <w:proofErr w:type="spellEnd"/>
      <w:r w:rsidRPr="00A1619D">
        <w:rPr>
          <w:lang w:val="sl-SI"/>
        </w:rPr>
        <w:t xml:space="preserve">, </w:t>
      </w:r>
      <w:proofErr w:type="spellStart"/>
      <w:r w:rsidRPr="00A1619D">
        <w:rPr>
          <w:lang w:val="sl-SI"/>
        </w:rPr>
        <w:t>Lynk</w:t>
      </w:r>
      <w:proofErr w:type="spellEnd"/>
      <w:r w:rsidRPr="00A1619D">
        <w:rPr>
          <w:lang w:val="sl-SI"/>
        </w:rPr>
        <w:t xml:space="preserve"> &amp; Co in </w:t>
      </w:r>
      <w:proofErr w:type="spellStart"/>
      <w:r w:rsidRPr="00A1619D">
        <w:rPr>
          <w:lang w:val="sl-SI"/>
        </w:rPr>
        <w:t>Zeekr</w:t>
      </w:r>
      <w:proofErr w:type="spellEnd"/>
      <w:r w:rsidRPr="00A1619D">
        <w:rPr>
          <w:lang w:val="sl-SI"/>
        </w:rPr>
        <w:t>.</w:t>
      </w:r>
    </w:p>
    <w:p w14:paraId="1672820D" w14:textId="77777777" w:rsidR="00E31684" w:rsidRPr="00A1619D" w:rsidRDefault="00E31684">
      <w:pPr>
        <w:pStyle w:val="Telobesedila"/>
        <w:spacing w:before="1"/>
        <w:ind w:left="0"/>
        <w:rPr>
          <w:sz w:val="20"/>
          <w:lang w:val="sl-SI"/>
        </w:rPr>
      </w:pPr>
    </w:p>
    <w:p w14:paraId="1672820E" w14:textId="39AF3BA6" w:rsidR="00E31684" w:rsidRPr="00A1619D" w:rsidRDefault="00D15B4B" w:rsidP="00D15B4B">
      <w:pPr>
        <w:pStyle w:val="Telobesedila"/>
        <w:spacing w:line="271" w:lineRule="auto"/>
        <w:ind w:right="1225"/>
        <w:rPr>
          <w:lang w:val="sl-SI"/>
        </w:rPr>
      </w:pPr>
      <w:proofErr w:type="spellStart"/>
      <w:r w:rsidRPr="00A1619D">
        <w:rPr>
          <w:lang w:val="sl-SI"/>
        </w:rPr>
        <w:t>Geely</w:t>
      </w:r>
      <w:proofErr w:type="spellEnd"/>
      <w:r w:rsidRPr="00A1619D">
        <w:rPr>
          <w:lang w:val="sl-SI"/>
        </w:rPr>
        <w:t xml:space="preserve"> Auto je leta 2025 dosegel skupno prodajo 3.024.567 vozil, s čimer je presegel letni prodajni cilj in zabeležil 39-odstotno rast v primerjavi z letom prej. Prodaja vozil na nove vire energije (NEV) je dosegla 1.687.767 vozil, kar predstavlja 90-odstotno povečanje v primerjavi z letom prej.</w:t>
      </w:r>
    </w:p>
    <w:p w14:paraId="1672820F" w14:textId="0C89CA4F" w:rsidR="00E31684" w:rsidRPr="00A1619D" w:rsidRDefault="007563EB" w:rsidP="007563EB">
      <w:pPr>
        <w:pStyle w:val="Telobesedila"/>
        <w:spacing w:before="120" w:line="271" w:lineRule="auto"/>
        <w:ind w:right="972"/>
        <w:rPr>
          <w:lang w:val="sl-SI"/>
        </w:rPr>
      </w:pPr>
      <w:r w:rsidRPr="00A1619D">
        <w:rPr>
          <w:lang w:val="sl-SI"/>
        </w:rPr>
        <w:t xml:space="preserve">Skupina </w:t>
      </w:r>
      <w:proofErr w:type="spellStart"/>
      <w:r w:rsidRPr="00A1619D">
        <w:rPr>
          <w:lang w:val="sl-SI"/>
        </w:rPr>
        <w:t>Geely</w:t>
      </w:r>
      <w:proofErr w:type="spellEnd"/>
      <w:r w:rsidRPr="00A1619D">
        <w:rPr>
          <w:lang w:val="sl-SI"/>
        </w:rPr>
        <w:t xml:space="preserve"> Auto, ki se osredotoča na tehnološke inovacije, elektrifikacijo in trajnostno mobilnost, upravlja raziskovalno-razvojne centre in proizvodne obrate na Kitajskem, v Evropi ter na ključnih mednarodnih trgih. Skupina je zavezana proizvodnji varnih, visokokakovostnih in inteligentnih vozil, ki </w:t>
      </w:r>
      <w:r w:rsidR="00393F1D">
        <w:rPr>
          <w:lang w:val="sl-SI"/>
        </w:rPr>
        <w:t xml:space="preserve">vključujejo </w:t>
      </w:r>
      <w:r w:rsidRPr="00A1619D">
        <w:rPr>
          <w:lang w:val="sl-SI"/>
        </w:rPr>
        <w:t>napredne tehnologije, kot so hibridni pogonski sistemi, popolnoma električne arhitekture, pametna povezljivost in sistemi za avtonomno vožnjo.</w:t>
      </w:r>
    </w:p>
    <w:p w14:paraId="16728210" w14:textId="3B565431" w:rsidR="00E31684" w:rsidRPr="00A1619D" w:rsidRDefault="00BC5314" w:rsidP="00BC5314">
      <w:pPr>
        <w:pStyle w:val="Telobesedila"/>
        <w:spacing w:before="114" w:line="271" w:lineRule="auto"/>
        <w:ind w:right="1077"/>
        <w:rPr>
          <w:lang w:val="sl-SI"/>
        </w:rPr>
      </w:pPr>
      <w:r w:rsidRPr="00A1619D">
        <w:rPr>
          <w:lang w:val="sl-SI"/>
        </w:rPr>
        <w:t xml:space="preserve">Kot globalno podjetje skupina </w:t>
      </w:r>
      <w:proofErr w:type="spellStart"/>
      <w:r w:rsidRPr="00A1619D">
        <w:rPr>
          <w:lang w:val="sl-SI"/>
        </w:rPr>
        <w:t>Geely</w:t>
      </w:r>
      <w:proofErr w:type="spellEnd"/>
      <w:r w:rsidRPr="00A1619D">
        <w:rPr>
          <w:lang w:val="sl-SI"/>
        </w:rPr>
        <w:t xml:space="preserve"> Auto Group še naprej širi svojo mednarodno prisotnost prek strateških partnerstev, lokaliziranih dejavnosti in vodilnih platform v panogi.</w:t>
      </w:r>
    </w:p>
    <w:p w14:paraId="16728211" w14:textId="20C14EE8" w:rsidR="00E31684" w:rsidRPr="00A1619D" w:rsidRDefault="003C6A2D" w:rsidP="003C6A2D">
      <w:pPr>
        <w:pStyle w:val="Telobesedila"/>
        <w:spacing w:line="271" w:lineRule="auto"/>
        <w:ind w:right="311"/>
        <w:rPr>
          <w:lang w:val="sl-SI"/>
        </w:rPr>
      </w:pPr>
      <w:proofErr w:type="spellStart"/>
      <w:r w:rsidRPr="00A1619D">
        <w:rPr>
          <w:lang w:val="sl-SI"/>
        </w:rPr>
        <w:t>Geely</w:t>
      </w:r>
      <w:proofErr w:type="spellEnd"/>
      <w:r w:rsidRPr="00A1619D">
        <w:rPr>
          <w:lang w:val="sl-SI"/>
        </w:rPr>
        <w:t xml:space="preserve"> si prizadeva ustvarjati rešitve za mobilnost, ki so okolju prijaznejše, pametnejše in dostopnejše, ter s tem spodbuja prihodnost trajnostnega prevoza.</w:t>
      </w:r>
    </w:p>
    <w:p w14:paraId="16728212" w14:textId="77777777" w:rsidR="00E31684" w:rsidRPr="00A1619D" w:rsidRDefault="00E31684">
      <w:pPr>
        <w:pStyle w:val="Telobesedila"/>
        <w:ind w:left="0"/>
        <w:rPr>
          <w:sz w:val="24"/>
          <w:lang w:val="sl-SI"/>
        </w:rPr>
      </w:pPr>
    </w:p>
    <w:sectPr w:rsidR="00E31684" w:rsidRPr="00A1619D" w:rsidSect="00686EBA">
      <w:footerReference w:type="default" r:id="rId10"/>
      <w:pgSz w:w="11906" w:h="16838" w:code="9"/>
      <w:pgMar w:top="1418" w:right="1134" w:bottom="1418" w:left="1134" w:header="0"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747C" w14:textId="77777777" w:rsidR="00ED717A" w:rsidRDefault="00ED717A">
      <w:r>
        <w:separator/>
      </w:r>
    </w:p>
  </w:endnote>
  <w:endnote w:type="continuationSeparator" w:id="0">
    <w:p w14:paraId="21B6C74F" w14:textId="77777777" w:rsidR="00ED717A" w:rsidRDefault="00ED7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85026"/>
      <w:docPartObj>
        <w:docPartGallery w:val="Page Numbers (Bottom of Page)"/>
        <w:docPartUnique/>
      </w:docPartObj>
    </w:sdtPr>
    <w:sdtContent>
      <w:p w14:paraId="496E0381" w14:textId="5069BE1A" w:rsidR="00686EBA" w:rsidRDefault="00686EBA">
        <w:pPr>
          <w:pStyle w:val="Noga"/>
          <w:jc w:val="center"/>
        </w:pPr>
        <w:r>
          <w:fldChar w:fldCharType="begin"/>
        </w:r>
        <w:r>
          <w:instrText>PAGE   \* MERGEFORMAT</w:instrText>
        </w:r>
        <w:r>
          <w:fldChar w:fldCharType="separate"/>
        </w:r>
        <w:r>
          <w:rPr>
            <w:lang w:val="sl-SI"/>
          </w:rPr>
          <w:t>2</w:t>
        </w:r>
        <w:r>
          <w:fldChar w:fldCharType="end"/>
        </w:r>
      </w:p>
    </w:sdtContent>
  </w:sdt>
  <w:p w14:paraId="1672821E" w14:textId="23E10C8F" w:rsidR="00E31684" w:rsidRDefault="00E31684">
    <w:pPr>
      <w:pStyle w:val="Telobesedila"/>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C5C2" w14:textId="77777777" w:rsidR="00ED717A" w:rsidRDefault="00ED717A">
      <w:r>
        <w:separator/>
      </w:r>
    </w:p>
  </w:footnote>
  <w:footnote w:type="continuationSeparator" w:id="0">
    <w:p w14:paraId="2F0F0800" w14:textId="77777777" w:rsidR="00ED717A" w:rsidRDefault="00ED7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A7AF0"/>
    <w:multiLevelType w:val="hybridMultilevel"/>
    <w:tmpl w:val="1632BC42"/>
    <w:lvl w:ilvl="0" w:tplc="CABE4E86">
      <w:numFmt w:val="bullet"/>
      <w:lvlText w:val="o"/>
      <w:lvlJc w:val="left"/>
      <w:pPr>
        <w:ind w:left="820" w:hanging="360"/>
      </w:pPr>
      <w:rPr>
        <w:rFonts w:ascii="Courier New" w:eastAsia="Courier New" w:hAnsi="Courier New" w:cs="Courier New" w:hint="default"/>
        <w:w w:val="99"/>
        <w:sz w:val="20"/>
        <w:szCs w:val="20"/>
        <w:lang w:val="en-US" w:eastAsia="en-US" w:bidi="en-US"/>
      </w:rPr>
    </w:lvl>
    <w:lvl w:ilvl="1" w:tplc="C00047AC">
      <w:numFmt w:val="bullet"/>
      <w:lvlText w:val="•"/>
      <w:lvlJc w:val="left"/>
      <w:pPr>
        <w:ind w:left="1704" w:hanging="360"/>
      </w:pPr>
      <w:rPr>
        <w:rFonts w:hint="default"/>
        <w:lang w:val="en-US" w:eastAsia="en-US" w:bidi="en-US"/>
      </w:rPr>
    </w:lvl>
    <w:lvl w:ilvl="2" w:tplc="1A1A983E">
      <w:numFmt w:val="bullet"/>
      <w:lvlText w:val="•"/>
      <w:lvlJc w:val="left"/>
      <w:pPr>
        <w:ind w:left="2588" w:hanging="360"/>
      </w:pPr>
      <w:rPr>
        <w:rFonts w:hint="default"/>
        <w:lang w:val="en-US" w:eastAsia="en-US" w:bidi="en-US"/>
      </w:rPr>
    </w:lvl>
    <w:lvl w:ilvl="3" w:tplc="2E5CCE96">
      <w:numFmt w:val="bullet"/>
      <w:lvlText w:val="•"/>
      <w:lvlJc w:val="left"/>
      <w:pPr>
        <w:ind w:left="3472" w:hanging="360"/>
      </w:pPr>
      <w:rPr>
        <w:rFonts w:hint="default"/>
        <w:lang w:val="en-US" w:eastAsia="en-US" w:bidi="en-US"/>
      </w:rPr>
    </w:lvl>
    <w:lvl w:ilvl="4" w:tplc="E0B2BCF6">
      <w:numFmt w:val="bullet"/>
      <w:lvlText w:val="•"/>
      <w:lvlJc w:val="left"/>
      <w:pPr>
        <w:ind w:left="4356" w:hanging="360"/>
      </w:pPr>
      <w:rPr>
        <w:rFonts w:hint="default"/>
        <w:lang w:val="en-US" w:eastAsia="en-US" w:bidi="en-US"/>
      </w:rPr>
    </w:lvl>
    <w:lvl w:ilvl="5" w:tplc="D90E8A9E">
      <w:numFmt w:val="bullet"/>
      <w:lvlText w:val="•"/>
      <w:lvlJc w:val="left"/>
      <w:pPr>
        <w:ind w:left="5240" w:hanging="360"/>
      </w:pPr>
      <w:rPr>
        <w:rFonts w:hint="default"/>
        <w:lang w:val="en-US" w:eastAsia="en-US" w:bidi="en-US"/>
      </w:rPr>
    </w:lvl>
    <w:lvl w:ilvl="6" w:tplc="4A0C04C6">
      <w:numFmt w:val="bullet"/>
      <w:lvlText w:val="•"/>
      <w:lvlJc w:val="left"/>
      <w:pPr>
        <w:ind w:left="6124" w:hanging="360"/>
      </w:pPr>
      <w:rPr>
        <w:rFonts w:hint="default"/>
        <w:lang w:val="en-US" w:eastAsia="en-US" w:bidi="en-US"/>
      </w:rPr>
    </w:lvl>
    <w:lvl w:ilvl="7" w:tplc="A2FAC38A">
      <w:numFmt w:val="bullet"/>
      <w:lvlText w:val="•"/>
      <w:lvlJc w:val="left"/>
      <w:pPr>
        <w:ind w:left="7008" w:hanging="360"/>
      </w:pPr>
      <w:rPr>
        <w:rFonts w:hint="default"/>
        <w:lang w:val="en-US" w:eastAsia="en-US" w:bidi="en-US"/>
      </w:rPr>
    </w:lvl>
    <w:lvl w:ilvl="8" w:tplc="3B721642">
      <w:numFmt w:val="bullet"/>
      <w:lvlText w:val="•"/>
      <w:lvlJc w:val="left"/>
      <w:pPr>
        <w:ind w:left="7892" w:hanging="360"/>
      </w:pPr>
      <w:rPr>
        <w:rFonts w:hint="default"/>
        <w:lang w:val="en-US" w:eastAsia="en-US" w:bidi="en-US"/>
      </w:rPr>
    </w:lvl>
  </w:abstractNum>
  <w:abstractNum w:abstractNumId="1" w15:restartNumberingAfterBreak="0">
    <w:nsid w:val="6F4A3B86"/>
    <w:multiLevelType w:val="hybridMultilevel"/>
    <w:tmpl w:val="93D82C50"/>
    <w:lvl w:ilvl="0" w:tplc="509E536E">
      <w:numFmt w:val="bullet"/>
      <w:lvlText w:val=""/>
      <w:lvlJc w:val="left"/>
      <w:pPr>
        <w:ind w:left="460" w:hanging="360"/>
      </w:pPr>
      <w:rPr>
        <w:rFonts w:ascii="Symbol" w:eastAsia="Symbol" w:hAnsi="Symbol" w:cs="Symbol" w:hint="default"/>
        <w:w w:val="100"/>
        <w:sz w:val="22"/>
        <w:szCs w:val="22"/>
        <w:lang w:val="en-US" w:eastAsia="en-US" w:bidi="en-US"/>
      </w:rPr>
    </w:lvl>
    <w:lvl w:ilvl="1" w:tplc="120EFC6A">
      <w:numFmt w:val="bullet"/>
      <w:lvlText w:val=""/>
      <w:lvlJc w:val="left"/>
      <w:pPr>
        <w:ind w:left="820" w:hanging="360"/>
      </w:pPr>
      <w:rPr>
        <w:rFonts w:ascii="Symbol" w:eastAsia="Symbol" w:hAnsi="Symbol" w:cs="Symbol" w:hint="default"/>
        <w:w w:val="100"/>
        <w:sz w:val="22"/>
        <w:szCs w:val="22"/>
        <w:lang w:val="en-US" w:eastAsia="en-US" w:bidi="en-US"/>
      </w:rPr>
    </w:lvl>
    <w:lvl w:ilvl="2" w:tplc="12A839CC">
      <w:numFmt w:val="bullet"/>
      <w:lvlText w:val="•"/>
      <w:lvlJc w:val="left"/>
      <w:pPr>
        <w:ind w:left="1802" w:hanging="360"/>
      </w:pPr>
      <w:rPr>
        <w:rFonts w:hint="default"/>
        <w:lang w:val="en-US" w:eastAsia="en-US" w:bidi="en-US"/>
      </w:rPr>
    </w:lvl>
    <w:lvl w:ilvl="3" w:tplc="CB5657F2">
      <w:numFmt w:val="bullet"/>
      <w:lvlText w:val="•"/>
      <w:lvlJc w:val="left"/>
      <w:pPr>
        <w:ind w:left="2784" w:hanging="360"/>
      </w:pPr>
      <w:rPr>
        <w:rFonts w:hint="default"/>
        <w:lang w:val="en-US" w:eastAsia="en-US" w:bidi="en-US"/>
      </w:rPr>
    </w:lvl>
    <w:lvl w:ilvl="4" w:tplc="34CAA9A2">
      <w:numFmt w:val="bullet"/>
      <w:lvlText w:val="•"/>
      <w:lvlJc w:val="left"/>
      <w:pPr>
        <w:ind w:left="3766" w:hanging="360"/>
      </w:pPr>
      <w:rPr>
        <w:rFonts w:hint="default"/>
        <w:lang w:val="en-US" w:eastAsia="en-US" w:bidi="en-US"/>
      </w:rPr>
    </w:lvl>
    <w:lvl w:ilvl="5" w:tplc="176A9918">
      <w:numFmt w:val="bullet"/>
      <w:lvlText w:val="•"/>
      <w:lvlJc w:val="left"/>
      <w:pPr>
        <w:ind w:left="4748" w:hanging="360"/>
      </w:pPr>
      <w:rPr>
        <w:rFonts w:hint="default"/>
        <w:lang w:val="en-US" w:eastAsia="en-US" w:bidi="en-US"/>
      </w:rPr>
    </w:lvl>
    <w:lvl w:ilvl="6" w:tplc="A986FA22">
      <w:numFmt w:val="bullet"/>
      <w:lvlText w:val="•"/>
      <w:lvlJc w:val="left"/>
      <w:pPr>
        <w:ind w:left="5731" w:hanging="360"/>
      </w:pPr>
      <w:rPr>
        <w:rFonts w:hint="default"/>
        <w:lang w:val="en-US" w:eastAsia="en-US" w:bidi="en-US"/>
      </w:rPr>
    </w:lvl>
    <w:lvl w:ilvl="7" w:tplc="9260DCB6">
      <w:numFmt w:val="bullet"/>
      <w:lvlText w:val="•"/>
      <w:lvlJc w:val="left"/>
      <w:pPr>
        <w:ind w:left="6713" w:hanging="360"/>
      </w:pPr>
      <w:rPr>
        <w:rFonts w:hint="default"/>
        <w:lang w:val="en-US" w:eastAsia="en-US" w:bidi="en-US"/>
      </w:rPr>
    </w:lvl>
    <w:lvl w:ilvl="8" w:tplc="D97043D4">
      <w:numFmt w:val="bullet"/>
      <w:lvlText w:val="•"/>
      <w:lvlJc w:val="left"/>
      <w:pPr>
        <w:ind w:left="7695" w:hanging="360"/>
      </w:pPr>
      <w:rPr>
        <w:rFonts w:hint="default"/>
        <w:lang w:val="en-US" w:eastAsia="en-US" w:bidi="en-US"/>
      </w:rPr>
    </w:lvl>
  </w:abstractNum>
  <w:num w:numId="1" w16cid:durableId="129448023">
    <w:abstractNumId w:val="0"/>
  </w:num>
  <w:num w:numId="2" w16cid:durableId="201918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84"/>
    <w:rsid w:val="00016A8D"/>
    <w:rsid w:val="00031329"/>
    <w:rsid w:val="0007448E"/>
    <w:rsid w:val="000769AD"/>
    <w:rsid w:val="000C0F10"/>
    <w:rsid w:val="000F13FD"/>
    <w:rsid w:val="00112F2A"/>
    <w:rsid w:val="00127D7D"/>
    <w:rsid w:val="00136CFF"/>
    <w:rsid w:val="001922A3"/>
    <w:rsid w:val="001E63C0"/>
    <w:rsid w:val="001F6B16"/>
    <w:rsid w:val="00205268"/>
    <w:rsid w:val="00240A43"/>
    <w:rsid w:val="00242C94"/>
    <w:rsid w:val="00253022"/>
    <w:rsid w:val="00262CA3"/>
    <w:rsid w:val="002955C8"/>
    <w:rsid w:val="002B1C95"/>
    <w:rsid w:val="002C13AC"/>
    <w:rsid w:val="002C46E1"/>
    <w:rsid w:val="002C7DEA"/>
    <w:rsid w:val="002F2420"/>
    <w:rsid w:val="00352286"/>
    <w:rsid w:val="0035666A"/>
    <w:rsid w:val="00393F1D"/>
    <w:rsid w:val="003A48BA"/>
    <w:rsid w:val="003C6A2D"/>
    <w:rsid w:val="00404826"/>
    <w:rsid w:val="00404A08"/>
    <w:rsid w:val="00453569"/>
    <w:rsid w:val="00455FE5"/>
    <w:rsid w:val="00470FF3"/>
    <w:rsid w:val="00482007"/>
    <w:rsid w:val="0049368E"/>
    <w:rsid w:val="004A4844"/>
    <w:rsid w:val="004E2016"/>
    <w:rsid w:val="00527858"/>
    <w:rsid w:val="0054236E"/>
    <w:rsid w:val="005640F1"/>
    <w:rsid w:val="005940F5"/>
    <w:rsid w:val="005C1AD5"/>
    <w:rsid w:val="005E3623"/>
    <w:rsid w:val="0063445D"/>
    <w:rsid w:val="00657F15"/>
    <w:rsid w:val="00686EBA"/>
    <w:rsid w:val="006B2C06"/>
    <w:rsid w:val="006C6725"/>
    <w:rsid w:val="006E3EFC"/>
    <w:rsid w:val="0074741C"/>
    <w:rsid w:val="007563EB"/>
    <w:rsid w:val="007A5DE1"/>
    <w:rsid w:val="007F7490"/>
    <w:rsid w:val="00824456"/>
    <w:rsid w:val="00827B66"/>
    <w:rsid w:val="00846A9D"/>
    <w:rsid w:val="008668D5"/>
    <w:rsid w:val="0087027D"/>
    <w:rsid w:val="0087655F"/>
    <w:rsid w:val="00882FE8"/>
    <w:rsid w:val="0088658A"/>
    <w:rsid w:val="008D5848"/>
    <w:rsid w:val="009426C9"/>
    <w:rsid w:val="00977F60"/>
    <w:rsid w:val="009C029C"/>
    <w:rsid w:val="009C2480"/>
    <w:rsid w:val="009D2821"/>
    <w:rsid w:val="00A130BE"/>
    <w:rsid w:val="00A1619D"/>
    <w:rsid w:val="00A249BF"/>
    <w:rsid w:val="00A32A84"/>
    <w:rsid w:val="00A35FE7"/>
    <w:rsid w:val="00A611FD"/>
    <w:rsid w:val="00AB6857"/>
    <w:rsid w:val="00AD4628"/>
    <w:rsid w:val="00B43DBC"/>
    <w:rsid w:val="00B4460A"/>
    <w:rsid w:val="00B52D41"/>
    <w:rsid w:val="00B84711"/>
    <w:rsid w:val="00B84F1C"/>
    <w:rsid w:val="00BC5314"/>
    <w:rsid w:val="00C136E8"/>
    <w:rsid w:val="00C13AD3"/>
    <w:rsid w:val="00CC5CE9"/>
    <w:rsid w:val="00CD475D"/>
    <w:rsid w:val="00CE14C3"/>
    <w:rsid w:val="00CF7B63"/>
    <w:rsid w:val="00D15B4B"/>
    <w:rsid w:val="00D3308E"/>
    <w:rsid w:val="00D514A5"/>
    <w:rsid w:val="00D84B26"/>
    <w:rsid w:val="00DC3DE7"/>
    <w:rsid w:val="00DE7DEC"/>
    <w:rsid w:val="00DF0089"/>
    <w:rsid w:val="00E2437B"/>
    <w:rsid w:val="00E31684"/>
    <w:rsid w:val="00E338BC"/>
    <w:rsid w:val="00E416B6"/>
    <w:rsid w:val="00E46F9B"/>
    <w:rsid w:val="00E65EC8"/>
    <w:rsid w:val="00EA07B0"/>
    <w:rsid w:val="00ED717A"/>
    <w:rsid w:val="00F13ED7"/>
    <w:rsid w:val="00F22FDF"/>
    <w:rsid w:val="00F3530E"/>
    <w:rsid w:val="00F465DA"/>
    <w:rsid w:val="00F75D10"/>
    <w:rsid w:val="00F86291"/>
    <w:rsid w:val="00F8678E"/>
    <w:rsid w:val="00FD11DE"/>
    <w:rsid w:val="00FE4141"/>
    <w:rsid w:val="00FE4404"/>
    <w:rsid w:val="00FE74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281D4"/>
  <w15:docId w15:val="{44FB02A6-47D1-46BB-921D-C13E71E5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bidi="en-US"/>
    </w:rPr>
  </w:style>
  <w:style w:type="paragraph" w:styleId="Naslov1">
    <w:name w:val="heading 1"/>
    <w:basedOn w:val="Navaden"/>
    <w:uiPriority w:val="9"/>
    <w:qFormat/>
    <w:pPr>
      <w:spacing w:before="94"/>
      <w:ind w:left="100"/>
      <w:outlineLvl w:val="0"/>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pPr>
      <w:ind w:left="100"/>
    </w:pPr>
  </w:style>
  <w:style w:type="paragraph" w:styleId="Odstavekseznama">
    <w:name w:val="List Paragraph"/>
    <w:basedOn w:val="Navaden"/>
    <w:uiPriority w:val="1"/>
    <w:qFormat/>
    <w:pPr>
      <w:spacing w:before="122"/>
      <w:ind w:left="460" w:right="927" w:hanging="360"/>
    </w:pPr>
  </w:style>
  <w:style w:type="paragraph" w:customStyle="1" w:styleId="TableParagraph">
    <w:name w:val="Table Paragraph"/>
    <w:basedOn w:val="Navaden"/>
    <w:uiPriority w:val="1"/>
    <w:qFormat/>
  </w:style>
  <w:style w:type="paragraph" w:styleId="Navadensplet">
    <w:name w:val="Normal (Web)"/>
    <w:basedOn w:val="Navaden"/>
    <w:uiPriority w:val="99"/>
    <w:semiHidden/>
    <w:unhideWhenUsed/>
    <w:rsid w:val="00136CFF"/>
    <w:rPr>
      <w:rFonts w:ascii="Times New Roman" w:hAnsi="Times New Roman" w:cs="Times New Roman"/>
      <w:sz w:val="24"/>
      <w:szCs w:val="24"/>
    </w:rPr>
  </w:style>
  <w:style w:type="paragraph" w:styleId="Glava">
    <w:name w:val="header"/>
    <w:basedOn w:val="Navaden"/>
    <w:link w:val="GlavaZnak"/>
    <w:uiPriority w:val="99"/>
    <w:unhideWhenUsed/>
    <w:rsid w:val="00242C94"/>
    <w:pPr>
      <w:tabs>
        <w:tab w:val="center" w:pos="4536"/>
        <w:tab w:val="right" w:pos="9072"/>
      </w:tabs>
    </w:pPr>
  </w:style>
  <w:style w:type="character" w:customStyle="1" w:styleId="GlavaZnak">
    <w:name w:val="Glava Znak"/>
    <w:basedOn w:val="Privzetapisavaodstavka"/>
    <w:link w:val="Glava"/>
    <w:uiPriority w:val="99"/>
    <w:rsid w:val="00242C94"/>
    <w:rPr>
      <w:rFonts w:ascii="Arial" w:eastAsia="Arial" w:hAnsi="Arial" w:cs="Arial"/>
      <w:lang w:bidi="en-US"/>
    </w:rPr>
  </w:style>
  <w:style w:type="paragraph" w:styleId="Noga">
    <w:name w:val="footer"/>
    <w:basedOn w:val="Navaden"/>
    <w:link w:val="NogaZnak"/>
    <w:uiPriority w:val="99"/>
    <w:unhideWhenUsed/>
    <w:rsid w:val="00242C94"/>
    <w:pPr>
      <w:tabs>
        <w:tab w:val="center" w:pos="4536"/>
        <w:tab w:val="right" w:pos="9072"/>
      </w:tabs>
    </w:pPr>
  </w:style>
  <w:style w:type="character" w:customStyle="1" w:styleId="NogaZnak">
    <w:name w:val="Noga Znak"/>
    <w:basedOn w:val="Privzetapisavaodstavka"/>
    <w:link w:val="Noga"/>
    <w:uiPriority w:val="99"/>
    <w:rsid w:val="00242C9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6F98F-92F5-42B5-B185-C913D46F7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1532</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Hvala</dc:creator>
  <cp:lastModifiedBy>Katja Hvala</cp:lastModifiedBy>
  <cp:revision>4</cp:revision>
  <dcterms:created xsi:type="dcterms:W3CDTF">2026-07-24T05:04:00Z</dcterms:created>
  <dcterms:modified xsi:type="dcterms:W3CDTF">2026-07-24T05:10:00Z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Creator">
    <vt:lpwstr>Microsoft® Word for Microsoft 365</vt:lpwstr>
  </property>
  <property fmtid="{D5CDD505-2E9C-101B-9397-08002B2CF9AE}" pid="4" name="LastSaved">
    <vt:filetime>2026-07-23T00:00:00Z</vt:filetime>
  </property>
</Properties>
</file>