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12C0" w14:textId="749A30C0" w:rsidR="003448CA" w:rsidRPr="003448CA" w:rsidRDefault="00A6467F" w:rsidP="003448CA">
      <w:pPr>
        <w:rPr>
          <w:b/>
          <w:bCs/>
          <w:sz w:val="28"/>
          <w:szCs w:val="28"/>
        </w:rPr>
      </w:pPr>
      <w:proofErr w:type="spellStart"/>
      <w:r w:rsidRPr="00A6467F">
        <w:rPr>
          <w:b/>
          <w:bCs/>
          <w:sz w:val="28"/>
          <w:szCs w:val="28"/>
        </w:rPr>
        <w:t>Romain</w:t>
      </w:r>
      <w:proofErr w:type="spellEnd"/>
      <w:r w:rsidRPr="00A6467F">
        <w:rPr>
          <w:b/>
          <w:bCs/>
          <w:sz w:val="28"/>
          <w:szCs w:val="28"/>
        </w:rPr>
        <w:t xml:space="preserve"> Dumas in Ford </w:t>
      </w:r>
      <w:proofErr w:type="spellStart"/>
      <w:r w:rsidRPr="00A6467F">
        <w:rPr>
          <w:b/>
          <w:bCs/>
          <w:sz w:val="28"/>
          <w:szCs w:val="28"/>
        </w:rPr>
        <w:t>Racing</w:t>
      </w:r>
      <w:proofErr w:type="spellEnd"/>
      <w:r w:rsidRPr="00A6467F">
        <w:rPr>
          <w:b/>
          <w:bCs/>
          <w:sz w:val="28"/>
          <w:szCs w:val="28"/>
        </w:rPr>
        <w:t xml:space="preserve"> sta postala </w:t>
      </w:r>
      <w:r>
        <w:rPr>
          <w:b/>
          <w:bCs/>
          <w:sz w:val="28"/>
          <w:szCs w:val="28"/>
        </w:rPr>
        <w:t>'</w:t>
      </w:r>
      <w:r w:rsidRPr="00A6467F">
        <w:rPr>
          <w:b/>
          <w:bCs/>
          <w:sz w:val="28"/>
          <w:szCs w:val="28"/>
        </w:rPr>
        <w:t>kralj</w:t>
      </w:r>
      <w:r>
        <w:rPr>
          <w:b/>
          <w:bCs/>
          <w:sz w:val="28"/>
          <w:szCs w:val="28"/>
        </w:rPr>
        <w:t>a</w:t>
      </w:r>
      <w:r w:rsidRPr="00A6467F">
        <w:rPr>
          <w:b/>
          <w:bCs/>
          <w:sz w:val="28"/>
          <w:szCs w:val="28"/>
        </w:rPr>
        <w:t xml:space="preserve"> gore</w:t>
      </w:r>
      <w:r>
        <w:rPr>
          <w:b/>
          <w:bCs/>
          <w:sz w:val="28"/>
          <w:szCs w:val="28"/>
        </w:rPr>
        <w:t>'</w:t>
      </w:r>
      <w:r w:rsidRPr="00A6467F">
        <w:rPr>
          <w:b/>
          <w:bCs/>
          <w:sz w:val="28"/>
          <w:szCs w:val="28"/>
        </w:rPr>
        <w:t xml:space="preserve"> na </w:t>
      </w:r>
      <w:proofErr w:type="spellStart"/>
      <w:r w:rsidRPr="00A6467F">
        <w:rPr>
          <w:b/>
          <w:bCs/>
          <w:sz w:val="28"/>
          <w:szCs w:val="28"/>
        </w:rPr>
        <w:t>Pikes</w:t>
      </w:r>
      <w:proofErr w:type="spellEnd"/>
      <w:r w:rsidRPr="00A6467F">
        <w:rPr>
          <w:b/>
          <w:bCs/>
          <w:sz w:val="28"/>
          <w:szCs w:val="28"/>
        </w:rPr>
        <w:t xml:space="preserve"> </w:t>
      </w:r>
      <w:proofErr w:type="spellStart"/>
      <w:r w:rsidRPr="00A6467F">
        <w:rPr>
          <w:b/>
          <w:bCs/>
          <w:sz w:val="28"/>
          <w:szCs w:val="28"/>
        </w:rPr>
        <w:t>Peak</w:t>
      </w:r>
      <w:r w:rsidR="000A0082">
        <w:rPr>
          <w:b/>
          <w:bCs/>
          <w:sz w:val="28"/>
          <w:szCs w:val="28"/>
        </w:rPr>
        <w:t>u</w:t>
      </w:r>
      <w:proofErr w:type="spellEnd"/>
    </w:p>
    <w:p w14:paraId="07342386" w14:textId="42B7BA73" w:rsidR="003448CA" w:rsidRDefault="006002F6" w:rsidP="003448CA">
      <w:proofErr w:type="spellStart"/>
      <w:r w:rsidRPr="006002F6">
        <w:t>Romain</w:t>
      </w:r>
      <w:proofErr w:type="spellEnd"/>
      <w:r w:rsidRPr="006002F6">
        <w:t xml:space="preserve"> Dumas in Ford </w:t>
      </w:r>
      <w:proofErr w:type="spellStart"/>
      <w:r w:rsidRPr="006002F6">
        <w:t>Racing</w:t>
      </w:r>
      <w:proofErr w:type="spellEnd"/>
      <w:r w:rsidRPr="006002F6">
        <w:t xml:space="preserve"> sta osvojila skupno zmago na 104. izvedbi mednarodne gorske dirke </w:t>
      </w:r>
      <w:proofErr w:type="spellStart"/>
      <w:r w:rsidRPr="006002F6">
        <w:t>The</w:t>
      </w:r>
      <w:proofErr w:type="spellEnd"/>
      <w:r w:rsidRPr="006002F6">
        <w:t xml:space="preserve"> </w:t>
      </w:r>
      <w:proofErr w:type="spellStart"/>
      <w:r w:rsidRPr="006002F6">
        <w:t>Broadmoor</w:t>
      </w:r>
      <w:proofErr w:type="spellEnd"/>
      <w:r w:rsidRPr="006002F6">
        <w:t xml:space="preserve"> </w:t>
      </w:r>
      <w:proofErr w:type="spellStart"/>
      <w:r w:rsidRPr="006002F6">
        <w:t>Pikes</w:t>
      </w:r>
      <w:proofErr w:type="spellEnd"/>
      <w:r w:rsidRPr="006002F6">
        <w:t xml:space="preserve"> </w:t>
      </w:r>
      <w:proofErr w:type="spellStart"/>
      <w:r w:rsidRPr="006002F6">
        <w:t>Peak</w:t>
      </w:r>
      <w:proofErr w:type="spellEnd"/>
      <w:r w:rsidRPr="006002F6">
        <w:t xml:space="preserve"> International Hill </w:t>
      </w:r>
      <w:proofErr w:type="spellStart"/>
      <w:r w:rsidRPr="006002F6">
        <w:t>Climb</w:t>
      </w:r>
      <w:proofErr w:type="spellEnd"/>
      <w:r w:rsidRPr="006002F6">
        <w:t xml:space="preserve">, </w:t>
      </w:r>
      <w:r w:rsidR="00465AC8" w:rsidRPr="006002F6">
        <w:t xml:space="preserve">vrh 'Ameriške gore' </w:t>
      </w:r>
      <w:r w:rsidR="000F7841">
        <w:t xml:space="preserve">pa </w:t>
      </w:r>
      <w:r w:rsidRPr="006002F6">
        <w:t xml:space="preserve">sta z demonstracijskim </w:t>
      </w:r>
      <w:r w:rsidR="00657BDA">
        <w:t>modelom</w:t>
      </w:r>
      <w:r w:rsidRPr="006002F6">
        <w:t xml:space="preserve"> Super Mustang Mach-E št. 125 dosegla v času 8:18,202.</w:t>
      </w:r>
    </w:p>
    <w:p w14:paraId="76438200" w14:textId="77777777" w:rsidR="003448CA" w:rsidRDefault="003448CA" w:rsidP="003448CA"/>
    <w:p w14:paraId="16DF2E4B" w14:textId="1D789569" w:rsidR="003448CA" w:rsidRDefault="001C5671" w:rsidP="003448CA">
      <w:r w:rsidRPr="001C5671">
        <w:t xml:space="preserve">S tem rezultatom je Dumas že šestič postal </w:t>
      </w:r>
      <w:r>
        <w:t>'</w:t>
      </w:r>
      <w:r w:rsidRPr="001C5671">
        <w:t>kralj gore</w:t>
      </w:r>
      <w:r>
        <w:t>'</w:t>
      </w:r>
      <w:r w:rsidRPr="001C5671">
        <w:t xml:space="preserve">, Ford </w:t>
      </w:r>
      <w:proofErr w:type="spellStart"/>
      <w:r w:rsidRPr="001C5671">
        <w:t>Racing</w:t>
      </w:r>
      <w:proofErr w:type="spellEnd"/>
      <w:r w:rsidRPr="001C5671">
        <w:t xml:space="preserve"> pa je osvojil svojo drugo skupno zmago na </w:t>
      </w:r>
      <w:proofErr w:type="spellStart"/>
      <w:r w:rsidRPr="001C5671">
        <w:t>Pikes</w:t>
      </w:r>
      <w:proofErr w:type="spellEnd"/>
      <w:r w:rsidRPr="001C5671">
        <w:t xml:space="preserve"> </w:t>
      </w:r>
      <w:proofErr w:type="spellStart"/>
      <w:r w:rsidRPr="001C5671">
        <w:t>Peak</w:t>
      </w:r>
      <w:r w:rsidR="000F7841">
        <w:t>u</w:t>
      </w:r>
      <w:proofErr w:type="spellEnd"/>
      <w:r w:rsidRPr="001C5671">
        <w:t xml:space="preserve">. Dumas je zmagal tudi v novi kategoriji </w:t>
      </w:r>
      <w:proofErr w:type="spellStart"/>
      <w:r w:rsidRPr="001C5671">
        <w:t>Unlimited</w:t>
      </w:r>
      <w:proofErr w:type="spellEnd"/>
      <w:r w:rsidRPr="001C5671">
        <w:t xml:space="preserve"> — </w:t>
      </w:r>
      <w:proofErr w:type="spellStart"/>
      <w:r w:rsidRPr="001C5671">
        <w:t>Production</w:t>
      </w:r>
      <w:proofErr w:type="spellEnd"/>
      <w:r w:rsidRPr="001C5671">
        <w:t xml:space="preserve"> </w:t>
      </w:r>
      <w:proofErr w:type="spellStart"/>
      <w:r w:rsidRPr="001C5671">
        <w:t>Based</w:t>
      </w:r>
      <w:proofErr w:type="spellEnd"/>
      <w:r w:rsidR="00E46947">
        <w:t xml:space="preserve">. Ta </w:t>
      </w:r>
      <w:r w:rsidRPr="001C5671">
        <w:t>je namenjena ekstremnim tekmovalnim vozilom, ki ohranjajo povezavo s serijskim modelom</w:t>
      </w:r>
      <w:r w:rsidR="003448CA">
        <w:t>.</w:t>
      </w:r>
    </w:p>
    <w:p w14:paraId="0AFFA321" w14:textId="77777777" w:rsidR="003448CA" w:rsidRDefault="003448CA" w:rsidP="003448CA"/>
    <w:p w14:paraId="0C21DF17" w14:textId="6B6BE14B" w:rsidR="003448CA" w:rsidRDefault="004317BA" w:rsidP="00F6352F">
      <w:r w:rsidRPr="004317BA">
        <w:t xml:space="preserve">Zmaga ima poseben pomen, saj Ford </w:t>
      </w:r>
      <w:proofErr w:type="spellStart"/>
      <w:r w:rsidRPr="004317BA">
        <w:t>Racing</w:t>
      </w:r>
      <w:proofErr w:type="spellEnd"/>
      <w:r w:rsidRPr="004317BA">
        <w:t xml:space="preserve"> praznuje 125 let dirkanja. Fordovi dirkalniki so sodelovali že na prvi dirki </w:t>
      </w:r>
      <w:proofErr w:type="spellStart"/>
      <w:r w:rsidRPr="004317BA">
        <w:t>Pikes</w:t>
      </w:r>
      <w:proofErr w:type="spellEnd"/>
      <w:r w:rsidRPr="004317BA">
        <w:t xml:space="preserve"> </w:t>
      </w:r>
      <w:proofErr w:type="spellStart"/>
      <w:r w:rsidRPr="004317BA">
        <w:t>Peak</w:t>
      </w:r>
      <w:proofErr w:type="spellEnd"/>
      <w:r w:rsidRPr="004317BA">
        <w:t xml:space="preserve"> Hill </w:t>
      </w:r>
      <w:proofErr w:type="spellStart"/>
      <w:r w:rsidRPr="004317BA">
        <w:t>Climb</w:t>
      </w:r>
      <w:proofErr w:type="spellEnd"/>
      <w:r w:rsidRPr="004317BA">
        <w:t xml:space="preserve"> leta 1916, s čimer se je začela povezava z 'Ameriško goro', ki zdaj traja že 110 let. Leta 2026 se je ekipa </w:t>
      </w:r>
      <w:proofErr w:type="spellStart"/>
      <w:r w:rsidRPr="004317BA">
        <w:t>America’s</w:t>
      </w:r>
      <w:proofErr w:type="spellEnd"/>
      <w:r w:rsidRPr="004317BA">
        <w:t xml:space="preserve"> Race Team vrnila na eno najstarejših prizorišč </w:t>
      </w:r>
      <w:proofErr w:type="spellStart"/>
      <w:r w:rsidRPr="004317BA">
        <w:t>motošporta</w:t>
      </w:r>
      <w:proofErr w:type="spellEnd"/>
      <w:r w:rsidRPr="004317BA">
        <w:t xml:space="preserve"> v državi in zmagala z električnim demonstracijskim vozilom, zasnovanim za napred</w:t>
      </w:r>
      <w:r w:rsidR="00122E2F">
        <w:t xml:space="preserve">no </w:t>
      </w:r>
      <w:r w:rsidRPr="004317BA">
        <w:t xml:space="preserve">prihodnost </w:t>
      </w:r>
      <w:r w:rsidR="00122E2F">
        <w:t xml:space="preserve">oddelka </w:t>
      </w:r>
      <w:r w:rsidRPr="004317BA">
        <w:t xml:space="preserve">Ford </w:t>
      </w:r>
      <w:proofErr w:type="spellStart"/>
      <w:r w:rsidRPr="004317BA">
        <w:t>Racing</w:t>
      </w:r>
      <w:proofErr w:type="spellEnd"/>
      <w:r w:rsidRPr="004317BA">
        <w:t>.</w:t>
      </w:r>
    </w:p>
    <w:p w14:paraId="0A782E61" w14:textId="77777777" w:rsidR="003448CA" w:rsidRDefault="003448CA" w:rsidP="003448CA"/>
    <w:p w14:paraId="3F97FB7B" w14:textId="40500CAA" w:rsidR="003448CA" w:rsidRDefault="003448CA" w:rsidP="003448CA">
      <w:r>
        <w:t>“T</w:t>
      </w:r>
      <w:r w:rsidR="0053395A" w:rsidRPr="0053395A">
        <w:t xml:space="preserve">o je neverjeten trenutek za Ford </w:t>
      </w:r>
      <w:proofErr w:type="spellStart"/>
      <w:r w:rsidR="0053395A" w:rsidRPr="0053395A">
        <w:t>Racing</w:t>
      </w:r>
      <w:proofErr w:type="spellEnd"/>
      <w:r w:rsidR="0053395A" w:rsidRPr="0053395A">
        <w:t xml:space="preserve"> in ekipo, ki je </w:t>
      </w:r>
      <w:r w:rsidR="0053395A">
        <w:t xml:space="preserve">dirkalnik </w:t>
      </w:r>
      <w:r w:rsidR="0053395A" w:rsidRPr="0053395A">
        <w:t>Super Mustang Mach-E pripeljala do konca dolgega in zahtevnega razvojnega cikla</w:t>
      </w:r>
      <w:r>
        <w:t xml:space="preserve">,” </w:t>
      </w:r>
      <w:r w:rsidR="009E093E">
        <w:t xml:space="preserve">je povedal </w:t>
      </w:r>
      <w:r>
        <w:t xml:space="preserve">Nick </w:t>
      </w:r>
      <w:proofErr w:type="spellStart"/>
      <w:r>
        <w:t>Kuhajda</w:t>
      </w:r>
      <w:proofErr w:type="spellEnd"/>
      <w:r>
        <w:t xml:space="preserve">, </w:t>
      </w:r>
      <w:r w:rsidR="009E093E" w:rsidRPr="009E093E">
        <w:t xml:space="preserve">vodja programa za demonstracijske avtomobile </w:t>
      </w:r>
      <w:r w:rsidR="009E093E">
        <w:t>v oddelku</w:t>
      </w:r>
      <w:r w:rsidR="009E093E" w:rsidRPr="009E093E">
        <w:t xml:space="preserve"> Ford </w:t>
      </w:r>
      <w:proofErr w:type="spellStart"/>
      <w:r w:rsidR="009E093E" w:rsidRPr="009E093E">
        <w:t>Racing</w:t>
      </w:r>
      <w:proofErr w:type="spellEnd"/>
      <w:r>
        <w:t>. “</w:t>
      </w:r>
      <w:proofErr w:type="spellStart"/>
      <w:r>
        <w:t>Pikes</w:t>
      </w:r>
      <w:proofErr w:type="spellEnd"/>
      <w:r>
        <w:t xml:space="preserve"> </w:t>
      </w:r>
      <w:proofErr w:type="spellStart"/>
      <w:r>
        <w:t>Peak</w:t>
      </w:r>
      <w:proofErr w:type="spellEnd"/>
      <w:r>
        <w:t xml:space="preserve"> </w:t>
      </w:r>
      <w:r w:rsidR="00C64E0B" w:rsidRPr="00C64E0B">
        <w:t>je drugačen od vseh drugih dirk</w:t>
      </w:r>
      <w:r w:rsidR="00343C4D">
        <w:t xml:space="preserve"> </w:t>
      </w:r>
      <w:r w:rsidR="00C64E0B" w:rsidRPr="00C64E0B">
        <w:t>na svetu. Zahteva popolno osredotočenost tehnične ekipe in izjemno pogumnega voznika. Tudi s popolnim avtomobilom lahko vremenske razmere in stanje proge vplivajo na izid dirke</w:t>
      </w:r>
      <w:r>
        <w:t>.</w:t>
      </w:r>
      <w:r w:rsidR="00013F17">
        <w:t>”</w:t>
      </w:r>
    </w:p>
    <w:p w14:paraId="44977905" w14:textId="77777777" w:rsidR="003448CA" w:rsidRDefault="003448CA" w:rsidP="003448CA"/>
    <w:p w14:paraId="020A9EC5" w14:textId="2F0288EE" w:rsidR="003448CA" w:rsidRDefault="003448CA" w:rsidP="003448CA">
      <w:r>
        <w:t>“</w:t>
      </w:r>
      <w:r w:rsidR="0011456D" w:rsidRPr="0011456D">
        <w:t xml:space="preserve">Po lanskoletni skrajšani dirki se je ekipa vrnila po nešteto urah testiranja na progi in v laboratoriju. Posebej sem ponosen na naše delo v Fordovem novem vetrovniku z gibljivo stezo. Z </w:t>
      </w:r>
      <w:r w:rsidR="00B97810">
        <w:t xml:space="preserve">razpoložljivim </w:t>
      </w:r>
      <w:r w:rsidR="0011456D" w:rsidRPr="0011456D">
        <w:t>pritisk</w:t>
      </w:r>
      <w:r w:rsidR="00B97810">
        <w:t>om</w:t>
      </w:r>
      <w:r w:rsidR="0011456D" w:rsidRPr="0011456D">
        <w:t xml:space="preserve"> ob podlago </w:t>
      </w:r>
      <w:r w:rsidR="00B97810" w:rsidRPr="0011456D">
        <w:t xml:space="preserve">do </w:t>
      </w:r>
      <w:r w:rsidR="00E92146">
        <w:t xml:space="preserve">5,4 tone </w:t>
      </w:r>
      <w:r w:rsidR="00DF2A8A">
        <w:t>(skoraj 53.400 N</w:t>
      </w:r>
      <w:r w:rsidR="00062F11">
        <w:t xml:space="preserve">ewtonov) </w:t>
      </w:r>
      <w:r w:rsidR="0011456D" w:rsidRPr="0011456D">
        <w:t xml:space="preserve">je bilo razumevanje aerodinamične zmogljivosti in ravnovesja ključnega pomena za to, da je lahko </w:t>
      </w:r>
      <w:proofErr w:type="spellStart"/>
      <w:r w:rsidR="0011456D" w:rsidRPr="0011456D">
        <w:t>Romain</w:t>
      </w:r>
      <w:proofErr w:type="spellEnd"/>
      <w:r w:rsidR="0011456D" w:rsidRPr="0011456D">
        <w:t xml:space="preserve"> na gori vozil </w:t>
      </w:r>
      <w:r w:rsidR="00CA659E">
        <w:t xml:space="preserve">popolnoma </w:t>
      </w:r>
      <w:r w:rsidR="0011456D" w:rsidRPr="0011456D">
        <w:t xml:space="preserve">samozavestno. Super Mustang Mach-E je </w:t>
      </w:r>
      <w:r w:rsidR="001C03F7">
        <w:t xml:space="preserve">bil </w:t>
      </w:r>
      <w:r w:rsidR="0011456D" w:rsidRPr="0011456D">
        <w:t xml:space="preserve">vozilo z največjim pritiskom ob podlago, ki smo ga testirali v tej napravi, kar je ekipi pomagalo pri pripravah na program Ford </w:t>
      </w:r>
      <w:proofErr w:type="spellStart"/>
      <w:r w:rsidR="0011456D" w:rsidRPr="0011456D">
        <w:t>Racing</w:t>
      </w:r>
      <w:proofErr w:type="spellEnd"/>
      <w:r w:rsidR="0011456D" w:rsidRPr="0011456D">
        <w:t xml:space="preserve"> </w:t>
      </w:r>
      <w:proofErr w:type="spellStart"/>
      <w:r w:rsidR="0011456D" w:rsidRPr="0011456D">
        <w:t>Hypercar</w:t>
      </w:r>
      <w:proofErr w:type="spellEnd"/>
      <w:r w:rsidR="0011456D" w:rsidRPr="0011456D">
        <w:t>, ki bo potekal pozneje letos. Neizmerno sem ponosen na inženirje, tehnike in logistične ekipe, ki so omogočili to zmago.</w:t>
      </w:r>
      <w:r>
        <w:t>”</w:t>
      </w:r>
    </w:p>
    <w:p w14:paraId="6C7998E5" w14:textId="77777777" w:rsidR="003448CA" w:rsidRDefault="003448CA" w:rsidP="003448CA"/>
    <w:p w14:paraId="0FEB8547" w14:textId="270F2B45" w:rsidR="003448CA" w:rsidRDefault="003448CA" w:rsidP="003448CA">
      <w:r>
        <w:t>“</w:t>
      </w:r>
      <w:r w:rsidR="005134B0" w:rsidRPr="005134B0">
        <w:t xml:space="preserve">Vožnja na </w:t>
      </w:r>
      <w:proofErr w:type="spellStart"/>
      <w:r w:rsidR="005134B0" w:rsidRPr="005134B0">
        <w:t>Pikes</w:t>
      </w:r>
      <w:proofErr w:type="spellEnd"/>
      <w:r w:rsidR="005134B0" w:rsidRPr="005134B0">
        <w:t xml:space="preserve"> </w:t>
      </w:r>
      <w:proofErr w:type="spellStart"/>
      <w:r w:rsidR="005134B0" w:rsidRPr="005134B0">
        <w:t>Peak</w:t>
      </w:r>
      <w:proofErr w:type="spellEnd"/>
      <w:r w:rsidR="005134B0" w:rsidRPr="005134B0">
        <w:t xml:space="preserve"> je velika čast. Vemo, kako tvegana in nevarna je ta dirka. Vedno se poigravamo z mejami.</w:t>
      </w:r>
      <w:r>
        <w:t>”</w:t>
      </w:r>
    </w:p>
    <w:p w14:paraId="5964B78E" w14:textId="2DF3CACC" w:rsidR="003448CA" w:rsidRDefault="003448CA" w:rsidP="003448CA">
      <w:proofErr w:type="spellStart"/>
      <w:r>
        <w:lastRenderedPageBreak/>
        <w:t>Romain</w:t>
      </w:r>
      <w:proofErr w:type="spellEnd"/>
      <w:r>
        <w:t xml:space="preserve"> Dumas, </w:t>
      </w:r>
      <w:r w:rsidR="006F492A">
        <w:t xml:space="preserve">dirkač in šestkratni 'kralj gore' </w:t>
      </w:r>
      <w:r w:rsidR="00A320F3">
        <w:t xml:space="preserve">pri osvajanju </w:t>
      </w:r>
      <w:proofErr w:type="spellStart"/>
      <w:r>
        <w:t>Pikes</w:t>
      </w:r>
      <w:proofErr w:type="spellEnd"/>
      <w:r>
        <w:t xml:space="preserve"> </w:t>
      </w:r>
      <w:proofErr w:type="spellStart"/>
      <w:r>
        <w:t>Peak</w:t>
      </w:r>
      <w:r w:rsidR="00A320F3">
        <w:t>a</w:t>
      </w:r>
      <w:proofErr w:type="spellEnd"/>
    </w:p>
    <w:p w14:paraId="21D0EC52" w14:textId="77777777" w:rsidR="003448CA" w:rsidRDefault="003448CA" w:rsidP="003448CA"/>
    <w:p w14:paraId="1AAEFDBF" w14:textId="686F4364" w:rsidR="003448CA" w:rsidRDefault="00A320F3" w:rsidP="003448CA">
      <w:r w:rsidRPr="00A320F3">
        <w:t>Demonstracijski električn</w:t>
      </w:r>
      <w:r w:rsidR="002440DA">
        <w:t xml:space="preserve">i </w:t>
      </w:r>
      <w:r w:rsidRPr="00A320F3">
        <w:t xml:space="preserve">Super Mustang Mach-E med testiranjem na </w:t>
      </w:r>
      <w:proofErr w:type="spellStart"/>
      <w:r w:rsidRPr="00A320F3">
        <w:t>Pikes</w:t>
      </w:r>
      <w:proofErr w:type="spellEnd"/>
      <w:r w:rsidRPr="00A320F3">
        <w:t xml:space="preserve"> </w:t>
      </w:r>
      <w:proofErr w:type="spellStart"/>
      <w:r w:rsidRPr="00A320F3">
        <w:t>Peak</w:t>
      </w:r>
      <w:r w:rsidR="002440DA">
        <w:t>u</w:t>
      </w:r>
      <w:proofErr w:type="spellEnd"/>
      <w:r w:rsidR="003448CA">
        <w:t>.</w:t>
      </w:r>
    </w:p>
    <w:p w14:paraId="46495650" w14:textId="7CB7ACFA" w:rsidR="003448CA" w:rsidRDefault="003448CA" w:rsidP="003448CA">
      <w:r>
        <w:t>“</w:t>
      </w:r>
      <w:r w:rsidR="00DE2CF8" w:rsidRPr="00DE2CF8">
        <w:t xml:space="preserve">Resnično sem zelo vesel te zmage. Dosegli smo čas simulacije </w:t>
      </w:r>
      <w:r w:rsidR="004508D2">
        <w:t xml:space="preserve">in </w:t>
      </w:r>
      <w:r w:rsidR="00DE2CF8" w:rsidRPr="00DE2CF8">
        <w:t>ga celo izboljšali, torej smo iz avtomobila iztisnili vse, kar je bilo mogoče</w:t>
      </w:r>
      <w:r>
        <w:t xml:space="preserve">,” </w:t>
      </w:r>
      <w:r w:rsidR="004508D2">
        <w:t xml:space="preserve">je povedal </w:t>
      </w:r>
      <w:r>
        <w:t>Dumas. “</w:t>
      </w:r>
      <w:r w:rsidR="00C16BC9">
        <w:t>Avto je bil fantastičen</w:t>
      </w:r>
      <w:r>
        <w:t xml:space="preserve">. </w:t>
      </w:r>
      <w:r w:rsidR="0038103C" w:rsidRPr="005134B0">
        <w:t xml:space="preserve">Vožnja na </w:t>
      </w:r>
      <w:proofErr w:type="spellStart"/>
      <w:r w:rsidR="0038103C" w:rsidRPr="005134B0">
        <w:t>Pikes</w:t>
      </w:r>
      <w:proofErr w:type="spellEnd"/>
      <w:r w:rsidR="0038103C" w:rsidRPr="005134B0">
        <w:t xml:space="preserve"> </w:t>
      </w:r>
      <w:proofErr w:type="spellStart"/>
      <w:r w:rsidR="0038103C" w:rsidRPr="005134B0">
        <w:t>Peak</w:t>
      </w:r>
      <w:proofErr w:type="spellEnd"/>
      <w:r w:rsidR="0038103C" w:rsidRPr="005134B0">
        <w:t xml:space="preserve"> je velika čast. Vemo, kako tvegana in nevarna je ta dirka. Vedno se poigravamo z mejami.</w:t>
      </w:r>
      <w:r w:rsidR="0038103C">
        <w:t>”</w:t>
      </w:r>
    </w:p>
    <w:p w14:paraId="0681114F" w14:textId="77777777" w:rsidR="003448CA" w:rsidRDefault="003448CA" w:rsidP="003448CA"/>
    <w:p w14:paraId="2081B9CD" w14:textId="44660B70" w:rsidR="003448CA" w:rsidRDefault="00BC78AF" w:rsidP="003448CA">
      <w:r w:rsidRPr="00BC78AF">
        <w:t xml:space="preserve">Super Mustang Mach-E, razvit v sodelovanju s podjetjem STARD in s podporo proizvajalca pnevmatik </w:t>
      </w:r>
      <w:proofErr w:type="spellStart"/>
      <w:r w:rsidRPr="00BC78AF">
        <w:t>Pirelli</w:t>
      </w:r>
      <w:proofErr w:type="spellEnd"/>
      <w:r w:rsidRPr="00BC78AF">
        <w:t xml:space="preserve">, uporablja tri 6-fazne motorje STARD UHP, ki prek vseh štirih koles </w:t>
      </w:r>
      <w:r w:rsidR="002E4A44">
        <w:t xml:space="preserve">na podlago prenašajo </w:t>
      </w:r>
      <w:r w:rsidRPr="00BC78AF">
        <w:t xml:space="preserve">več kot 1400 konjskih moči. Njegova baterija s kapaciteto 50 kWh omogoča regenerativno zaviranje z močjo do 710 kW. Pridobljena znanja neposredno uporabljajo pri razvoju Fordovih </w:t>
      </w:r>
      <w:r w:rsidR="00BF62CA">
        <w:t xml:space="preserve">prihodnjih </w:t>
      </w:r>
      <w:r w:rsidRPr="00BC78AF">
        <w:t>električnih in hibridnih vozil.</w:t>
      </w:r>
    </w:p>
    <w:p w14:paraId="2BC1A67F" w14:textId="77777777" w:rsidR="003448CA" w:rsidRDefault="003448CA" w:rsidP="003448CA"/>
    <w:p w14:paraId="3F1D1261" w14:textId="3292A26A" w:rsidR="003448CA" w:rsidRDefault="00166AA3" w:rsidP="003448CA">
      <w:r w:rsidRPr="00166AA3">
        <w:t xml:space="preserve">Ta zmogljivost mora ostati uporabna na </w:t>
      </w:r>
      <w:r w:rsidR="00C26D67">
        <w:t xml:space="preserve">skoraj </w:t>
      </w:r>
      <w:r w:rsidR="00A65B1F">
        <w:t xml:space="preserve">20-kilometrski </w:t>
      </w:r>
      <w:r w:rsidRPr="00166AA3">
        <w:t xml:space="preserve">progi s 156 ovinki in </w:t>
      </w:r>
      <w:r w:rsidR="00E2627F">
        <w:t>dobr</w:t>
      </w:r>
      <w:r w:rsidR="00402C64">
        <w:t xml:space="preserve">imi 1440 metri </w:t>
      </w:r>
      <w:r w:rsidRPr="00166AA3">
        <w:t xml:space="preserve">višinske razlike, preden doseže vrh na višini </w:t>
      </w:r>
      <w:r w:rsidR="00F34D20">
        <w:t>4302 metra</w:t>
      </w:r>
      <w:r w:rsidRPr="00166AA3">
        <w:t xml:space="preserve">. Med vzponom avtomobila zmanjševanje gostote zraka zmanjšuje aerodinamično učinkovitost, medtem ko spreminjajoče se temperature, razmere na vozišču in hitrosti v zavojih postavljajo ogromne zahteve za vzmetenje in pnevmatike </w:t>
      </w:r>
      <w:proofErr w:type="spellStart"/>
      <w:r w:rsidRPr="00166AA3">
        <w:t>Pirelli</w:t>
      </w:r>
      <w:proofErr w:type="spellEnd"/>
      <w:r w:rsidR="003448CA">
        <w:t>.</w:t>
      </w:r>
    </w:p>
    <w:p w14:paraId="5956EE93" w14:textId="77777777" w:rsidR="003448CA" w:rsidRDefault="003448CA" w:rsidP="003448CA"/>
    <w:p w14:paraId="770B6759" w14:textId="37A5C97C" w:rsidR="003448CA" w:rsidRDefault="007C2B81" w:rsidP="003448CA">
      <w:r w:rsidRPr="007C2B81">
        <w:t xml:space="preserve">Ford </w:t>
      </w:r>
      <w:proofErr w:type="spellStart"/>
      <w:r w:rsidRPr="007C2B81">
        <w:t>Racing</w:t>
      </w:r>
      <w:proofErr w:type="spellEnd"/>
      <w:r w:rsidRPr="007C2B81">
        <w:t xml:space="preserve"> se je vrnil s Super Mustangom Mach-E, ki je leta 2025 tekmoval na progi, skrajšani zaradi vremenskih razmer, v vmesnem letu pa so vozilo temeljito izpopolnili.</w:t>
      </w:r>
    </w:p>
    <w:p w14:paraId="0B88BB65" w14:textId="77777777" w:rsidR="003448CA" w:rsidRDefault="003448CA" w:rsidP="003448CA"/>
    <w:p w14:paraId="1789C120" w14:textId="27621DE5" w:rsidR="003448CA" w:rsidRDefault="00212507" w:rsidP="003448CA">
      <w:r w:rsidRPr="00212507">
        <w:t xml:space="preserve">Inženirji so avtomobil </w:t>
      </w:r>
      <w:proofErr w:type="spellStart"/>
      <w:r w:rsidRPr="00212507">
        <w:t>skenirali</w:t>
      </w:r>
      <w:proofErr w:type="spellEnd"/>
      <w:r w:rsidRPr="00212507">
        <w:t xml:space="preserve"> in ga primerjali z izvirnimi računalniškimi podatki (CAD), izmerili </w:t>
      </w:r>
      <w:r w:rsidR="00B46C59">
        <w:t xml:space="preserve">so </w:t>
      </w:r>
      <w:r w:rsidRPr="00212507">
        <w:t xml:space="preserve">njegovo težišče in vztrajnostne momente ter opravili </w:t>
      </w:r>
      <w:proofErr w:type="spellStart"/>
      <w:r w:rsidRPr="00212507">
        <w:t>kinematične</w:t>
      </w:r>
      <w:proofErr w:type="spellEnd"/>
      <w:r w:rsidRPr="00212507">
        <w:t xml:space="preserve"> in </w:t>
      </w:r>
      <w:proofErr w:type="spellStart"/>
      <w:r w:rsidRPr="00212507">
        <w:t>skladnostne</w:t>
      </w:r>
      <w:proofErr w:type="spellEnd"/>
      <w:r w:rsidRPr="00212507">
        <w:t xml:space="preserve"> teste. Ugotovitve so vodile k izboljšavam natančnosti krmiljenja, togosti pri nagibanju, geometrije vzmetenja in trenja znotraj sistema</w:t>
      </w:r>
      <w:r>
        <w:t xml:space="preserve"> vzmetenja</w:t>
      </w:r>
      <w:r w:rsidRPr="00212507">
        <w:t>.</w:t>
      </w:r>
    </w:p>
    <w:p w14:paraId="1AC29B47" w14:textId="77777777" w:rsidR="003448CA" w:rsidRDefault="003448CA" w:rsidP="003448CA"/>
    <w:p w14:paraId="7D5AF4DD" w14:textId="18AEE4CD" w:rsidR="003448CA" w:rsidRDefault="0099690B" w:rsidP="003448CA">
      <w:r w:rsidRPr="0099690B">
        <w:t>Ekipa je prav tako opredelila lastnosti petstopenjsko nastavljivih blažilnikov avtomobila ter z uporabo 7- in 8-</w:t>
      </w:r>
      <w:r w:rsidR="00B014DF">
        <w:t xml:space="preserve">batnih </w:t>
      </w:r>
      <w:r w:rsidRPr="0099690B">
        <w:t>testnih naprav ponazorila gibanje koles in znatne obremenitve njegovega aerodinamičnega paketa.</w:t>
      </w:r>
    </w:p>
    <w:p w14:paraId="2570B11B" w14:textId="77777777" w:rsidR="003448CA" w:rsidRDefault="003448CA" w:rsidP="003448CA"/>
    <w:p w14:paraId="6F472528" w14:textId="7F6615D6" w:rsidR="003448CA" w:rsidRDefault="00101033" w:rsidP="003448CA">
      <w:r w:rsidRPr="00101033">
        <w:lastRenderedPageBreak/>
        <w:t xml:space="preserve">Dumas je sodeloval z inženirji v simulatorju </w:t>
      </w:r>
      <w:proofErr w:type="spellStart"/>
      <w:r w:rsidR="00E47AEC">
        <w:t>DiL</w:t>
      </w:r>
      <w:proofErr w:type="spellEnd"/>
      <w:r w:rsidR="00E47AEC">
        <w:t xml:space="preserve"> (</w:t>
      </w:r>
      <w:proofErr w:type="spellStart"/>
      <w:r w:rsidR="00E47AEC" w:rsidRPr="00DD7581">
        <w:t>Driver</w:t>
      </w:r>
      <w:proofErr w:type="spellEnd"/>
      <w:r w:rsidR="00E47AEC" w:rsidRPr="00DD7581">
        <w:t>-in-</w:t>
      </w:r>
      <w:proofErr w:type="spellStart"/>
      <w:r w:rsidR="00E47AEC" w:rsidRPr="00DD7581">
        <w:t>the</w:t>
      </w:r>
      <w:proofErr w:type="spellEnd"/>
      <w:r w:rsidR="00E47AEC" w:rsidRPr="00DD7581">
        <w:t>-</w:t>
      </w:r>
      <w:proofErr w:type="spellStart"/>
      <w:r w:rsidR="00E47AEC" w:rsidRPr="00DD7581">
        <w:t>Loop</w:t>
      </w:r>
      <w:proofErr w:type="spellEnd"/>
      <w:r w:rsidR="00E47AEC">
        <w:t>,</w:t>
      </w:r>
      <w:r w:rsidR="00E47AEC" w:rsidRPr="00DD7581">
        <w:t xml:space="preserve"> </w:t>
      </w:r>
      <w:r w:rsidR="00E47AEC" w:rsidRPr="00A11ACA">
        <w:t>voznik</w:t>
      </w:r>
      <w:r w:rsidR="00E47AEC">
        <w:t xml:space="preserve"> </w:t>
      </w:r>
      <w:r w:rsidR="00E47AEC" w:rsidRPr="00A11ACA">
        <w:t xml:space="preserve">v </w:t>
      </w:r>
      <w:r w:rsidR="00E47AEC">
        <w:t xml:space="preserve">simulacijski </w:t>
      </w:r>
      <w:r w:rsidR="00E47AEC" w:rsidRPr="00A11ACA">
        <w:t>zanki</w:t>
      </w:r>
      <w:r w:rsidR="00E47AEC">
        <w:t>)</w:t>
      </w:r>
      <w:r w:rsidR="00E47AEC" w:rsidRPr="00A11ACA">
        <w:t xml:space="preserve"> </w:t>
      </w:r>
      <w:r w:rsidR="00A406FE">
        <w:t xml:space="preserve">oddelka </w:t>
      </w:r>
      <w:r w:rsidRPr="00101033">
        <w:t xml:space="preserve">Ford </w:t>
      </w:r>
      <w:proofErr w:type="spellStart"/>
      <w:r w:rsidRPr="00101033">
        <w:t>Racing</w:t>
      </w:r>
      <w:proofErr w:type="spellEnd"/>
      <w:r w:rsidRPr="00101033">
        <w:t xml:space="preserve">, medtem ko so virtualni vozniki opravili tisoče simuliranih voženj na </w:t>
      </w:r>
      <w:proofErr w:type="spellStart"/>
      <w:r w:rsidRPr="00101033">
        <w:t>Pikes</w:t>
      </w:r>
      <w:proofErr w:type="spellEnd"/>
      <w:r w:rsidRPr="00101033">
        <w:t xml:space="preserve"> </w:t>
      </w:r>
      <w:proofErr w:type="spellStart"/>
      <w:r w:rsidRPr="00101033">
        <w:t>Peak</w:t>
      </w:r>
      <w:proofErr w:type="spellEnd"/>
      <w:r w:rsidRPr="00101033">
        <w:t>, da bi optimizirali nastavitve. Preskusi s senzorji tlaka podvozja so pomagali uskladiti fizikalne meritve pretoka zraka z računalniškimi predvidevanji dinamike tekočin pred končno validacijo na progi in v vetrovniku</w:t>
      </w:r>
      <w:r w:rsidR="003448CA">
        <w:t>.</w:t>
      </w:r>
    </w:p>
    <w:p w14:paraId="17697342" w14:textId="77777777" w:rsidR="003448CA" w:rsidRDefault="003448CA" w:rsidP="003448CA"/>
    <w:p w14:paraId="43776B0A" w14:textId="2AD42284" w:rsidR="003448CA" w:rsidRDefault="003448CA" w:rsidP="003448CA">
      <w:r>
        <w:t>“</w:t>
      </w:r>
      <w:r w:rsidR="004A5706" w:rsidRPr="004A5706">
        <w:t xml:space="preserve">Odlično je, da smo zaključili </w:t>
      </w:r>
      <w:r w:rsidR="004A5706">
        <w:t xml:space="preserve">lani začeto </w:t>
      </w:r>
      <w:r w:rsidR="004A5706" w:rsidRPr="004A5706">
        <w:t>delo</w:t>
      </w:r>
      <w:r w:rsidR="004A5706">
        <w:t xml:space="preserve"> </w:t>
      </w:r>
      <w:r w:rsidR="004A5706" w:rsidRPr="004A5706">
        <w:t xml:space="preserve">in pokazali, česa je ta avtomobil resnično </w:t>
      </w:r>
      <w:r w:rsidR="00156A3C">
        <w:t>zmožen</w:t>
      </w:r>
      <w:r>
        <w:t xml:space="preserve">,” </w:t>
      </w:r>
      <w:r w:rsidR="00156A3C">
        <w:t xml:space="preserve">je povedal </w:t>
      </w:r>
      <w:proofErr w:type="spellStart"/>
      <w:r>
        <w:t>Zach</w:t>
      </w:r>
      <w:proofErr w:type="spellEnd"/>
      <w:r>
        <w:t xml:space="preserve"> Burns, </w:t>
      </w:r>
      <w:r w:rsidR="00156A3C" w:rsidRPr="00156A3C">
        <w:t xml:space="preserve">programski inženir </w:t>
      </w:r>
      <w:r w:rsidR="00BA23C4">
        <w:t xml:space="preserve">pri </w:t>
      </w:r>
      <w:r>
        <w:t xml:space="preserve">Ford </w:t>
      </w:r>
      <w:proofErr w:type="spellStart"/>
      <w:r>
        <w:t>Racing</w:t>
      </w:r>
      <w:proofErr w:type="spellEnd"/>
      <w:r>
        <w:t xml:space="preserve"> </w:t>
      </w:r>
      <w:proofErr w:type="spellStart"/>
      <w:r>
        <w:t>Demonstrators</w:t>
      </w:r>
      <w:proofErr w:type="spellEnd"/>
      <w:r>
        <w:t>. “</w:t>
      </w:r>
      <w:r w:rsidR="0008234C" w:rsidRPr="0008234C">
        <w:t>Ta rezultat pripada vsem, ki so prispevali k programu, tako tukaj na gori kot tudi doma</w:t>
      </w:r>
      <w:r>
        <w:t>.</w:t>
      </w:r>
      <w:r w:rsidR="0008234C">
        <w:t>”</w:t>
      </w:r>
    </w:p>
    <w:p w14:paraId="57524416" w14:textId="77777777" w:rsidR="003448CA" w:rsidRDefault="003448CA" w:rsidP="003448CA"/>
    <w:p w14:paraId="0A0AD796" w14:textId="343169E8" w:rsidR="003448CA" w:rsidRDefault="003448CA" w:rsidP="003448CA">
      <w:r>
        <w:t>“</w:t>
      </w:r>
      <w:r w:rsidR="00AE5B6D" w:rsidRPr="00AE5B6D">
        <w:t>Še eno leto z vozilom nam je omogočilo, da smo ga bolje spoznali in natančno izpopolnili na vseh področjih. Kljub na novo asfaltiranim odsekom in spreminjajočim se razmeram na progi se je ekipa hitro prilagodila, izboljšala avto in izpolnila zastavljene cilje.</w:t>
      </w:r>
      <w:r>
        <w:t>”</w:t>
      </w:r>
    </w:p>
    <w:p w14:paraId="5CFD55EE" w14:textId="77777777" w:rsidR="003448CA" w:rsidRDefault="003448CA" w:rsidP="003448CA"/>
    <w:p w14:paraId="7DD66D64" w14:textId="07B05D1F" w:rsidR="003448CA" w:rsidRDefault="00D237A5" w:rsidP="003448CA">
      <w:r w:rsidRPr="00D237A5">
        <w:t xml:space="preserve">Super Mustang Mach-E je nosil številko 125 v počastitev 125 let Fordovega dirkanja. Henry Ford se je leta 1901 udeležil tekmovanja, da bi dokazal svojo idejo in pokazal, kaj lahko doseže njegova tehnika. Petnajst let pozneje so se Fordovi dirkalniki udeležili prvega vzpona na </w:t>
      </w:r>
      <w:proofErr w:type="spellStart"/>
      <w:r w:rsidRPr="00D237A5">
        <w:t>Pikes</w:t>
      </w:r>
      <w:proofErr w:type="spellEnd"/>
      <w:r w:rsidRPr="00D237A5">
        <w:t xml:space="preserve"> </w:t>
      </w:r>
      <w:proofErr w:type="spellStart"/>
      <w:r w:rsidRPr="00D237A5">
        <w:t>Peak</w:t>
      </w:r>
      <w:proofErr w:type="spellEnd"/>
      <w:r w:rsidRPr="00D237A5">
        <w:t>.</w:t>
      </w:r>
    </w:p>
    <w:p w14:paraId="262F7EAE" w14:textId="77777777" w:rsidR="003448CA" w:rsidRDefault="003448CA" w:rsidP="003448CA"/>
    <w:p w14:paraId="071B9BAD" w14:textId="49BE2076" w:rsidR="003448CA" w:rsidRDefault="00E92028" w:rsidP="003448CA">
      <w:r w:rsidRPr="00E92028">
        <w:t xml:space="preserve">Leta 2026 se je ta zgodovina ponovno prepletla, saj je Ford </w:t>
      </w:r>
      <w:proofErr w:type="spellStart"/>
      <w:r w:rsidRPr="00E92028">
        <w:t>Racing</w:t>
      </w:r>
      <w:proofErr w:type="spellEnd"/>
      <w:r w:rsidRPr="00E92028">
        <w:t xml:space="preserve"> osvojil naslov </w:t>
      </w:r>
      <w:r w:rsidR="000C67C8">
        <w:t xml:space="preserve">'kralja gore' </w:t>
      </w:r>
      <w:r w:rsidR="0028291B">
        <w:t>(</w:t>
      </w:r>
      <w:r w:rsidRPr="00E92028">
        <w:t xml:space="preserve">King </w:t>
      </w:r>
      <w:proofErr w:type="spellStart"/>
      <w:r w:rsidRPr="00E92028">
        <w:t>of</w:t>
      </w:r>
      <w:proofErr w:type="spellEnd"/>
      <w:r w:rsidRPr="00E92028">
        <w:t xml:space="preserve"> </w:t>
      </w:r>
      <w:proofErr w:type="spellStart"/>
      <w:r w:rsidRPr="00E92028">
        <w:t>the</w:t>
      </w:r>
      <w:proofErr w:type="spellEnd"/>
      <w:r w:rsidRPr="00E92028">
        <w:t xml:space="preserve"> </w:t>
      </w:r>
      <w:proofErr w:type="spellStart"/>
      <w:r w:rsidRPr="00E92028">
        <w:t>Mountain</w:t>
      </w:r>
      <w:proofErr w:type="spellEnd"/>
      <w:r w:rsidR="0028291B">
        <w:t>)</w:t>
      </w:r>
      <w:r w:rsidRPr="00E92028">
        <w:t xml:space="preserve"> z namenskim električnim demonstracijskim vozilom, ki predstavlja izziv za inženirje ter pomaga izboljšati razvojna orodja in raziskati nove možnosti zmogljivosti</w:t>
      </w:r>
      <w:r w:rsidR="003448CA">
        <w:t>.</w:t>
      </w:r>
    </w:p>
    <w:p w14:paraId="492FF3BE" w14:textId="77777777" w:rsidR="003448CA" w:rsidRDefault="003448CA" w:rsidP="003448CA"/>
    <w:p w14:paraId="4FA6AD31" w14:textId="27018489" w:rsidR="003448CA" w:rsidRDefault="003448CA" w:rsidP="003448CA">
      <w:r>
        <w:t>“</w:t>
      </w:r>
      <w:r w:rsidR="00AA1E7C" w:rsidRPr="00AA1E7C">
        <w:t xml:space="preserve">Ford </w:t>
      </w:r>
      <w:proofErr w:type="spellStart"/>
      <w:r w:rsidR="00AA1E7C" w:rsidRPr="00AA1E7C">
        <w:t>Racing</w:t>
      </w:r>
      <w:proofErr w:type="spellEnd"/>
      <w:r w:rsidR="00AA1E7C" w:rsidRPr="00AA1E7C">
        <w:t xml:space="preserve"> temelji na predanosti in talentu, pridobljenih skozi leta udeležbe na dirkah in tekmovanj</w:t>
      </w:r>
      <w:r w:rsidR="009231BB">
        <w:t xml:space="preserve"> </w:t>
      </w:r>
      <w:r w:rsidR="00AA1E7C" w:rsidRPr="00AA1E7C">
        <w:t>za zmago,</w:t>
      </w:r>
      <w:r>
        <w:t xml:space="preserve">” </w:t>
      </w:r>
      <w:r w:rsidR="00AA1E7C">
        <w:t xml:space="preserve">je povedal </w:t>
      </w:r>
      <w:proofErr w:type="spellStart"/>
      <w:r>
        <w:t>Kuhajda</w:t>
      </w:r>
      <w:proofErr w:type="spellEnd"/>
      <w:r>
        <w:t>. “</w:t>
      </w:r>
      <w:r w:rsidR="001306EB" w:rsidRPr="001306EB">
        <w:t>Zgodovinska zmaga, kot je današnja, odraža eno od naših temeljnih prepričanj, ki ga je izrazil Henry Ford</w:t>
      </w:r>
      <w:r>
        <w:t>: ‘</w:t>
      </w:r>
      <w:r w:rsidR="00216D95">
        <w:t>Če misliš</w:t>
      </w:r>
      <w:r w:rsidR="00216D95" w:rsidRPr="00216D95">
        <w:t xml:space="preserve">, da </w:t>
      </w:r>
      <w:r w:rsidR="00216D95">
        <w:t>zmoreš</w:t>
      </w:r>
      <w:r w:rsidR="00216D95" w:rsidRPr="00216D95">
        <w:t xml:space="preserve">, ali misliš, da ne </w:t>
      </w:r>
      <w:r w:rsidR="00216D95">
        <w:t>z</w:t>
      </w:r>
      <w:r w:rsidR="00216D95" w:rsidRPr="00216D95">
        <w:t>moreš</w:t>
      </w:r>
      <w:r w:rsidR="00216D95">
        <w:t xml:space="preserve"> – v obeh primerih</w:t>
      </w:r>
      <w:r w:rsidR="00216D95" w:rsidRPr="00216D95">
        <w:t xml:space="preserve"> imaš prav</w:t>
      </w:r>
      <w:r>
        <w:t>.’”</w:t>
      </w:r>
    </w:p>
    <w:p w14:paraId="484F2397" w14:textId="77777777" w:rsidR="003448CA" w:rsidRDefault="003448CA" w:rsidP="003448CA"/>
    <w:p w14:paraId="29046715" w14:textId="4E7B8B42" w:rsidR="00CB71B7" w:rsidRDefault="003448CA" w:rsidP="003448CA">
      <w:proofErr w:type="spellStart"/>
      <w:r>
        <w:t>Jay</w:t>
      </w:r>
      <w:proofErr w:type="spellEnd"/>
      <w:r>
        <w:t xml:space="preserve"> Ward </w:t>
      </w:r>
      <w:r w:rsidR="000A0082" w:rsidRPr="00826161">
        <w:t>je direktor globalnega komuniciranja oddelka</w:t>
      </w:r>
      <w:r w:rsidR="000A0082">
        <w:t xml:space="preserve"> </w:t>
      </w:r>
      <w:r>
        <w:t>Ford Raci</w:t>
      </w:r>
      <w:proofErr w:type="spellStart"/>
      <w:r>
        <w:t>ng</w:t>
      </w:r>
      <w:proofErr w:type="spellEnd"/>
    </w:p>
    <w:sectPr w:rsidR="00CB7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CA"/>
    <w:rsid w:val="00013F17"/>
    <w:rsid w:val="00062F11"/>
    <w:rsid w:val="0008234C"/>
    <w:rsid w:val="000A0082"/>
    <w:rsid w:val="000C67C8"/>
    <w:rsid w:val="000F2314"/>
    <w:rsid w:val="000F7841"/>
    <w:rsid w:val="00101033"/>
    <w:rsid w:val="0011456D"/>
    <w:rsid w:val="00122E2F"/>
    <w:rsid w:val="001302BB"/>
    <w:rsid w:val="001306EB"/>
    <w:rsid w:val="00130BB5"/>
    <w:rsid w:val="00156A3C"/>
    <w:rsid w:val="00166AA3"/>
    <w:rsid w:val="001C03F7"/>
    <w:rsid w:val="001C5671"/>
    <w:rsid w:val="00201E3D"/>
    <w:rsid w:val="00212507"/>
    <w:rsid w:val="00216D95"/>
    <w:rsid w:val="002440DA"/>
    <w:rsid w:val="0028291B"/>
    <w:rsid w:val="002E4A44"/>
    <w:rsid w:val="00343C4D"/>
    <w:rsid w:val="003448CA"/>
    <w:rsid w:val="0038103C"/>
    <w:rsid w:val="003D3DFC"/>
    <w:rsid w:val="00402C64"/>
    <w:rsid w:val="004317BA"/>
    <w:rsid w:val="004508D2"/>
    <w:rsid w:val="00465AC8"/>
    <w:rsid w:val="004A5706"/>
    <w:rsid w:val="005134B0"/>
    <w:rsid w:val="0053395A"/>
    <w:rsid w:val="006002F6"/>
    <w:rsid w:val="00657BDA"/>
    <w:rsid w:val="006F492A"/>
    <w:rsid w:val="00763209"/>
    <w:rsid w:val="0077278D"/>
    <w:rsid w:val="007C2B81"/>
    <w:rsid w:val="009231BB"/>
    <w:rsid w:val="0099690B"/>
    <w:rsid w:val="009B5D26"/>
    <w:rsid w:val="009E093E"/>
    <w:rsid w:val="00A26BF8"/>
    <w:rsid w:val="00A320F3"/>
    <w:rsid w:val="00A406FE"/>
    <w:rsid w:val="00A6467F"/>
    <w:rsid w:val="00A65B1F"/>
    <w:rsid w:val="00AA1E7C"/>
    <w:rsid w:val="00AE5B6D"/>
    <w:rsid w:val="00B014DF"/>
    <w:rsid w:val="00B46C59"/>
    <w:rsid w:val="00B97810"/>
    <w:rsid w:val="00BA23C4"/>
    <w:rsid w:val="00BC78AF"/>
    <w:rsid w:val="00BF62CA"/>
    <w:rsid w:val="00C16BC9"/>
    <w:rsid w:val="00C26D67"/>
    <w:rsid w:val="00C64E0B"/>
    <w:rsid w:val="00CA659E"/>
    <w:rsid w:val="00CB71B7"/>
    <w:rsid w:val="00D237A5"/>
    <w:rsid w:val="00D74F7A"/>
    <w:rsid w:val="00DE2CF8"/>
    <w:rsid w:val="00DE6837"/>
    <w:rsid w:val="00DF2A8A"/>
    <w:rsid w:val="00E2627F"/>
    <w:rsid w:val="00E442D5"/>
    <w:rsid w:val="00E46947"/>
    <w:rsid w:val="00E47AEC"/>
    <w:rsid w:val="00E92028"/>
    <w:rsid w:val="00E92146"/>
    <w:rsid w:val="00F34D20"/>
    <w:rsid w:val="00F6352F"/>
    <w:rsid w:val="00FD34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A834"/>
  <w15:chartTrackingRefBased/>
  <w15:docId w15:val="{C4CB85AB-F9D3-42F3-AB87-1DD62E3F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8CA"/>
    <w:rPr>
      <w:rFonts w:eastAsiaTheme="majorEastAsia" w:cstheme="majorBidi"/>
      <w:color w:val="272727" w:themeColor="text1" w:themeTint="D8"/>
    </w:rPr>
  </w:style>
  <w:style w:type="paragraph" w:styleId="Title">
    <w:name w:val="Title"/>
    <w:basedOn w:val="Normal"/>
    <w:next w:val="Normal"/>
    <w:link w:val="TitleChar"/>
    <w:uiPriority w:val="10"/>
    <w:qFormat/>
    <w:rsid w:val="00344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8CA"/>
    <w:pPr>
      <w:spacing w:before="160"/>
      <w:jc w:val="center"/>
    </w:pPr>
    <w:rPr>
      <w:i/>
      <w:iCs/>
      <w:color w:val="404040" w:themeColor="text1" w:themeTint="BF"/>
    </w:rPr>
  </w:style>
  <w:style w:type="character" w:customStyle="1" w:styleId="QuoteChar">
    <w:name w:val="Quote Char"/>
    <w:basedOn w:val="DefaultParagraphFont"/>
    <w:link w:val="Quote"/>
    <w:uiPriority w:val="29"/>
    <w:rsid w:val="003448CA"/>
    <w:rPr>
      <w:i/>
      <w:iCs/>
      <w:color w:val="404040" w:themeColor="text1" w:themeTint="BF"/>
    </w:rPr>
  </w:style>
  <w:style w:type="paragraph" w:styleId="ListParagraph">
    <w:name w:val="List Paragraph"/>
    <w:basedOn w:val="Normal"/>
    <w:uiPriority w:val="34"/>
    <w:qFormat/>
    <w:rsid w:val="003448CA"/>
    <w:pPr>
      <w:ind w:left="720"/>
      <w:contextualSpacing/>
    </w:pPr>
  </w:style>
  <w:style w:type="character" w:styleId="IntenseEmphasis">
    <w:name w:val="Intense Emphasis"/>
    <w:basedOn w:val="DefaultParagraphFont"/>
    <w:uiPriority w:val="21"/>
    <w:qFormat/>
    <w:rsid w:val="003448CA"/>
    <w:rPr>
      <w:i/>
      <w:iCs/>
      <w:color w:val="0F4761" w:themeColor="accent1" w:themeShade="BF"/>
    </w:rPr>
  </w:style>
  <w:style w:type="paragraph" w:styleId="IntenseQuote">
    <w:name w:val="Intense Quote"/>
    <w:basedOn w:val="Normal"/>
    <w:next w:val="Normal"/>
    <w:link w:val="IntenseQuoteChar"/>
    <w:uiPriority w:val="30"/>
    <w:qFormat/>
    <w:rsid w:val="00344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8CA"/>
    <w:rPr>
      <w:i/>
      <w:iCs/>
      <w:color w:val="0F4761" w:themeColor="accent1" w:themeShade="BF"/>
    </w:rPr>
  </w:style>
  <w:style w:type="character" w:styleId="IntenseReference">
    <w:name w:val="Intense Reference"/>
    <w:basedOn w:val="DefaultParagraphFont"/>
    <w:uiPriority w:val="32"/>
    <w:qFormat/>
    <w:rsid w:val="003448CA"/>
    <w:rPr>
      <w:b/>
      <w:bCs/>
      <w:smallCaps/>
      <w:color w:val="0F4761" w:themeColor="accent1" w:themeShade="BF"/>
      <w:spacing w:val="5"/>
    </w:rPr>
  </w:style>
  <w:style w:type="paragraph" w:styleId="NormalWeb">
    <w:name w:val="Normal (Web)"/>
    <w:basedOn w:val="Normal"/>
    <w:uiPriority w:val="99"/>
    <w:semiHidden/>
    <w:unhideWhenUsed/>
    <w:rsid w:val="00533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7235-8724-4B4E-9BB3-3B761AAB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3</Pages>
  <Words>966</Words>
  <Characters>5247</Characters>
  <Application>Microsoft Office Word</Application>
  <DocSecurity>0</DocSecurity>
  <Lines>104</Lines>
  <Paragraphs>28</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Peter Berden</cp:lastModifiedBy>
  <cp:revision>73</cp:revision>
  <dcterms:created xsi:type="dcterms:W3CDTF">2026-06-29T08:56:00Z</dcterms:created>
  <dcterms:modified xsi:type="dcterms:W3CDTF">2026-06-30T08:38:00Z</dcterms:modified>
</cp:coreProperties>
</file>