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9CAC" w14:textId="358D6E5B" w:rsidR="00376385" w:rsidRDefault="00BB6B3C" w:rsidP="00376385">
      <w:pPr>
        <w:ind w:right="-240"/>
        <w:rPr>
          <w:rFonts w:ascii="Arial" w:hAnsi="Arial" w:cs="Arial"/>
          <w:b/>
          <w:bCs/>
          <w:sz w:val="32"/>
          <w:szCs w:val="32"/>
          <w:lang w:val="sl-SI"/>
        </w:rPr>
      </w:pPr>
      <w:r w:rsidRPr="000C08F5">
        <w:rPr>
          <w:rFonts w:ascii="Arial" w:hAnsi="Arial" w:cs="Arial"/>
          <w:b/>
          <w:bCs/>
          <w:sz w:val="32"/>
          <w:szCs w:val="32"/>
          <w:lang w:val="sl-SI"/>
        </w:rPr>
        <w:t xml:space="preserve">Povsem novi </w:t>
      </w:r>
      <w:r w:rsidR="00376385" w:rsidRPr="000C08F5">
        <w:rPr>
          <w:rFonts w:ascii="Arial" w:hAnsi="Arial" w:cs="Arial"/>
          <w:b/>
          <w:bCs/>
          <w:sz w:val="32"/>
          <w:szCs w:val="32"/>
          <w:lang w:val="sl-SI"/>
        </w:rPr>
        <w:t xml:space="preserve">Ford </w:t>
      </w:r>
      <w:proofErr w:type="spellStart"/>
      <w:r w:rsidR="00376385" w:rsidRPr="000C08F5">
        <w:rPr>
          <w:rFonts w:ascii="Arial" w:hAnsi="Arial" w:cs="Arial"/>
          <w:b/>
          <w:bCs/>
          <w:sz w:val="32"/>
          <w:szCs w:val="32"/>
          <w:lang w:val="sl-SI"/>
        </w:rPr>
        <w:t>Ranger</w:t>
      </w:r>
      <w:proofErr w:type="spellEnd"/>
      <w:r w:rsidR="00376385" w:rsidRPr="000C08F5">
        <w:rPr>
          <w:rFonts w:ascii="Arial" w:hAnsi="Arial" w:cs="Arial"/>
          <w:b/>
          <w:bCs/>
          <w:sz w:val="32"/>
          <w:szCs w:val="32"/>
          <w:lang w:val="sl-SI"/>
        </w:rPr>
        <w:t xml:space="preserve"> </w:t>
      </w:r>
      <w:proofErr w:type="spellStart"/>
      <w:r w:rsidR="00376385" w:rsidRPr="000C08F5">
        <w:rPr>
          <w:rFonts w:ascii="Arial" w:hAnsi="Arial" w:cs="Arial"/>
          <w:b/>
          <w:bCs/>
          <w:sz w:val="32"/>
          <w:szCs w:val="32"/>
          <w:lang w:val="sl-SI"/>
        </w:rPr>
        <w:t>Raptor</w:t>
      </w:r>
      <w:proofErr w:type="spellEnd"/>
      <w:r w:rsidR="00376385" w:rsidRPr="000C08F5">
        <w:rPr>
          <w:rFonts w:ascii="Arial" w:hAnsi="Arial" w:cs="Arial"/>
          <w:b/>
          <w:bCs/>
          <w:sz w:val="32"/>
          <w:szCs w:val="32"/>
          <w:lang w:val="sl-SI"/>
        </w:rPr>
        <w:t xml:space="preserve"> </w:t>
      </w:r>
      <w:r w:rsidR="007F0442" w:rsidRPr="000C08F5">
        <w:rPr>
          <w:rFonts w:ascii="Arial" w:hAnsi="Arial" w:cs="Arial"/>
          <w:b/>
          <w:bCs/>
          <w:sz w:val="32"/>
          <w:szCs w:val="32"/>
          <w:lang w:val="sl-SI"/>
        </w:rPr>
        <w:t>vodiln</w:t>
      </w:r>
      <w:r w:rsidR="00B258DB">
        <w:rPr>
          <w:rFonts w:ascii="Arial" w:hAnsi="Arial" w:cs="Arial"/>
          <w:b/>
          <w:bCs/>
          <w:sz w:val="32"/>
          <w:szCs w:val="32"/>
          <w:lang w:val="sl-SI"/>
        </w:rPr>
        <w:t>i</w:t>
      </w:r>
      <w:r w:rsidR="007F0442" w:rsidRPr="000C08F5">
        <w:rPr>
          <w:rFonts w:ascii="Arial" w:hAnsi="Arial" w:cs="Arial"/>
          <w:b/>
          <w:bCs/>
          <w:sz w:val="32"/>
          <w:szCs w:val="32"/>
          <w:lang w:val="sl-SI"/>
        </w:rPr>
        <w:t xml:space="preserve"> </w:t>
      </w:r>
      <w:proofErr w:type="spellStart"/>
      <w:r w:rsidR="007F0442" w:rsidRPr="000C08F5">
        <w:rPr>
          <w:rFonts w:ascii="Arial" w:hAnsi="Arial" w:cs="Arial"/>
          <w:b/>
          <w:bCs/>
          <w:sz w:val="32"/>
          <w:szCs w:val="32"/>
          <w:lang w:val="sl-SI"/>
        </w:rPr>
        <w:t>pickup</w:t>
      </w:r>
      <w:proofErr w:type="spellEnd"/>
      <w:r w:rsidR="007F0442" w:rsidRPr="000C08F5">
        <w:rPr>
          <w:rFonts w:ascii="Arial" w:hAnsi="Arial" w:cs="Arial"/>
          <w:b/>
          <w:bCs/>
          <w:sz w:val="32"/>
          <w:szCs w:val="32"/>
          <w:lang w:val="sl-SI"/>
        </w:rPr>
        <w:t xml:space="preserve"> </w:t>
      </w:r>
    </w:p>
    <w:p w14:paraId="0DCF63EA" w14:textId="6838CD17" w:rsidR="00B258DB" w:rsidRDefault="00B258DB" w:rsidP="00376385">
      <w:pPr>
        <w:ind w:right="-240"/>
        <w:rPr>
          <w:rFonts w:ascii="Arial" w:hAnsi="Arial" w:cs="Arial"/>
          <w:b/>
          <w:bCs/>
          <w:sz w:val="32"/>
          <w:szCs w:val="32"/>
          <w:lang w:val="sl-SI"/>
        </w:rPr>
      </w:pPr>
    </w:p>
    <w:p w14:paraId="6184D3D3" w14:textId="77777777" w:rsidR="000E18A7" w:rsidRPr="000E18A7" w:rsidRDefault="00B258DB" w:rsidP="000E18A7">
      <w:pPr>
        <w:rPr>
          <w:rFonts w:ascii="Arial" w:hAnsi="Arial" w:cs="Arial"/>
          <w:sz w:val="22"/>
          <w:szCs w:val="22"/>
          <w:lang w:val="sl-SI"/>
        </w:rPr>
      </w:pPr>
      <w:r w:rsidRPr="00B258DB">
        <w:rPr>
          <w:rFonts w:ascii="Arial" w:hAnsi="Arial" w:cs="Arial"/>
          <w:sz w:val="24"/>
          <w:u w:val="single"/>
          <w:lang w:val="sl-SI"/>
        </w:rPr>
        <w:t xml:space="preserve">Kratek tekst: </w:t>
      </w:r>
    </w:p>
    <w:p w14:paraId="77D54A59" w14:textId="32B8403B" w:rsidR="00333B50" w:rsidRPr="000C08F5" w:rsidRDefault="00333B50" w:rsidP="000E18A7">
      <w:pPr>
        <w:rPr>
          <w:rFonts w:ascii="Arial" w:hAnsi="Arial" w:cs="Arial"/>
          <w:sz w:val="22"/>
          <w:szCs w:val="22"/>
          <w:lang w:val="sl-SI"/>
        </w:rPr>
      </w:pPr>
      <w:proofErr w:type="spellStart"/>
      <w:r w:rsidRPr="000C08F5">
        <w:rPr>
          <w:rFonts w:ascii="Arial" w:hAnsi="Arial" w:cs="Arial"/>
          <w:sz w:val="22"/>
          <w:szCs w:val="22"/>
          <w:lang w:val="sl-SI"/>
        </w:rPr>
        <w:t>Raptor</w:t>
      </w:r>
      <w:proofErr w:type="spellEnd"/>
      <w:r w:rsidRPr="000C08F5">
        <w:rPr>
          <w:rFonts w:ascii="Arial" w:hAnsi="Arial" w:cs="Arial"/>
          <w:sz w:val="22"/>
          <w:szCs w:val="22"/>
          <w:lang w:val="sl-SI"/>
        </w:rPr>
        <w:t xml:space="preserve"> je paradni konj nove serije </w:t>
      </w:r>
      <w:proofErr w:type="spellStart"/>
      <w:r w:rsidRPr="000C08F5">
        <w:rPr>
          <w:rFonts w:ascii="Arial" w:hAnsi="Arial" w:cs="Arial"/>
          <w:sz w:val="22"/>
          <w:szCs w:val="22"/>
          <w:lang w:val="sl-SI"/>
        </w:rPr>
        <w:t>Rangerjev</w:t>
      </w:r>
      <w:proofErr w:type="spellEnd"/>
      <w:r w:rsidRPr="000C08F5">
        <w:rPr>
          <w:rFonts w:ascii="Arial" w:hAnsi="Arial" w:cs="Arial"/>
          <w:sz w:val="22"/>
          <w:szCs w:val="22"/>
          <w:lang w:val="sl-SI"/>
        </w:rPr>
        <w:t xml:space="preserve"> in prva različica, pred ostalo ponudbo vodilnega modela, s katero so izpolnjene vse zahteve kupcev </w:t>
      </w:r>
      <w:proofErr w:type="spellStart"/>
      <w:r w:rsidRPr="000C08F5">
        <w:rPr>
          <w:rFonts w:ascii="Arial" w:hAnsi="Arial" w:cs="Arial"/>
          <w:sz w:val="22"/>
          <w:szCs w:val="22"/>
          <w:lang w:val="sl-SI"/>
        </w:rPr>
        <w:t>pickupov</w:t>
      </w:r>
      <w:proofErr w:type="spellEnd"/>
    </w:p>
    <w:p w14:paraId="6620D753" w14:textId="4C922F9E" w:rsidR="00B258DB" w:rsidRPr="00B258DB" w:rsidRDefault="00B258DB" w:rsidP="00376385">
      <w:pPr>
        <w:ind w:right="-240"/>
        <w:rPr>
          <w:rFonts w:ascii="Arial" w:hAnsi="Arial" w:cs="Arial"/>
          <w:sz w:val="24"/>
          <w:u w:val="single"/>
          <w:lang w:val="sl-SI"/>
        </w:rPr>
      </w:pPr>
    </w:p>
    <w:p w14:paraId="285F3ADE" w14:textId="77777777" w:rsidR="00376385" w:rsidRPr="000C08F5" w:rsidRDefault="00376385" w:rsidP="00376385">
      <w:pPr>
        <w:ind w:right="720"/>
        <w:rPr>
          <w:rFonts w:ascii="Arial" w:hAnsi="Arial" w:cs="Arial"/>
          <w:b/>
          <w:sz w:val="22"/>
          <w:szCs w:val="22"/>
          <w:lang w:val="sl-SI"/>
        </w:rPr>
      </w:pPr>
    </w:p>
    <w:p w14:paraId="0FD07020" w14:textId="75590EAF" w:rsidR="0088038D" w:rsidRPr="000C08F5" w:rsidRDefault="00B0117E" w:rsidP="00DC04E7">
      <w:pPr>
        <w:numPr>
          <w:ilvl w:val="0"/>
          <w:numId w:val="2"/>
        </w:numPr>
        <w:rPr>
          <w:rFonts w:ascii="Arial" w:hAnsi="Arial" w:cs="Arial"/>
          <w:sz w:val="22"/>
          <w:szCs w:val="22"/>
          <w:lang w:val="sl-SI"/>
        </w:rPr>
      </w:pPr>
      <w:r w:rsidRPr="000C08F5">
        <w:rPr>
          <w:rFonts w:ascii="Arial" w:hAnsi="Arial" w:cs="Arial"/>
          <w:sz w:val="22"/>
          <w:szCs w:val="22"/>
          <w:lang w:val="sl-SI"/>
        </w:rPr>
        <w:t xml:space="preserve">Prve dobave povsem nove različice najbolje prodajanega </w:t>
      </w:r>
      <w:proofErr w:type="spellStart"/>
      <w:r w:rsidRPr="000C08F5">
        <w:rPr>
          <w:rFonts w:ascii="Arial" w:hAnsi="Arial" w:cs="Arial"/>
          <w:sz w:val="22"/>
          <w:szCs w:val="22"/>
          <w:lang w:val="sl-SI"/>
        </w:rPr>
        <w:t>pickupa</w:t>
      </w:r>
      <w:proofErr w:type="spellEnd"/>
      <w:r w:rsidRPr="000C08F5">
        <w:rPr>
          <w:rFonts w:ascii="Arial" w:hAnsi="Arial" w:cs="Arial"/>
          <w:sz w:val="22"/>
          <w:szCs w:val="22"/>
          <w:lang w:val="sl-SI"/>
        </w:rPr>
        <w:t xml:space="preserve"> Ford </w:t>
      </w:r>
      <w:proofErr w:type="spellStart"/>
      <w:r w:rsidRPr="000C08F5">
        <w:rPr>
          <w:rFonts w:ascii="Arial" w:hAnsi="Arial" w:cs="Arial"/>
          <w:sz w:val="22"/>
          <w:szCs w:val="22"/>
          <w:lang w:val="sl-SI"/>
        </w:rPr>
        <w:t>Ranger</w:t>
      </w:r>
      <w:proofErr w:type="spellEnd"/>
      <w:r w:rsidRPr="000C08F5">
        <w:rPr>
          <w:rFonts w:ascii="Arial" w:hAnsi="Arial" w:cs="Arial"/>
          <w:sz w:val="22"/>
          <w:szCs w:val="22"/>
          <w:lang w:val="sl-SI"/>
        </w:rPr>
        <w:t xml:space="preserve"> se zač</w:t>
      </w:r>
      <w:r w:rsidR="00F02490" w:rsidRPr="000C08F5">
        <w:rPr>
          <w:rFonts w:ascii="Arial" w:hAnsi="Arial" w:cs="Arial"/>
          <w:sz w:val="22"/>
          <w:szCs w:val="22"/>
          <w:lang w:val="sl-SI"/>
        </w:rPr>
        <w:t xml:space="preserve">enjajo </w:t>
      </w:r>
      <w:r w:rsidRPr="000C08F5">
        <w:rPr>
          <w:rFonts w:ascii="Arial" w:hAnsi="Arial" w:cs="Arial"/>
          <w:sz w:val="22"/>
          <w:szCs w:val="22"/>
          <w:lang w:val="sl-SI"/>
        </w:rPr>
        <w:t>z edinstven</w:t>
      </w:r>
      <w:r w:rsidR="00F02490" w:rsidRPr="000C08F5">
        <w:rPr>
          <w:rFonts w:ascii="Arial" w:hAnsi="Arial" w:cs="Arial"/>
          <w:sz w:val="22"/>
          <w:szCs w:val="22"/>
          <w:lang w:val="sl-SI"/>
        </w:rPr>
        <w:t xml:space="preserve">o </w:t>
      </w:r>
      <w:r w:rsidRPr="000C08F5">
        <w:rPr>
          <w:rFonts w:ascii="Arial" w:hAnsi="Arial" w:cs="Arial"/>
          <w:sz w:val="22"/>
          <w:szCs w:val="22"/>
          <w:lang w:val="sl-SI"/>
        </w:rPr>
        <w:t xml:space="preserve">in </w:t>
      </w:r>
      <w:r w:rsidR="00F02490" w:rsidRPr="000C08F5">
        <w:rPr>
          <w:rFonts w:ascii="Arial" w:hAnsi="Arial" w:cs="Arial"/>
          <w:sz w:val="22"/>
          <w:szCs w:val="22"/>
          <w:lang w:val="sl-SI"/>
        </w:rPr>
        <w:t xml:space="preserve">izjemno </w:t>
      </w:r>
      <w:r w:rsidRPr="000C08F5">
        <w:rPr>
          <w:rFonts w:ascii="Arial" w:hAnsi="Arial" w:cs="Arial"/>
          <w:sz w:val="22"/>
          <w:szCs w:val="22"/>
          <w:lang w:val="sl-SI"/>
        </w:rPr>
        <w:t>zmogljiv</w:t>
      </w:r>
      <w:r w:rsidR="00F02490" w:rsidRPr="000C08F5">
        <w:rPr>
          <w:rFonts w:ascii="Arial" w:hAnsi="Arial" w:cs="Arial"/>
          <w:sz w:val="22"/>
          <w:szCs w:val="22"/>
          <w:lang w:val="sl-SI"/>
        </w:rPr>
        <w:t xml:space="preserve">o različico </w:t>
      </w:r>
      <w:proofErr w:type="spellStart"/>
      <w:r w:rsidRPr="000C08F5">
        <w:rPr>
          <w:rFonts w:ascii="Arial" w:hAnsi="Arial" w:cs="Arial"/>
          <w:sz w:val="22"/>
          <w:szCs w:val="22"/>
          <w:lang w:val="sl-SI"/>
        </w:rPr>
        <w:t>Ranger</w:t>
      </w:r>
      <w:proofErr w:type="spellEnd"/>
      <w:r w:rsidRPr="000C08F5">
        <w:rPr>
          <w:rFonts w:ascii="Arial" w:hAnsi="Arial" w:cs="Arial"/>
          <w:sz w:val="22"/>
          <w:szCs w:val="22"/>
          <w:lang w:val="sl-SI"/>
        </w:rPr>
        <w:t xml:space="preserve"> </w:t>
      </w:r>
      <w:proofErr w:type="spellStart"/>
      <w:r w:rsidRPr="000C08F5">
        <w:rPr>
          <w:rFonts w:ascii="Arial" w:hAnsi="Arial" w:cs="Arial"/>
          <w:sz w:val="22"/>
          <w:szCs w:val="22"/>
          <w:lang w:val="sl-SI"/>
        </w:rPr>
        <w:t>Raptor</w:t>
      </w:r>
      <w:proofErr w:type="spellEnd"/>
      <w:r w:rsidR="00F02490" w:rsidRPr="000C08F5">
        <w:rPr>
          <w:rFonts w:ascii="Arial" w:hAnsi="Arial" w:cs="Arial"/>
          <w:sz w:val="22"/>
          <w:szCs w:val="22"/>
          <w:lang w:val="sl-SI"/>
        </w:rPr>
        <w:t xml:space="preserve"> </w:t>
      </w:r>
      <w:r w:rsidR="0088038D" w:rsidRPr="000C08F5">
        <w:rPr>
          <w:rFonts w:ascii="Arial" w:hAnsi="Arial" w:cs="Arial"/>
          <w:sz w:val="22"/>
          <w:szCs w:val="22"/>
          <w:lang w:val="sl-SI"/>
        </w:rPr>
        <w:br/>
      </w:r>
    </w:p>
    <w:p w14:paraId="68621BF4" w14:textId="4E1D9F04" w:rsidR="00376385" w:rsidRPr="000C08F5" w:rsidRDefault="00BF2AD5" w:rsidP="007E62B9">
      <w:pPr>
        <w:numPr>
          <w:ilvl w:val="0"/>
          <w:numId w:val="2"/>
        </w:numPr>
        <w:rPr>
          <w:rFonts w:ascii="Arial" w:hAnsi="Arial" w:cs="Arial"/>
          <w:sz w:val="22"/>
          <w:szCs w:val="22"/>
          <w:lang w:val="sl-SI"/>
        </w:rPr>
      </w:pPr>
      <w:r w:rsidRPr="000C08F5">
        <w:rPr>
          <w:rFonts w:ascii="Arial" w:hAnsi="Arial" w:cs="Arial"/>
          <w:sz w:val="22"/>
          <w:szCs w:val="22"/>
          <w:lang w:val="sl-SI"/>
        </w:rPr>
        <w:t xml:space="preserve">Ford </w:t>
      </w:r>
      <w:proofErr w:type="spellStart"/>
      <w:r w:rsidRPr="000C08F5">
        <w:rPr>
          <w:rFonts w:ascii="Arial" w:hAnsi="Arial" w:cs="Arial"/>
          <w:sz w:val="22"/>
          <w:szCs w:val="22"/>
          <w:lang w:val="sl-SI"/>
        </w:rPr>
        <w:t>Performance</w:t>
      </w:r>
      <w:proofErr w:type="spellEnd"/>
      <w:r w:rsidR="007F64CC" w:rsidRPr="000C08F5">
        <w:rPr>
          <w:rFonts w:ascii="Arial" w:hAnsi="Arial" w:cs="Arial"/>
          <w:sz w:val="22"/>
          <w:szCs w:val="22"/>
          <w:lang w:val="sl-SI"/>
        </w:rPr>
        <w:t xml:space="preserve"> </w:t>
      </w:r>
      <w:r w:rsidR="00A0174A" w:rsidRPr="000C08F5">
        <w:rPr>
          <w:rFonts w:ascii="Arial" w:hAnsi="Arial" w:cs="Arial"/>
          <w:sz w:val="22"/>
          <w:szCs w:val="22"/>
          <w:lang w:val="sl-SI"/>
        </w:rPr>
        <w:t xml:space="preserve">je razvil 3,0-litrski motor </w:t>
      </w:r>
      <w:proofErr w:type="spellStart"/>
      <w:r w:rsidR="00A0174A" w:rsidRPr="000C08F5">
        <w:rPr>
          <w:rFonts w:ascii="Arial" w:hAnsi="Arial" w:cs="Arial"/>
          <w:sz w:val="22"/>
          <w:szCs w:val="22"/>
          <w:lang w:val="sl-SI"/>
        </w:rPr>
        <w:t>EcoBoost</w:t>
      </w:r>
      <w:proofErr w:type="spellEnd"/>
      <w:r w:rsidR="00A0174A" w:rsidRPr="000C08F5">
        <w:rPr>
          <w:rFonts w:ascii="Arial" w:hAnsi="Arial" w:cs="Arial"/>
          <w:sz w:val="22"/>
          <w:szCs w:val="22"/>
          <w:lang w:val="sl-SI"/>
        </w:rPr>
        <w:t xml:space="preserve"> V6 </w:t>
      </w:r>
      <w:r w:rsidR="00546151" w:rsidRPr="000C08F5">
        <w:rPr>
          <w:rFonts w:ascii="Arial" w:hAnsi="Arial" w:cs="Arial"/>
          <w:sz w:val="22"/>
          <w:szCs w:val="22"/>
          <w:lang w:val="sl-SI"/>
        </w:rPr>
        <w:t xml:space="preserve">z dvojnim </w:t>
      </w:r>
      <w:proofErr w:type="spellStart"/>
      <w:r w:rsidR="00546151" w:rsidRPr="000C08F5">
        <w:rPr>
          <w:rFonts w:ascii="Arial" w:hAnsi="Arial" w:cs="Arial"/>
          <w:sz w:val="22"/>
          <w:szCs w:val="22"/>
          <w:lang w:val="sl-SI"/>
        </w:rPr>
        <w:t>turbopolnilnikom</w:t>
      </w:r>
      <w:proofErr w:type="spellEnd"/>
      <w:r w:rsidR="00546151" w:rsidRPr="000C08F5">
        <w:rPr>
          <w:rFonts w:ascii="Arial" w:hAnsi="Arial" w:cs="Arial"/>
          <w:sz w:val="22"/>
          <w:szCs w:val="22"/>
          <w:lang w:val="sl-SI"/>
        </w:rPr>
        <w:t xml:space="preserve">, ki razvije </w:t>
      </w:r>
      <w:r w:rsidR="00A81FF2">
        <w:rPr>
          <w:rFonts w:ascii="Arial" w:hAnsi="Arial" w:cs="Arial"/>
          <w:sz w:val="22"/>
          <w:szCs w:val="22"/>
          <w:lang w:val="sl-SI"/>
        </w:rPr>
        <w:t>219 kW (</w:t>
      </w:r>
      <w:r w:rsidR="00C35983" w:rsidRPr="000C08F5">
        <w:rPr>
          <w:rFonts w:ascii="Arial" w:hAnsi="Arial" w:cs="Arial"/>
          <w:sz w:val="22"/>
          <w:szCs w:val="22"/>
          <w:lang w:val="sl-SI"/>
        </w:rPr>
        <w:t xml:space="preserve">292 </w:t>
      </w:r>
      <w:r w:rsidR="00546151" w:rsidRPr="000C08F5">
        <w:rPr>
          <w:rFonts w:ascii="Arial" w:hAnsi="Arial" w:cs="Arial"/>
          <w:sz w:val="22"/>
          <w:szCs w:val="22"/>
          <w:lang w:val="sl-SI"/>
        </w:rPr>
        <w:t>KM</w:t>
      </w:r>
      <w:r w:rsidR="00A81FF2">
        <w:rPr>
          <w:rFonts w:ascii="Arial" w:hAnsi="Arial" w:cs="Arial"/>
          <w:sz w:val="22"/>
          <w:szCs w:val="22"/>
          <w:lang w:val="sl-SI"/>
        </w:rPr>
        <w:t>)</w:t>
      </w:r>
      <w:r w:rsidR="00546151" w:rsidRPr="000C08F5">
        <w:rPr>
          <w:rFonts w:ascii="Arial" w:hAnsi="Arial" w:cs="Arial"/>
          <w:sz w:val="22"/>
          <w:szCs w:val="22"/>
          <w:lang w:val="sl-SI"/>
        </w:rPr>
        <w:t xml:space="preserve"> in </w:t>
      </w:r>
      <w:r w:rsidR="00376385" w:rsidRPr="000C08F5">
        <w:rPr>
          <w:rFonts w:ascii="Arial" w:hAnsi="Arial" w:cs="Arial"/>
          <w:sz w:val="22"/>
          <w:szCs w:val="22"/>
          <w:lang w:val="sl-SI"/>
        </w:rPr>
        <w:t>491 </w:t>
      </w:r>
      <w:proofErr w:type="spellStart"/>
      <w:r w:rsidR="00376385" w:rsidRPr="000C08F5">
        <w:rPr>
          <w:rFonts w:ascii="Arial" w:hAnsi="Arial" w:cs="Arial"/>
          <w:sz w:val="22"/>
          <w:szCs w:val="22"/>
          <w:lang w:val="sl-SI"/>
        </w:rPr>
        <w:t>Nm</w:t>
      </w:r>
      <w:proofErr w:type="spellEnd"/>
      <w:r w:rsidR="00376385" w:rsidRPr="000C08F5">
        <w:rPr>
          <w:rFonts w:ascii="Arial" w:hAnsi="Arial" w:cs="Arial"/>
          <w:sz w:val="22"/>
          <w:szCs w:val="22"/>
          <w:lang w:val="sl-SI"/>
        </w:rPr>
        <w:t xml:space="preserve"> </w:t>
      </w:r>
      <w:r w:rsidR="00546151" w:rsidRPr="000C08F5">
        <w:rPr>
          <w:rFonts w:ascii="Arial" w:hAnsi="Arial" w:cs="Arial"/>
          <w:sz w:val="22"/>
          <w:szCs w:val="22"/>
          <w:lang w:val="sl-SI"/>
        </w:rPr>
        <w:t>navora za osuplji</w:t>
      </w:r>
      <w:r w:rsidR="00D377D1" w:rsidRPr="000C08F5">
        <w:rPr>
          <w:rFonts w:ascii="Arial" w:hAnsi="Arial" w:cs="Arial"/>
          <w:sz w:val="22"/>
          <w:szCs w:val="22"/>
          <w:lang w:val="sl-SI"/>
        </w:rPr>
        <w:t>vo zmogljivost na cesti in terenu</w:t>
      </w:r>
      <w:r w:rsidR="00376385" w:rsidRPr="000C08F5">
        <w:rPr>
          <w:rFonts w:ascii="Arial" w:hAnsi="Arial" w:cs="Arial"/>
          <w:sz w:val="22"/>
          <w:szCs w:val="22"/>
          <w:vertAlign w:val="superscript"/>
          <w:lang w:val="sl-SI"/>
        </w:rPr>
        <w:t>1</w:t>
      </w:r>
    </w:p>
    <w:p w14:paraId="16D76085" w14:textId="77777777" w:rsidR="00376385" w:rsidRPr="000C08F5" w:rsidRDefault="00376385" w:rsidP="007E62B9">
      <w:pPr>
        <w:ind w:left="360"/>
        <w:rPr>
          <w:rFonts w:ascii="Arial" w:hAnsi="Arial" w:cs="Arial"/>
          <w:sz w:val="22"/>
          <w:szCs w:val="22"/>
          <w:lang w:val="sl-SI"/>
        </w:rPr>
      </w:pPr>
    </w:p>
    <w:p w14:paraId="5F9E91FA" w14:textId="22110E3A" w:rsidR="00376385" w:rsidRPr="000C08F5" w:rsidRDefault="00DE7A07" w:rsidP="007E62B9">
      <w:pPr>
        <w:numPr>
          <w:ilvl w:val="0"/>
          <w:numId w:val="2"/>
        </w:numPr>
        <w:rPr>
          <w:rFonts w:ascii="Arial" w:hAnsi="Arial" w:cs="Arial"/>
          <w:sz w:val="22"/>
          <w:szCs w:val="22"/>
          <w:lang w:val="sl-SI"/>
        </w:rPr>
      </w:pPr>
      <w:r w:rsidRPr="000C08F5">
        <w:rPr>
          <w:rFonts w:ascii="Arial" w:hAnsi="Arial" w:cs="Arial"/>
          <w:sz w:val="22"/>
          <w:szCs w:val="22"/>
          <w:lang w:val="sl-SI"/>
        </w:rPr>
        <w:t>V tem segmentu ekskluzivni elektronsko krmiljeni aktivni izpušni sistem zagotavlja prilagajanje zvoka motorja s štirimi načini izpuha, ki ustrezajo različnim voznim scenarijem</w:t>
      </w:r>
    </w:p>
    <w:p w14:paraId="6152FE7B" w14:textId="77777777" w:rsidR="00376385" w:rsidRPr="000C08F5" w:rsidRDefault="00376385" w:rsidP="007E62B9">
      <w:pPr>
        <w:rPr>
          <w:rFonts w:ascii="Arial" w:hAnsi="Arial" w:cs="Arial"/>
          <w:sz w:val="22"/>
          <w:szCs w:val="22"/>
          <w:lang w:val="sl-SI"/>
        </w:rPr>
      </w:pPr>
    </w:p>
    <w:p w14:paraId="47F9ACA5" w14:textId="73A84B85" w:rsidR="00376385" w:rsidRPr="000C08F5" w:rsidRDefault="00BB732F" w:rsidP="007E62B9">
      <w:pPr>
        <w:numPr>
          <w:ilvl w:val="0"/>
          <w:numId w:val="2"/>
        </w:numPr>
        <w:rPr>
          <w:rFonts w:ascii="Arial" w:hAnsi="Arial" w:cs="Arial"/>
          <w:sz w:val="22"/>
          <w:szCs w:val="22"/>
          <w:lang w:val="sl-SI"/>
        </w:rPr>
      </w:pPr>
      <w:r w:rsidRPr="000C08F5">
        <w:rPr>
          <w:rFonts w:ascii="Arial" w:hAnsi="Arial" w:cs="Arial"/>
          <w:sz w:val="22"/>
          <w:szCs w:val="22"/>
          <w:lang w:val="sl-SI"/>
        </w:rPr>
        <w:t>Sedem izbirnih voznih načinov</w:t>
      </w:r>
      <w:r w:rsidRPr="000C08F5">
        <w:rPr>
          <w:rFonts w:ascii="Arial" w:hAnsi="Arial" w:cs="Arial"/>
          <w:sz w:val="22"/>
          <w:szCs w:val="22"/>
          <w:vertAlign w:val="superscript"/>
          <w:lang w:val="sl-SI"/>
        </w:rPr>
        <w:t>2</w:t>
      </w:r>
      <w:r w:rsidRPr="000C08F5">
        <w:rPr>
          <w:rFonts w:ascii="Arial" w:hAnsi="Arial" w:cs="Arial"/>
          <w:sz w:val="22"/>
          <w:szCs w:val="22"/>
          <w:lang w:val="sl-SI"/>
        </w:rPr>
        <w:t xml:space="preserve"> in preoblikovano vzmetenje z </w:t>
      </w:r>
      <w:r w:rsidR="00A81FF2">
        <w:rPr>
          <w:rFonts w:ascii="Arial" w:hAnsi="Arial" w:cs="Arial"/>
          <w:sz w:val="22"/>
          <w:szCs w:val="22"/>
          <w:lang w:val="sl-SI"/>
        </w:rPr>
        <w:t>6,5 cm (</w:t>
      </w:r>
      <w:r w:rsidRPr="000C08F5">
        <w:rPr>
          <w:rFonts w:ascii="Arial" w:hAnsi="Arial" w:cs="Arial"/>
          <w:sz w:val="22"/>
          <w:szCs w:val="22"/>
          <w:lang w:val="sl-SI"/>
        </w:rPr>
        <w:t>2,5-palčnimi</w:t>
      </w:r>
      <w:r w:rsidR="00A81FF2">
        <w:rPr>
          <w:rFonts w:ascii="Arial" w:hAnsi="Arial" w:cs="Arial"/>
          <w:sz w:val="22"/>
          <w:szCs w:val="22"/>
          <w:lang w:val="sl-SI"/>
        </w:rPr>
        <w:t>)</w:t>
      </w:r>
      <w:r w:rsidRPr="000C08F5">
        <w:rPr>
          <w:rFonts w:ascii="Arial" w:hAnsi="Arial" w:cs="Arial"/>
          <w:sz w:val="22"/>
          <w:szCs w:val="22"/>
          <w:lang w:val="sl-SI"/>
        </w:rPr>
        <w:t xml:space="preserve"> amortizerji FOX</w:t>
      </w:r>
      <w:r w:rsidRPr="000C08F5">
        <w:rPr>
          <w:rFonts w:ascii="Arial" w:hAnsi="Arial" w:cs="Arial"/>
          <w:sz w:val="22"/>
          <w:szCs w:val="22"/>
          <w:vertAlign w:val="superscript"/>
          <w:lang w:val="sl-SI"/>
        </w:rPr>
        <w:t>®</w:t>
      </w:r>
      <w:r w:rsidRPr="000C08F5">
        <w:rPr>
          <w:rFonts w:ascii="Arial" w:hAnsi="Arial" w:cs="Arial"/>
          <w:sz w:val="22"/>
          <w:szCs w:val="22"/>
          <w:lang w:val="sl-SI"/>
        </w:rPr>
        <w:t xml:space="preserve"> Live </w:t>
      </w:r>
      <w:proofErr w:type="spellStart"/>
      <w:r w:rsidRPr="000C08F5">
        <w:rPr>
          <w:rFonts w:ascii="Arial" w:hAnsi="Arial" w:cs="Arial"/>
          <w:sz w:val="22"/>
          <w:szCs w:val="22"/>
          <w:lang w:val="sl-SI"/>
        </w:rPr>
        <w:t>Valve</w:t>
      </w:r>
      <w:proofErr w:type="spellEnd"/>
      <w:r w:rsidRPr="000C08F5">
        <w:rPr>
          <w:rFonts w:ascii="Arial" w:hAnsi="Arial" w:cs="Arial"/>
          <w:sz w:val="22"/>
          <w:szCs w:val="22"/>
          <w:lang w:val="sl-SI"/>
        </w:rPr>
        <w:t xml:space="preserve"> z notranjim obvodom, ki so jih razvili v oddelku Ford </w:t>
      </w:r>
      <w:proofErr w:type="spellStart"/>
      <w:r w:rsidRPr="000C08F5">
        <w:rPr>
          <w:rFonts w:ascii="Arial" w:hAnsi="Arial" w:cs="Arial"/>
          <w:sz w:val="22"/>
          <w:szCs w:val="22"/>
          <w:lang w:val="sl-SI"/>
        </w:rPr>
        <w:t>Performance</w:t>
      </w:r>
      <w:proofErr w:type="spellEnd"/>
    </w:p>
    <w:p w14:paraId="5061085D" w14:textId="77777777" w:rsidR="00376385" w:rsidRPr="000C08F5" w:rsidRDefault="00376385" w:rsidP="00BF33BA">
      <w:pPr>
        <w:pStyle w:val="Odstavekseznama"/>
        <w:rPr>
          <w:rFonts w:ascii="Arial" w:hAnsi="Arial" w:cs="Arial"/>
          <w:sz w:val="22"/>
          <w:szCs w:val="22"/>
          <w:lang w:val="sl-SI"/>
        </w:rPr>
      </w:pPr>
    </w:p>
    <w:p w14:paraId="358AAA22" w14:textId="56FA9600" w:rsidR="00376385" w:rsidRPr="000C08F5" w:rsidRDefault="004B3386" w:rsidP="007E62B9">
      <w:pPr>
        <w:numPr>
          <w:ilvl w:val="0"/>
          <w:numId w:val="2"/>
        </w:numPr>
        <w:rPr>
          <w:rFonts w:ascii="Arial" w:hAnsi="Arial" w:cs="Arial"/>
          <w:sz w:val="22"/>
          <w:szCs w:val="22"/>
          <w:lang w:val="sl-SI"/>
        </w:rPr>
      </w:pPr>
      <w:r w:rsidRPr="000C08F5">
        <w:rPr>
          <w:rFonts w:ascii="Arial" w:hAnsi="Arial" w:cs="Arial"/>
          <w:sz w:val="22"/>
          <w:szCs w:val="22"/>
          <w:lang w:val="sl-SI"/>
        </w:rPr>
        <w:t>Napredni novi trajni sistem štirikolesnega pogona vključuje elektronsko krmiljeni reduktor z dvema prenosoma na zahtevo ter blokado sprednjega in zadnjega diferenciala</w:t>
      </w:r>
    </w:p>
    <w:p w14:paraId="23ADA5BB" w14:textId="77777777" w:rsidR="00376385" w:rsidRPr="000C08F5" w:rsidRDefault="00376385" w:rsidP="00BF33BA">
      <w:pPr>
        <w:rPr>
          <w:rFonts w:ascii="Arial" w:hAnsi="Arial" w:cs="Arial"/>
          <w:sz w:val="22"/>
          <w:szCs w:val="22"/>
          <w:lang w:val="sl-SI"/>
        </w:rPr>
      </w:pPr>
    </w:p>
    <w:p w14:paraId="59B85F72" w14:textId="77777777" w:rsidR="00376385" w:rsidRPr="000C08F5" w:rsidRDefault="00376385" w:rsidP="00376385">
      <w:pPr>
        <w:rPr>
          <w:lang w:val="sl-SI"/>
        </w:rPr>
      </w:pPr>
    </w:p>
    <w:p w14:paraId="1132916D" w14:textId="77777777" w:rsidR="00376385" w:rsidRPr="000C08F5" w:rsidRDefault="00376385" w:rsidP="00376385">
      <w:pPr>
        <w:rPr>
          <w:lang w:val="sl-SI"/>
        </w:rPr>
      </w:pPr>
    </w:p>
    <w:p w14:paraId="035570CF" w14:textId="3B91415B" w:rsidR="002B4AED" w:rsidRPr="000C08F5" w:rsidRDefault="00D5599F" w:rsidP="00B86857">
      <w:pPr>
        <w:pStyle w:val="Telobesedila2"/>
        <w:spacing w:line="240" w:lineRule="auto"/>
        <w:rPr>
          <w:rFonts w:ascii="Arial" w:hAnsi="Arial" w:cs="Arial"/>
          <w:sz w:val="22"/>
          <w:szCs w:val="22"/>
          <w:lang w:val="sl-SI"/>
        </w:rPr>
      </w:pPr>
      <w:r w:rsidRPr="000C08F5">
        <w:rPr>
          <w:rFonts w:ascii="Arial" w:hAnsi="Arial" w:cs="Arial"/>
          <w:sz w:val="22"/>
          <w:szCs w:val="22"/>
          <w:lang w:val="sl-SI"/>
        </w:rPr>
        <w:t xml:space="preserve">Prispel je povsem novi Ford </w:t>
      </w:r>
      <w:proofErr w:type="spellStart"/>
      <w:r w:rsidRPr="000C08F5">
        <w:rPr>
          <w:rFonts w:ascii="Arial" w:hAnsi="Arial" w:cs="Arial"/>
          <w:sz w:val="22"/>
          <w:szCs w:val="22"/>
          <w:lang w:val="sl-SI"/>
        </w:rPr>
        <w:t>Ranger</w:t>
      </w:r>
      <w:proofErr w:type="spellEnd"/>
      <w:r w:rsidRPr="000C08F5">
        <w:rPr>
          <w:rFonts w:ascii="Arial" w:hAnsi="Arial" w:cs="Arial"/>
          <w:sz w:val="22"/>
          <w:szCs w:val="22"/>
          <w:lang w:val="sl-SI"/>
        </w:rPr>
        <w:t xml:space="preserve"> </w:t>
      </w:r>
      <w:proofErr w:type="spellStart"/>
      <w:r w:rsidRPr="000C08F5">
        <w:rPr>
          <w:rFonts w:ascii="Arial" w:hAnsi="Arial" w:cs="Arial"/>
          <w:sz w:val="22"/>
          <w:szCs w:val="22"/>
          <w:lang w:val="sl-SI"/>
        </w:rPr>
        <w:t>Raptor</w:t>
      </w:r>
      <w:proofErr w:type="spellEnd"/>
      <w:r w:rsidRPr="000C08F5">
        <w:rPr>
          <w:rFonts w:ascii="Arial" w:hAnsi="Arial" w:cs="Arial"/>
          <w:sz w:val="22"/>
          <w:szCs w:val="22"/>
          <w:lang w:val="sl-SI"/>
        </w:rPr>
        <w:t xml:space="preserve">, ki </w:t>
      </w:r>
      <w:r w:rsidR="00A232A9" w:rsidRPr="000C08F5">
        <w:rPr>
          <w:rFonts w:ascii="Arial" w:hAnsi="Arial" w:cs="Arial"/>
          <w:sz w:val="22"/>
          <w:szCs w:val="22"/>
          <w:lang w:val="sl-SI"/>
        </w:rPr>
        <w:t xml:space="preserve">ga odlikuje še višja raven in </w:t>
      </w:r>
      <w:r w:rsidRPr="000C08F5">
        <w:rPr>
          <w:rFonts w:ascii="Arial" w:hAnsi="Arial" w:cs="Arial"/>
          <w:sz w:val="22"/>
          <w:szCs w:val="22"/>
          <w:lang w:val="sl-SI"/>
        </w:rPr>
        <w:t xml:space="preserve">utira pot vznemirljivi novi generaciji vodilnega </w:t>
      </w:r>
      <w:proofErr w:type="spellStart"/>
      <w:r w:rsidRPr="000C08F5">
        <w:rPr>
          <w:rFonts w:ascii="Arial" w:hAnsi="Arial" w:cs="Arial"/>
          <w:sz w:val="22"/>
          <w:szCs w:val="22"/>
          <w:lang w:val="sl-SI"/>
        </w:rPr>
        <w:t>pickup</w:t>
      </w:r>
      <w:r w:rsidR="001728BB" w:rsidRPr="000C08F5">
        <w:rPr>
          <w:rFonts w:ascii="Arial" w:hAnsi="Arial" w:cs="Arial"/>
          <w:sz w:val="22"/>
          <w:szCs w:val="22"/>
          <w:lang w:val="sl-SI"/>
        </w:rPr>
        <w:t>a</w:t>
      </w:r>
      <w:proofErr w:type="spellEnd"/>
      <w:r w:rsidR="001728BB" w:rsidRPr="000C08F5">
        <w:rPr>
          <w:rFonts w:ascii="Arial" w:hAnsi="Arial" w:cs="Arial"/>
          <w:sz w:val="22"/>
          <w:szCs w:val="22"/>
          <w:lang w:val="sl-SI"/>
        </w:rPr>
        <w:t xml:space="preserve"> </w:t>
      </w:r>
      <w:r w:rsidRPr="000C08F5">
        <w:rPr>
          <w:rFonts w:ascii="Arial" w:hAnsi="Arial" w:cs="Arial"/>
          <w:sz w:val="22"/>
          <w:szCs w:val="22"/>
          <w:lang w:val="sl-SI"/>
        </w:rPr>
        <w:t>na evropskem trgu</w:t>
      </w:r>
      <w:r w:rsidR="00B86857" w:rsidRPr="000C08F5">
        <w:rPr>
          <w:rFonts w:ascii="Arial" w:hAnsi="Arial" w:cs="Arial"/>
          <w:sz w:val="22"/>
          <w:szCs w:val="22"/>
          <w:lang w:val="sl-SI"/>
        </w:rPr>
        <w:t>.</w:t>
      </w:r>
      <w:r w:rsidR="00562FD5" w:rsidRPr="000C08F5">
        <w:rPr>
          <w:rFonts w:ascii="Arial" w:hAnsi="Arial" w:cs="Arial"/>
          <w:sz w:val="22"/>
          <w:szCs w:val="22"/>
          <w:vertAlign w:val="superscript"/>
          <w:lang w:val="sl-SI"/>
        </w:rPr>
        <w:t>3</w:t>
      </w:r>
      <w:r w:rsidR="00376385" w:rsidRPr="000C08F5">
        <w:rPr>
          <w:rFonts w:ascii="Arial" w:hAnsi="Arial" w:cs="Arial"/>
          <w:sz w:val="22"/>
          <w:szCs w:val="22"/>
          <w:lang w:val="sl-SI"/>
        </w:rPr>
        <w:t xml:space="preserve"> </w:t>
      </w:r>
    </w:p>
    <w:p w14:paraId="39C15F27" w14:textId="77777777" w:rsidR="002B4AED" w:rsidRPr="000C08F5" w:rsidRDefault="002B4AED" w:rsidP="00B86857">
      <w:pPr>
        <w:pStyle w:val="Telobesedila2"/>
        <w:spacing w:line="240" w:lineRule="auto"/>
        <w:rPr>
          <w:rFonts w:ascii="Arial" w:hAnsi="Arial" w:cs="Arial"/>
          <w:sz w:val="22"/>
          <w:szCs w:val="22"/>
          <w:lang w:val="sl-SI"/>
        </w:rPr>
      </w:pPr>
    </w:p>
    <w:p w14:paraId="5C01C37C" w14:textId="15238E71" w:rsidR="00376385" w:rsidRPr="000C08F5" w:rsidRDefault="00167260" w:rsidP="00B86857">
      <w:pPr>
        <w:pStyle w:val="Telobesedila2"/>
        <w:spacing w:line="240" w:lineRule="auto"/>
        <w:rPr>
          <w:rFonts w:ascii="Arial" w:hAnsi="Arial" w:cs="Arial"/>
          <w:sz w:val="22"/>
          <w:szCs w:val="22"/>
          <w:lang w:val="sl-SI"/>
        </w:rPr>
      </w:pPr>
      <w:proofErr w:type="spellStart"/>
      <w:r w:rsidRPr="000C08F5">
        <w:rPr>
          <w:rFonts w:ascii="Arial" w:hAnsi="Arial" w:cs="Arial"/>
          <w:sz w:val="22"/>
          <w:szCs w:val="22"/>
          <w:lang w:val="sl-SI"/>
        </w:rPr>
        <w:t>Ranger</w:t>
      </w:r>
      <w:proofErr w:type="spellEnd"/>
      <w:r w:rsidRPr="000C08F5">
        <w:rPr>
          <w:rFonts w:ascii="Arial" w:hAnsi="Arial" w:cs="Arial"/>
          <w:sz w:val="22"/>
          <w:szCs w:val="22"/>
          <w:lang w:val="sl-SI"/>
        </w:rPr>
        <w:t xml:space="preserve"> </w:t>
      </w:r>
      <w:proofErr w:type="spellStart"/>
      <w:r w:rsidRPr="000C08F5">
        <w:rPr>
          <w:rFonts w:ascii="Arial" w:hAnsi="Arial" w:cs="Arial"/>
          <w:sz w:val="22"/>
          <w:szCs w:val="22"/>
          <w:lang w:val="sl-SI"/>
        </w:rPr>
        <w:t>Raptor</w:t>
      </w:r>
      <w:proofErr w:type="spellEnd"/>
      <w:r w:rsidRPr="000C08F5">
        <w:rPr>
          <w:rFonts w:ascii="Arial" w:hAnsi="Arial" w:cs="Arial"/>
          <w:sz w:val="22"/>
          <w:szCs w:val="22"/>
          <w:lang w:val="sl-SI"/>
        </w:rPr>
        <w:t xml:space="preserve"> druge generacije, ki je bil ustvarjen za prevlado v puščavi</w:t>
      </w:r>
      <w:r w:rsidR="00EC3AF6" w:rsidRPr="000C08F5">
        <w:rPr>
          <w:rFonts w:ascii="Arial" w:hAnsi="Arial" w:cs="Arial"/>
          <w:sz w:val="22"/>
          <w:szCs w:val="22"/>
          <w:lang w:val="sl-SI"/>
        </w:rPr>
        <w:t xml:space="preserve"> in</w:t>
      </w:r>
      <w:r w:rsidRPr="000C08F5">
        <w:rPr>
          <w:rFonts w:ascii="Arial" w:hAnsi="Arial" w:cs="Arial"/>
          <w:sz w:val="22"/>
          <w:szCs w:val="22"/>
          <w:lang w:val="sl-SI"/>
        </w:rPr>
        <w:t xml:space="preserve"> obvladovanje gora, dviguje letvico terenskih zmogljivosti </w:t>
      </w:r>
      <w:r w:rsidR="00EB6CDE" w:rsidRPr="000C08F5">
        <w:rPr>
          <w:rFonts w:ascii="Arial" w:hAnsi="Arial" w:cs="Arial"/>
          <w:sz w:val="22"/>
          <w:szCs w:val="22"/>
          <w:lang w:val="sl-SI"/>
        </w:rPr>
        <w:t xml:space="preserve">in uteleša pametnejši, </w:t>
      </w:r>
      <w:r w:rsidR="00D30540" w:rsidRPr="000C08F5">
        <w:rPr>
          <w:rFonts w:ascii="Arial" w:hAnsi="Arial" w:cs="Arial"/>
          <w:sz w:val="22"/>
          <w:szCs w:val="22"/>
          <w:lang w:val="sl-SI"/>
        </w:rPr>
        <w:t xml:space="preserve">čvrstejši </w:t>
      </w:r>
      <w:r w:rsidR="00EB6CDE" w:rsidRPr="000C08F5">
        <w:rPr>
          <w:rFonts w:ascii="Arial" w:hAnsi="Arial" w:cs="Arial"/>
          <w:sz w:val="22"/>
          <w:szCs w:val="22"/>
          <w:lang w:val="sl-SI"/>
        </w:rPr>
        <w:t xml:space="preserve">in zmogljivejši značaj vsake nove generacije </w:t>
      </w:r>
      <w:proofErr w:type="spellStart"/>
      <w:r w:rsidR="00EB6CDE" w:rsidRPr="000C08F5">
        <w:rPr>
          <w:rFonts w:ascii="Arial" w:hAnsi="Arial" w:cs="Arial"/>
          <w:sz w:val="22"/>
          <w:szCs w:val="22"/>
          <w:lang w:val="sl-SI"/>
        </w:rPr>
        <w:t>Ranger</w:t>
      </w:r>
      <w:r w:rsidR="00D30540" w:rsidRPr="000C08F5">
        <w:rPr>
          <w:rFonts w:ascii="Arial" w:hAnsi="Arial" w:cs="Arial"/>
          <w:sz w:val="22"/>
          <w:szCs w:val="22"/>
          <w:lang w:val="sl-SI"/>
        </w:rPr>
        <w:t>ja</w:t>
      </w:r>
      <w:proofErr w:type="spellEnd"/>
      <w:r w:rsidR="0088038D" w:rsidRPr="000C08F5">
        <w:rPr>
          <w:rFonts w:ascii="Arial" w:hAnsi="Arial" w:cs="Arial"/>
          <w:sz w:val="22"/>
          <w:szCs w:val="22"/>
          <w:lang w:val="sl-SI"/>
        </w:rPr>
        <w:t>.</w:t>
      </w:r>
    </w:p>
    <w:p w14:paraId="60C8A165" w14:textId="0BE48646" w:rsidR="00C35983" w:rsidRPr="000C08F5" w:rsidRDefault="00C35983" w:rsidP="0000370B">
      <w:pPr>
        <w:pStyle w:val="Telobesedila2"/>
        <w:spacing w:line="240" w:lineRule="auto"/>
        <w:rPr>
          <w:rFonts w:ascii="Arial" w:hAnsi="Arial" w:cs="Arial"/>
          <w:sz w:val="22"/>
          <w:szCs w:val="22"/>
          <w:lang w:val="sl-SI"/>
        </w:rPr>
      </w:pPr>
    </w:p>
    <w:p w14:paraId="58FFD217" w14:textId="54DE2722" w:rsidR="00C35983" w:rsidRPr="000C08F5" w:rsidRDefault="00770D64" w:rsidP="007E62B9">
      <w:pPr>
        <w:jc w:val="both"/>
        <w:rPr>
          <w:rFonts w:ascii="Arial" w:hAnsi="Arial" w:cs="Arial"/>
          <w:sz w:val="22"/>
          <w:szCs w:val="22"/>
          <w:lang w:val="sl-SI"/>
        </w:rPr>
      </w:pPr>
      <w:r>
        <w:rPr>
          <w:rFonts w:ascii="Arial" w:hAnsi="Arial" w:cs="Arial"/>
          <w:sz w:val="22"/>
          <w:szCs w:val="22"/>
          <w:lang w:val="sl-SI"/>
        </w:rPr>
        <w:t>N</w:t>
      </w:r>
      <w:r w:rsidR="00EF5ECC" w:rsidRPr="000C08F5">
        <w:rPr>
          <w:rFonts w:ascii="Arial" w:hAnsi="Arial" w:cs="Arial"/>
          <w:sz w:val="22"/>
          <w:szCs w:val="22"/>
          <w:lang w:val="sl-SI"/>
        </w:rPr>
        <w:t xml:space="preserve">avdušenci nad </w:t>
      </w:r>
      <w:proofErr w:type="spellStart"/>
      <w:r w:rsidR="00EF5ECC" w:rsidRPr="000C08F5">
        <w:rPr>
          <w:rFonts w:ascii="Arial" w:hAnsi="Arial" w:cs="Arial"/>
          <w:sz w:val="22"/>
          <w:szCs w:val="22"/>
          <w:lang w:val="sl-SI"/>
        </w:rPr>
        <w:t>Rangerjem</w:t>
      </w:r>
      <w:proofErr w:type="spellEnd"/>
      <w:r w:rsidR="00EF5ECC" w:rsidRPr="000C08F5">
        <w:rPr>
          <w:rFonts w:ascii="Arial" w:hAnsi="Arial" w:cs="Arial"/>
          <w:sz w:val="22"/>
          <w:szCs w:val="22"/>
          <w:lang w:val="sl-SI"/>
        </w:rPr>
        <w:t xml:space="preserve"> imajo poseben razlog za praznovanje, saj je povsem novi </w:t>
      </w:r>
      <w:proofErr w:type="spellStart"/>
      <w:r w:rsidR="00EF5ECC" w:rsidRPr="000C08F5">
        <w:rPr>
          <w:rFonts w:ascii="Arial" w:hAnsi="Arial" w:cs="Arial"/>
          <w:sz w:val="22"/>
          <w:szCs w:val="22"/>
          <w:lang w:val="sl-SI"/>
        </w:rPr>
        <w:t>Ranger</w:t>
      </w:r>
      <w:proofErr w:type="spellEnd"/>
      <w:r w:rsidR="00EF5ECC" w:rsidRPr="000C08F5">
        <w:rPr>
          <w:rFonts w:ascii="Arial" w:hAnsi="Arial" w:cs="Arial"/>
          <w:sz w:val="22"/>
          <w:szCs w:val="22"/>
          <w:lang w:val="sl-SI"/>
        </w:rPr>
        <w:t xml:space="preserve"> </w:t>
      </w:r>
      <w:proofErr w:type="spellStart"/>
      <w:r w:rsidR="00EF5ECC" w:rsidRPr="000C08F5">
        <w:rPr>
          <w:rFonts w:ascii="Arial" w:hAnsi="Arial" w:cs="Arial"/>
          <w:sz w:val="22"/>
          <w:szCs w:val="22"/>
          <w:lang w:val="sl-SI"/>
        </w:rPr>
        <w:t>Raptor</w:t>
      </w:r>
      <w:proofErr w:type="spellEnd"/>
      <w:r w:rsidR="00EF5ECC" w:rsidRPr="000C08F5">
        <w:rPr>
          <w:rFonts w:ascii="Arial" w:hAnsi="Arial" w:cs="Arial"/>
          <w:sz w:val="22"/>
          <w:szCs w:val="22"/>
          <w:lang w:val="sl-SI"/>
        </w:rPr>
        <w:t xml:space="preserve"> prva nova različica </w:t>
      </w:r>
      <w:proofErr w:type="spellStart"/>
      <w:r w:rsidR="00EF5ECC" w:rsidRPr="000C08F5">
        <w:rPr>
          <w:rFonts w:ascii="Arial" w:hAnsi="Arial" w:cs="Arial"/>
          <w:sz w:val="22"/>
          <w:szCs w:val="22"/>
          <w:lang w:val="sl-SI"/>
        </w:rPr>
        <w:t>Rangerja</w:t>
      </w:r>
      <w:proofErr w:type="spellEnd"/>
      <w:r w:rsidR="00EF5ECC" w:rsidRPr="000C08F5">
        <w:rPr>
          <w:rFonts w:ascii="Arial" w:hAnsi="Arial" w:cs="Arial"/>
          <w:sz w:val="22"/>
          <w:szCs w:val="22"/>
          <w:lang w:val="sl-SI"/>
        </w:rPr>
        <w:t xml:space="preserve">, ki je </w:t>
      </w:r>
      <w:r w:rsidR="00060D88" w:rsidRPr="000C08F5">
        <w:rPr>
          <w:rFonts w:ascii="Arial" w:hAnsi="Arial" w:cs="Arial"/>
          <w:sz w:val="22"/>
          <w:szCs w:val="22"/>
          <w:lang w:val="sl-SI"/>
        </w:rPr>
        <w:t>na voljo v Evropi</w:t>
      </w:r>
      <w:r w:rsidR="00EF5ECC" w:rsidRPr="000C08F5">
        <w:rPr>
          <w:rFonts w:ascii="Arial" w:hAnsi="Arial" w:cs="Arial"/>
          <w:sz w:val="22"/>
          <w:szCs w:val="22"/>
          <w:lang w:val="sl-SI"/>
        </w:rPr>
        <w:t xml:space="preserve">, proizvodnja je že v polnem teku in prvi kupci že prejemajo svoja </w:t>
      </w:r>
      <w:r w:rsidR="00060D88" w:rsidRPr="000C08F5">
        <w:rPr>
          <w:rFonts w:ascii="Arial" w:hAnsi="Arial" w:cs="Arial"/>
          <w:sz w:val="22"/>
          <w:szCs w:val="22"/>
          <w:lang w:val="sl-SI"/>
        </w:rPr>
        <w:t xml:space="preserve">naročena </w:t>
      </w:r>
      <w:r w:rsidR="00EF5ECC" w:rsidRPr="000C08F5">
        <w:rPr>
          <w:rFonts w:ascii="Arial" w:hAnsi="Arial" w:cs="Arial"/>
          <w:sz w:val="22"/>
          <w:szCs w:val="22"/>
          <w:lang w:val="sl-SI"/>
        </w:rPr>
        <w:t>vozila</w:t>
      </w:r>
      <w:r w:rsidR="008F0A37" w:rsidRPr="000C08F5">
        <w:rPr>
          <w:rFonts w:ascii="Arial" w:hAnsi="Arial" w:cs="Arial"/>
          <w:sz w:val="22"/>
          <w:szCs w:val="22"/>
          <w:lang w:val="sl-SI"/>
        </w:rPr>
        <w:t xml:space="preserve">. </w:t>
      </w:r>
    </w:p>
    <w:p w14:paraId="4AB5516D" w14:textId="77777777" w:rsidR="00376385" w:rsidRPr="000C08F5" w:rsidRDefault="00376385" w:rsidP="00376385">
      <w:pPr>
        <w:rPr>
          <w:rFonts w:ascii="Arial" w:hAnsi="Arial" w:cs="Arial"/>
          <w:sz w:val="22"/>
          <w:szCs w:val="22"/>
          <w:lang w:val="sl-SI"/>
        </w:rPr>
      </w:pPr>
    </w:p>
    <w:p w14:paraId="29019339" w14:textId="63B44290" w:rsidR="00376385" w:rsidRPr="000C08F5" w:rsidRDefault="00A84B01" w:rsidP="00376385">
      <w:pPr>
        <w:rPr>
          <w:rFonts w:ascii="Arial" w:hAnsi="Arial" w:cs="Arial"/>
          <w:sz w:val="22"/>
          <w:szCs w:val="22"/>
          <w:lang w:val="sl-SI"/>
        </w:rPr>
      </w:pPr>
      <w:r w:rsidRPr="000C08F5">
        <w:rPr>
          <w:rFonts w:ascii="Arial" w:hAnsi="Arial" w:cs="Arial"/>
          <w:sz w:val="22"/>
          <w:szCs w:val="22"/>
          <w:lang w:val="sl-SI"/>
        </w:rPr>
        <w:t xml:space="preserve">Povsem novi </w:t>
      </w:r>
      <w:proofErr w:type="spellStart"/>
      <w:r w:rsidR="00FE4631" w:rsidRPr="000C08F5">
        <w:rPr>
          <w:rFonts w:ascii="Arial" w:hAnsi="Arial" w:cs="Arial"/>
          <w:sz w:val="22"/>
          <w:szCs w:val="22"/>
          <w:lang w:val="sl-SI"/>
        </w:rPr>
        <w:t>Ranger</w:t>
      </w:r>
      <w:proofErr w:type="spellEnd"/>
      <w:r w:rsidR="00FE4631" w:rsidRPr="000C08F5">
        <w:rPr>
          <w:rFonts w:ascii="Arial" w:hAnsi="Arial" w:cs="Arial"/>
          <w:sz w:val="22"/>
          <w:szCs w:val="22"/>
          <w:lang w:val="sl-SI"/>
        </w:rPr>
        <w:t xml:space="preserve"> </w:t>
      </w:r>
      <w:proofErr w:type="spellStart"/>
      <w:r w:rsidR="00FE4631" w:rsidRPr="000C08F5">
        <w:rPr>
          <w:rFonts w:ascii="Arial" w:hAnsi="Arial" w:cs="Arial"/>
          <w:sz w:val="22"/>
          <w:szCs w:val="22"/>
          <w:lang w:val="sl-SI"/>
        </w:rPr>
        <w:t>Raptor</w:t>
      </w:r>
      <w:proofErr w:type="spellEnd"/>
      <w:r w:rsidR="00FE4631" w:rsidRPr="000C08F5">
        <w:rPr>
          <w:rFonts w:ascii="Arial" w:hAnsi="Arial" w:cs="Arial"/>
          <w:sz w:val="22"/>
          <w:szCs w:val="22"/>
          <w:lang w:val="sl-SI"/>
        </w:rPr>
        <w:t xml:space="preserve">, ki so ga razvili v oddelku Ford </w:t>
      </w:r>
      <w:proofErr w:type="spellStart"/>
      <w:r w:rsidR="00FE4631" w:rsidRPr="000C08F5">
        <w:rPr>
          <w:rFonts w:ascii="Arial" w:hAnsi="Arial" w:cs="Arial"/>
          <w:sz w:val="22"/>
          <w:szCs w:val="22"/>
          <w:lang w:val="sl-SI"/>
        </w:rPr>
        <w:t>Performance</w:t>
      </w:r>
      <w:proofErr w:type="spellEnd"/>
      <w:r w:rsidR="00FE4631" w:rsidRPr="000C08F5">
        <w:rPr>
          <w:rFonts w:ascii="Arial" w:hAnsi="Arial" w:cs="Arial"/>
          <w:sz w:val="22"/>
          <w:szCs w:val="22"/>
          <w:lang w:val="sl-SI"/>
        </w:rPr>
        <w:t xml:space="preserve">, je vrhunska športna izvedba </w:t>
      </w:r>
      <w:r w:rsidRPr="000C08F5">
        <w:rPr>
          <w:rFonts w:ascii="Arial" w:hAnsi="Arial" w:cs="Arial"/>
          <w:sz w:val="22"/>
          <w:szCs w:val="22"/>
          <w:lang w:val="sl-SI"/>
        </w:rPr>
        <w:t xml:space="preserve">najnovejšega </w:t>
      </w:r>
      <w:r w:rsidR="00FE4631" w:rsidRPr="000C08F5">
        <w:rPr>
          <w:rFonts w:ascii="Arial" w:hAnsi="Arial" w:cs="Arial"/>
          <w:sz w:val="22"/>
          <w:szCs w:val="22"/>
          <w:lang w:val="sl-SI"/>
        </w:rPr>
        <w:t xml:space="preserve">Forda </w:t>
      </w:r>
      <w:proofErr w:type="spellStart"/>
      <w:r w:rsidR="00FE4631" w:rsidRPr="000C08F5">
        <w:rPr>
          <w:rFonts w:ascii="Arial" w:hAnsi="Arial" w:cs="Arial"/>
          <w:sz w:val="22"/>
          <w:szCs w:val="22"/>
          <w:lang w:val="sl-SI"/>
        </w:rPr>
        <w:t>Rangerja</w:t>
      </w:r>
      <w:proofErr w:type="spellEnd"/>
      <w:r w:rsidR="00FE4631" w:rsidRPr="000C08F5">
        <w:rPr>
          <w:rFonts w:ascii="Arial" w:hAnsi="Arial" w:cs="Arial"/>
          <w:sz w:val="22"/>
          <w:szCs w:val="22"/>
          <w:lang w:val="sl-SI"/>
        </w:rPr>
        <w:t>. S pametnejšo tehnologijo, ki nadzoruje čvrst ‘</w:t>
      </w:r>
      <w:proofErr w:type="spellStart"/>
      <w:r w:rsidR="00FE4631" w:rsidRPr="000C08F5">
        <w:rPr>
          <w:rFonts w:ascii="Arial" w:hAnsi="Arial" w:cs="Arial"/>
          <w:sz w:val="22"/>
          <w:szCs w:val="22"/>
          <w:lang w:val="sl-SI"/>
        </w:rPr>
        <w:t>hardver</w:t>
      </w:r>
      <w:proofErr w:type="spellEnd"/>
      <w:r w:rsidR="00FE4631" w:rsidRPr="000C08F5">
        <w:rPr>
          <w:rFonts w:ascii="Arial" w:hAnsi="Arial" w:cs="Arial"/>
          <w:sz w:val="22"/>
          <w:szCs w:val="22"/>
          <w:lang w:val="sl-SI"/>
        </w:rPr>
        <w:t xml:space="preserve">’ naslednje generacije, </w:t>
      </w:r>
      <w:proofErr w:type="spellStart"/>
      <w:r w:rsidR="00FE4631" w:rsidRPr="000C08F5">
        <w:rPr>
          <w:rFonts w:ascii="Arial" w:hAnsi="Arial" w:cs="Arial"/>
          <w:sz w:val="22"/>
          <w:szCs w:val="22"/>
          <w:lang w:val="sl-SI"/>
        </w:rPr>
        <w:t>Ranger</w:t>
      </w:r>
      <w:proofErr w:type="spellEnd"/>
      <w:r w:rsidR="00FE4631" w:rsidRPr="000C08F5">
        <w:rPr>
          <w:rFonts w:ascii="Arial" w:hAnsi="Arial" w:cs="Arial"/>
          <w:sz w:val="22"/>
          <w:szCs w:val="22"/>
          <w:lang w:val="sl-SI"/>
        </w:rPr>
        <w:t xml:space="preserve"> </w:t>
      </w:r>
      <w:proofErr w:type="spellStart"/>
      <w:r w:rsidR="00FE4631" w:rsidRPr="000C08F5">
        <w:rPr>
          <w:rFonts w:ascii="Arial" w:hAnsi="Arial" w:cs="Arial"/>
          <w:sz w:val="22"/>
          <w:szCs w:val="22"/>
          <w:lang w:val="sl-SI"/>
        </w:rPr>
        <w:t>Raptor</w:t>
      </w:r>
      <w:proofErr w:type="spellEnd"/>
      <w:r w:rsidR="00FE4631" w:rsidRPr="000C08F5">
        <w:rPr>
          <w:rFonts w:ascii="Arial" w:hAnsi="Arial" w:cs="Arial"/>
          <w:sz w:val="22"/>
          <w:szCs w:val="22"/>
          <w:lang w:val="sl-SI"/>
        </w:rPr>
        <w:t xml:space="preserve"> surovo moč združuje z mehansko in tehnično natančnostjo, da je pred nami najnaprednejši </w:t>
      </w:r>
      <w:proofErr w:type="spellStart"/>
      <w:r w:rsidR="00FE4631" w:rsidRPr="000C08F5">
        <w:rPr>
          <w:rFonts w:ascii="Arial" w:hAnsi="Arial" w:cs="Arial"/>
          <w:sz w:val="22"/>
          <w:szCs w:val="22"/>
          <w:lang w:val="sl-SI"/>
        </w:rPr>
        <w:t>Ranger</w:t>
      </w:r>
      <w:proofErr w:type="spellEnd"/>
      <w:r w:rsidR="00FE4631" w:rsidRPr="000C08F5">
        <w:rPr>
          <w:rFonts w:ascii="Arial" w:hAnsi="Arial" w:cs="Arial"/>
          <w:sz w:val="22"/>
          <w:szCs w:val="22"/>
          <w:lang w:val="sl-SI"/>
        </w:rPr>
        <w:t xml:space="preserve"> doslej</w:t>
      </w:r>
      <w:r w:rsidR="00D06D2B" w:rsidRPr="000C08F5">
        <w:rPr>
          <w:rFonts w:ascii="Arial" w:hAnsi="Arial" w:cs="Arial"/>
          <w:sz w:val="22"/>
          <w:szCs w:val="22"/>
          <w:lang w:val="sl-SI"/>
        </w:rPr>
        <w:t>.</w:t>
      </w:r>
    </w:p>
    <w:p w14:paraId="3C79B644" w14:textId="77777777" w:rsidR="00376385" w:rsidRPr="000C08F5" w:rsidRDefault="00376385" w:rsidP="00376385">
      <w:pPr>
        <w:rPr>
          <w:rFonts w:ascii="Arial" w:hAnsi="Arial" w:cs="Arial"/>
          <w:sz w:val="22"/>
          <w:szCs w:val="22"/>
          <w:lang w:val="sl-SI"/>
        </w:rPr>
      </w:pPr>
    </w:p>
    <w:p w14:paraId="24523043" w14:textId="477BFEAC" w:rsidR="00376385" w:rsidRPr="000C08F5" w:rsidRDefault="00376385" w:rsidP="00376385">
      <w:pPr>
        <w:rPr>
          <w:rFonts w:ascii="Arial" w:hAnsi="Arial" w:cs="Arial"/>
          <w:sz w:val="22"/>
          <w:szCs w:val="22"/>
          <w:lang w:val="sl-SI"/>
        </w:rPr>
      </w:pPr>
      <w:r w:rsidRPr="000C08F5">
        <w:rPr>
          <w:rFonts w:ascii="Arial" w:hAnsi="Arial" w:cs="Arial"/>
          <w:sz w:val="22"/>
          <w:szCs w:val="22"/>
          <w:lang w:val="sl-SI"/>
        </w:rPr>
        <w:t>“</w:t>
      </w:r>
      <w:r w:rsidR="00E97684" w:rsidRPr="000C08F5">
        <w:rPr>
          <w:rFonts w:ascii="Arial" w:hAnsi="Arial" w:cs="Arial"/>
          <w:sz w:val="22"/>
          <w:szCs w:val="22"/>
          <w:lang w:val="sl-SI"/>
        </w:rPr>
        <w:t xml:space="preserve">Pri povsem novem </w:t>
      </w:r>
      <w:proofErr w:type="spellStart"/>
      <w:r w:rsidR="00E97684" w:rsidRPr="000C08F5">
        <w:rPr>
          <w:rFonts w:ascii="Arial" w:hAnsi="Arial" w:cs="Arial"/>
          <w:sz w:val="22"/>
          <w:szCs w:val="22"/>
          <w:lang w:val="sl-SI"/>
        </w:rPr>
        <w:t>Rangerju</w:t>
      </w:r>
      <w:proofErr w:type="spellEnd"/>
      <w:r w:rsidR="00E97684" w:rsidRPr="000C08F5">
        <w:rPr>
          <w:rFonts w:ascii="Arial" w:hAnsi="Arial" w:cs="Arial"/>
          <w:sz w:val="22"/>
          <w:szCs w:val="22"/>
          <w:lang w:val="sl-SI"/>
        </w:rPr>
        <w:t xml:space="preserve"> </w:t>
      </w:r>
      <w:proofErr w:type="spellStart"/>
      <w:r w:rsidR="00E97684" w:rsidRPr="000C08F5">
        <w:rPr>
          <w:rFonts w:ascii="Arial" w:hAnsi="Arial" w:cs="Arial"/>
          <w:sz w:val="22"/>
          <w:szCs w:val="22"/>
          <w:lang w:val="sl-SI"/>
        </w:rPr>
        <w:t>Raptorju</w:t>
      </w:r>
      <w:proofErr w:type="spellEnd"/>
      <w:r w:rsidR="00E97684" w:rsidRPr="000C08F5">
        <w:rPr>
          <w:rFonts w:ascii="Arial" w:hAnsi="Arial" w:cs="Arial"/>
          <w:sz w:val="22"/>
          <w:szCs w:val="22"/>
          <w:lang w:val="sl-SI"/>
        </w:rPr>
        <w:t xml:space="preserve"> smo se povsem osredotočili na to, da zagotovimo vrhunski športni stroj,</w:t>
      </w:r>
      <w:r w:rsidRPr="000C08F5">
        <w:rPr>
          <w:rFonts w:ascii="Arial" w:hAnsi="Arial" w:cs="Arial"/>
          <w:sz w:val="22"/>
          <w:szCs w:val="22"/>
          <w:lang w:val="sl-SI"/>
        </w:rPr>
        <w:t xml:space="preserve">” </w:t>
      </w:r>
      <w:r w:rsidR="00F0268C" w:rsidRPr="000C08F5">
        <w:rPr>
          <w:rFonts w:ascii="Arial" w:hAnsi="Arial" w:cs="Arial"/>
          <w:sz w:val="22"/>
          <w:szCs w:val="22"/>
          <w:lang w:val="sl-SI"/>
        </w:rPr>
        <w:t xml:space="preserve">je povedal Dave </w:t>
      </w:r>
      <w:proofErr w:type="spellStart"/>
      <w:r w:rsidR="00F0268C" w:rsidRPr="000C08F5">
        <w:rPr>
          <w:rFonts w:ascii="Arial" w:hAnsi="Arial" w:cs="Arial"/>
          <w:sz w:val="22"/>
          <w:szCs w:val="22"/>
          <w:lang w:val="sl-SI"/>
        </w:rPr>
        <w:t>Burn</w:t>
      </w:r>
      <w:proofErr w:type="spellEnd"/>
      <w:r w:rsidR="00F0268C" w:rsidRPr="000C08F5">
        <w:rPr>
          <w:rFonts w:ascii="Arial" w:hAnsi="Arial" w:cs="Arial"/>
          <w:sz w:val="22"/>
          <w:szCs w:val="22"/>
          <w:lang w:val="sl-SI"/>
        </w:rPr>
        <w:t xml:space="preserve">, glavni programski inženir modela </w:t>
      </w:r>
      <w:proofErr w:type="spellStart"/>
      <w:r w:rsidR="00F0268C" w:rsidRPr="000C08F5">
        <w:rPr>
          <w:rFonts w:ascii="Arial" w:hAnsi="Arial" w:cs="Arial"/>
          <w:sz w:val="22"/>
          <w:szCs w:val="22"/>
          <w:lang w:val="sl-SI"/>
        </w:rPr>
        <w:t>Ranger</w:t>
      </w:r>
      <w:proofErr w:type="spellEnd"/>
      <w:r w:rsidR="00F0268C" w:rsidRPr="000C08F5">
        <w:rPr>
          <w:rFonts w:ascii="Arial" w:hAnsi="Arial" w:cs="Arial"/>
          <w:sz w:val="22"/>
          <w:szCs w:val="22"/>
          <w:lang w:val="sl-SI"/>
        </w:rPr>
        <w:t xml:space="preserve"> </w:t>
      </w:r>
      <w:proofErr w:type="spellStart"/>
      <w:r w:rsidR="00F0268C" w:rsidRPr="000C08F5">
        <w:rPr>
          <w:rFonts w:ascii="Arial" w:hAnsi="Arial" w:cs="Arial"/>
          <w:sz w:val="22"/>
          <w:szCs w:val="22"/>
          <w:lang w:val="sl-SI"/>
        </w:rPr>
        <w:t>Raptor</w:t>
      </w:r>
      <w:proofErr w:type="spellEnd"/>
      <w:r w:rsidR="00F0268C" w:rsidRPr="000C08F5">
        <w:rPr>
          <w:rFonts w:ascii="Arial" w:hAnsi="Arial" w:cs="Arial"/>
          <w:sz w:val="22"/>
          <w:szCs w:val="22"/>
          <w:lang w:val="sl-SI"/>
        </w:rPr>
        <w:t xml:space="preserve"> v oddelku Ford </w:t>
      </w:r>
      <w:proofErr w:type="spellStart"/>
      <w:r w:rsidR="00F0268C" w:rsidRPr="000C08F5">
        <w:rPr>
          <w:rFonts w:ascii="Arial" w:hAnsi="Arial" w:cs="Arial"/>
          <w:sz w:val="22"/>
          <w:szCs w:val="22"/>
          <w:lang w:val="sl-SI"/>
        </w:rPr>
        <w:t>Performance</w:t>
      </w:r>
      <w:proofErr w:type="spellEnd"/>
      <w:r w:rsidRPr="000C08F5">
        <w:rPr>
          <w:rFonts w:ascii="Arial" w:hAnsi="Arial" w:cs="Arial"/>
          <w:sz w:val="22"/>
          <w:szCs w:val="22"/>
          <w:lang w:val="sl-SI"/>
        </w:rPr>
        <w:t>. “</w:t>
      </w:r>
      <w:r w:rsidR="008C14E8" w:rsidRPr="000C08F5">
        <w:rPr>
          <w:rFonts w:ascii="Arial" w:hAnsi="Arial" w:cs="Arial"/>
          <w:sz w:val="22"/>
          <w:szCs w:val="22"/>
          <w:lang w:val="sl-SI"/>
        </w:rPr>
        <w:t xml:space="preserve">Je znatno hitrejši, njegov videz osupne, prekipeva od novih funkcij in je najčvrstejši </w:t>
      </w:r>
      <w:proofErr w:type="spellStart"/>
      <w:r w:rsidR="008C14E8" w:rsidRPr="000C08F5">
        <w:rPr>
          <w:rFonts w:ascii="Arial" w:hAnsi="Arial" w:cs="Arial"/>
          <w:sz w:val="22"/>
          <w:szCs w:val="22"/>
          <w:lang w:val="sl-SI"/>
        </w:rPr>
        <w:t>Ranger</w:t>
      </w:r>
      <w:proofErr w:type="spellEnd"/>
      <w:r w:rsidR="008C14E8" w:rsidRPr="000C08F5">
        <w:rPr>
          <w:rFonts w:ascii="Arial" w:hAnsi="Arial" w:cs="Arial"/>
          <w:sz w:val="22"/>
          <w:szCs w:val="22"/>
          <w:lang w:val="sl-SI"/>
        </w:rPr>
        <w:t>, kar smo jih kadarkoli izdelali.</w:t>
      </w:r>
      <w:r w:rsidRPr="000C08F5">
        <w:rPr>
          <w:rFonts w:ascii="Arial" w:hAnsi="Arial" w:cs="Arial"/>
          <w:sz w:val="22"/>
          <w:szCs w:val="22"/>
          <w:lang w:val="sl-SI"/>
        </w:rPr>
        <w:t xml:space="preserve">” </w:t>
      </w:r>
    </w:p>
    <w:p w14:paraId="7DB9E333" w14:textId="77777777" w:rsidR="00376385" w:rsidRPr="000C08F5" w:rsidRDefault="00376385" w:rsidP="00376385">
      <w:pPr>
        <w:rPr>
          <w:rFonts w:ascii="Arial" w:hAnsi="Arial" w:cs="Arial"/>
          <w:sz w:val="22"/>
          <w:szCs w:val="22"/>
          <w:lang w:val="sl-SI"/>
        </w:rPr>
      </w:pPr>
    </w:p>
    <w:p w14:paraId="5DBDDFA8" w14:textId="4D3C1A54" w:rsidR="0088038D" w:rsidRPr="000C08F5" w:rsidRDefault="00F72892" w:rsidP="005F2F41">
      <w:pPr>
        <w:jc w:val="both"/>
        <w:rPr>
          <w:rFonts w:ascii="Arial" w:hAnsi="Arial" w:cs="Arial"/>
          <w:sz w:val="22"/>
          <w:szCs w:val="22"/>
          <w:lang w:val="sl-SI"/>
        </w:rPr>
      </w:pPr>
      <w:r w:rsidRPr="000C08F5">
        <w:rPr>
          <w:rFonts w:ascii="Arial" w:hAnsi="Arial" w:cs="Arial"/>
          <w:sz w:val="22"/>
          <w:szCs w:val="22"/>
          <w:lang w:val="sl-SI"/>
        </w:rPr>
        <w:lastRenderedPageBreak/>
        <w:t xml:space="preserve">Tesno za petami </w:t>
      </w:r>
      <w:proofErr w:type="spellStart"/>
      <w:r w:rsidR="0088038D" w:rsidRPr="000C08F5">
        <w:rPr>
          <w:rFonts w:ascii="Arial" w:hAnsi="Arial" w:cs="Arial"/>
          <w:sz w:val="22"/>
          <w:szCs w:val="22"/>
          <w:lang w:val="sl-SI"/>
        </w:rPr>
        <w:t>Raptor</w:t>
      </w:r>
      <w:r w:rsidR="00E97C88" w:rsidRPr="000C08F5">
        <w:rPr>
          <w:rFonts w:ascii="Arial" w:hAnsi="Arial" w:cs="Arial"/>
          <w:sz w:val="22"/>
          <w:szCs w:val="22"/>
          <w:lang w:val="sl-SI"/>
        </w:rPr>
        <w:t>jevega</w:t>
      </w:r>
      <w:proofErr w:type="spellEnd"/>
      <w:r w:rsidR="00E97C88" w:rsidRPr="000C08F5">
        <w:rPr>
          <w:rFonts w:ascii="Arial" w:hAnsi="Arial" w:cs="Arial"/>
          <w:sz w:val="22"/>
          <w:szCs w:val="22"/>
          <w:lang w:val="sl-SI"/>
        </w:rPr>
        <w:t xml:space="preserve"> prihoda </w:t>
      </w:r>
      <w:r w:rsidR="0088038D" w:rsidRPr="000C08F5">
        <w:rPr>
          <w:rFonts w:ascii="Arial" w:hAnsi="Arial" w:cs="Arial"/>
          <w:sz w:val="22"/>
          <w:szCs w:val="22"/>
          <w:lang w:val="sl-SI"/>
        </w:rPr>
        <w:t xml:space="preserve">Ford </w:t>
      </w:r>
      <w:r w:rsidR="00E97C88" w:rsidRPr="000C08F5">
        <w:rPr>
          <w:rFonts w:ascii="Arial" w:hAnsi="Arial" w:cs="Arial"/>
          <w:sz w:val="22"/>
          <w:szCs w:val="22"/>
          <w:lang w:val="sl-SI"/>
        </w:rPr>
        <w:t>že</w:t>
      </w:r>
      <w:r w:rsidR="0088038D" w:rsidRPr="000C08F5">
        <w:rPr>
          <w:rFonts w:ascii="Arial" w:hAnsi="Arial" w:cs="Arial"/>
          <w:sz w:val="22"/>
          <w:szCs w:val="22"/>
          <w:lang w:val="sl-SI"/>
        </w:rPr>
        <w:t xml:space="preserve"> </w:t>
      </w:r>
      <w:r w:rsidR="00E97C88" w:rsidRPr="008103A0">
        <w:rPr>
          <w:rFonts w:ascii="Arial" w:hAnsi="Arial" w:cs="Arial"/>
          <w:sz w:val="22"/>
          <w:szCs w:val="22"/>
          <w:lang w:val="sl-SI"/>
        </w:rPr>
        <w:t>sprejema naročila</w:t>
      </w:r>
      <w:r w:rsidR="0088038D" w:rsidRPr="000C08F5">
        <w:rPr>
          <w:rFonts w:ascii="Arial" w:hAnsi="Arial" w:cs="Arial"/>
          <w:sz w:val="22"/>
          <w:szCs w:val="22"/>
          <w:lang w:val="sl-SI"/>
        </w:rPr>
        <w:t xml:space="preserve"> </w:t>
      </w:r>
      <w:r w:rsidR="000C7A9B" w:rsidRPr="000C08F5">
        <w:rPr>
          <w:rFonts w:ascii="Arial" w:hAnsi="Arial" w:cs="Arial"/>
          <w:sz w:val="22"/>
          <w:szCs w:val="22"/>
          <w:lang w:val="sl-SI"/>
        </w:rPr>
        <w:t xml:space="preserve">za zelo iskani različici </w:t>
      </w:r>
      <w:proofErr w:type="spellStart"/>
      <w:r w:rsidR="000C7A9B" w:rsidRPr="000C08F5">
        <w:rPr>
          <w:rFonts w:ascii="Arial" w:hAnsi="Arial" w:cs="Arial"/>
          <w:sz w:val="22"/>
          <w:szCs w:val="22"/>
          <w:lang w:val="sl-SI"/>
        </w:rPr>
        <w:t>Wildtrak</w:t>
      </w:r>
      <w:proofErr w:type="spellEnd"/>
      <w:r w:rsidR="000C7A9B" w:rsidRPr="000C08F5">
        <w:rPr>
          <w:rFonts w:ascii="Arial" w:hAnsi="Arial" w:cs="Arial"/>
          <w:sz w:val="22"/>
          <w:szCs w:val="22"/>
          <w:lang w:val="sl-SI"/>
        </w:rPr>
        <w:t xml:space="preserve"> in </w:t>
      </w:r>
      <w:proofErr w:type="spellStart"/>
      <w:r w:rsidR="000C7A9B" w:rsidRPr="000C08F5">
        <w:rPr>
          <w:rFonts w:ascii="Arial" w:hAnsi="Arial" w:cs="Arial"/>
          <w:sz w:val="22"/>
          <w:szCs w:val="22"/>
          <w:lang w:val="sl-SI"/>
        </w:rPr>
        <w:t>Limited</w:t>
      </w:r>
      <w:proofErr w:type="spellEnd"/>
      <w:r w:rsidR="000C7A9B" w:rsidRPr="000C08F5">
        <w:rPr>
          <w:rFonts w:ascii="Arial" w:hAnsi="Arial" w:cs="Arial"/>
          <w:sz w:val="22"/>
          <w:szCs w:val="22"/>
          <w:lang w:val="sl-SI"/>
        </w:rPr>
        <w:t xml:space="preserve"> ter na delo pripravljena </w:t>
      </w:r>
      <w:proofErr w:type="spellStart"/>
      <w:r w:rsidR="000C7A9B" w:rsidRPr="000C08F5">
        <w:rPr>
          <w:rFonts w:ascii="Arial" w:hAnsi="Arial" w:cs="Arial"/>
          <w:sz w:val="22"/>
          <w:szCs w:val="22"/>
          <w:lang w:val="sl-SI"/>
        </w:rPr>
        <w:t>Ranger</w:t>
      </w:r>
      <w:r w:rsidR="00B22E44" w:rsidRPr="000C08F5">
        <w:rPr>
          <w:rFonts w:ascii="Arial" w:hAnsi="Arial" w:cs="Arial"/>
          <w:sz w:val="22"/>
          <w:szCs w:val="22"/>
          <w:lang w:val="sl-SI"/>
        </w:rPr>
        <w:t>ja</w:t>
      </w:r>
      <w:proofErr w:type="spellEnd"/>
      <w:r w:rsidR="000C7A9B" w:rsidRPr="000C08F5">
        <w:rPr>
          <w:rFonts w:ascii="Arial" w:hAnsi="Arial" w:cs="Arial"/>
          <w:sz w:val="22"/>
          <w:szCs w:val="22"/>
          <w:lang w:val="sl-SI"/>
        </w:rPr>
        <w:t xml:space="preserve"> XL in XLT. Vsi so del najobsežnejše in najzmogljivejše serije </w:t>
      </w:r>
      <w:r w:rsidR="00B22E44" w:rsidRPr="000C08F5">
        <w:rPr>
          <w:rFonts w:ascii="Arial" w:hAnsi="Arial" w:cs="Arial"/>
          <w:sz w:val="22"/>
          <w:szCs w:val="22"/>
          <w:lang w:val="sl-SI"/>
        </w:rPr>
        <w:t xml:space="preserve">različic </w:t>
      </w:r>
      <w:proofErr w:type="spellStart"/>
      <w:r w:rsidR="000C7A9B" w:rsidRPr="000C08F5">
        <w:rPr>
          <w:rFonts w:ascii="Arial" w:hAnsi="Arial" w:cs="Arial"/>
          <w:sz w:val="22"/>
          <w:szCs w:val="22"/>
          <w:lang w:val="sl-SI"/>
        </w:rPr>
        <w:t>Ranger</w:t>
      </w:r>
      <w:r w:rsidR="00B22E44" w:rsidRPr="000C08F5">
        <w:rPr>
          <w:rFonts w:ascii="Arial" w:hAnsi="Arial" w:cs="Arial"/>
          <w:sz w:val="22"/>
          <w:szCs w:val="22"/>
          <w:lang w:val="sl-SI"/>
        </w:rPr>
        <w:t>ja</w:t>
      </w:r>
      <w:proofErr w:type="spellEnd"/>
      <w:r w:rsidR="000C7A9B" w:rsidRPr="000C08F5">
        <w:rPr>
          <w:rFonts w:ascii="Arial" w:hAnsi="Arial" w:cs="Arial"/>
          <w:sz w:val="22"/>
          <w:szCs w:val="22"/>
          <w:lang w:val="sl-SI"/>
        </w:rPr>
        <w:t xml:space="preserve"> v Evropi doslej, ki prinaša nove tehnologije in preverjene zmogljivosti, s katerimi Ford že osmo leto zapored </w:t>
      </w:r>
      <w:r w:rsidR="0021206F" w:rsidRPr="000C08F5">
        <w:rPr>
          <w:rFonts w:ascii="Arial" w:hAnsi="Arial" w:cs="Arial"/>
          <w:sz w:val="22"/>
          <w:szCs w:val="22"/>
          <w:lang w:val="sl-SI"/>
        </w:rPr>
        <w:t>nadaljuje svojo vodilno vlogo na trgu</w:t>
      </w:r>
      <w:r w:rsidR="004D6F11" w:rsidRPr="000C08F5">
        <w:rPr>
          <w:rFonts w:ascii="Arial" w:hAnsi="Arial" w:cs="Arial"/>
          <w:sz w:val="22"/>
          <w:szCs w:val="22"/>
          <w:lang w:val="sl-SI"/>
        </w:rPr>
        <w:t>.</w:t>
      </w:r>
    </w:p>
    <w:p w14:paraId="6146DA63" w14:textId="77777777" w:rsidR="003E4A26" w:rsidRPr="000C08F5" w:rsidRDefault="003E4A26" w:rsidP="00DC04E7">
      <w:pPr>
        <w:jc w:val="both"/>
        <w:rPr>
          <w:rFonts w:ascii="Arial" w:hAnsi="Arial" w:cs="Arial"/>
          <w:sz w:val="22"/>
          <w:szCs w:val="22"/>
          <w:lang w:val="sl-SI"/>
        </w:rPr>
      </w:pPr>
    </w:p>
    <w:p w14:paraId="5F4E09D2" w14:textId="6F72785D" w:rsidR="00376385" w:rsidRPr="000C08F5" w:rsidRDefault="00A97526">
      <w:pPr>
        <w:rPr>
          <w:rFonts w:ascii="Arial" w:hAnsi="Arial" w:cs="Arial"/>
          <w:sz w:val="22"/>
          <w:szCs w:val="22"/>
          <w:lang w:val="sl-SI"/>
        </w:rPr>
      </w:pPr>
      <w:r w:rsidRPr="000C08F5">
        <w:rPr>
          <w:rFonts w:ascii="Arial" w:hAnsi="Arial" w:cs="Arial"/>
          <w:sz w:val="22"/>
          <w:szCs w:val="22"/>
          <w:lang w:val="sl-SI"/>
        </w:rPr>
        <w:t xml:space="preserve">Septembra 2022 je </w:t>
      </w:r>
      <w:proofErr w:type="spellStart"/>
      <w:r w:rsidRPr="000C08F5">
        <w:rPr>
          <w:rFonts w:ascii="Arial" w:hAnsi="Arial" w:cs="Arial"/>
          <w:sz w:val="22"/>
          <w:szCs w:val="22"/>
          <w:lang w:val="sl-SI"/>
        </w:rPr>
        <w:t>Ranger</w:t>
      </w:r>
      <w:proofErr w:type="spellEnd"/>
      <w:r w:rsidRPr="000C08F5">
        <w:rPr>
          <w:rFonts w:ascii="Arial" w:hAnsi="Arial" w:cs="Arial"/>
          <w:sz w:val="22"/>
          <w:szCs w:val="22"/>
          <w:lang w:val="sl-SI"/>
        </w:rPr>
        <w:t xml:space="preserve"> še okrepil svoj vodilni položaj na evropskem trgu </w:t>
      </w:r>
      <w:proofErr w:type="spellStart"/>
      <w:r w:rsidRPr="000C08F5">
        <w:rPr>
          <w:rFonts w:ascii="Arial" w:hAnsi="Arial" w:cs="Arial"/>
          <w:sz w:val="22"/>
          <w:szCs w:val="22"/>
          <w:lang w:val="sl-SI"/>
        </w:rPr>
        <w:t>pickupov</w:t>
      </w:r>
      <w:proofErr w:type="spellEnd"/>
      <w:r w:rsidRPr="000C08F5">
        <w:rPr>
          <w:rFonts w:ascii="Arial" w:hAnsi="Arial" w:cs="Arial"/>
          <w:sz w:val="22"/>
          <w:szCs w:val="22"/>
          <w:lang w:val="sl-SI"/>
        </w:rPr>
        <w:t xml:space="preserve"> z novim </w:t>
      </w:r>
      <w:r w:rsidRPr="00457A02">
        <w:rPr>
          <w:rFonts w:ascii="Arial" w:hAnsi="Arial" w:cs="Arial"/>
          <w:b/>
          <w:bCs/>
          <w:sz w:val="22"/>
          <w:szCs w:val="22"/>
          <w:lang w:val="sl-SI"/>
        </w:rPr>
        <w:t>rekordnim 53,4-odstotnim tržnim deležem</w:t>
      </w:r>
      <w:r w:rsidRPr="000C08F5">
        <w:rPr>
          <w:rFonts w:ascii="Arial" w:hAnsi="Arial" w:cs="Arial"/>
          <w:sz w:val="22"/>
          <w:szCs w:val="22"/>
          <w:lang w:val="sl-SI"/>
        </w:rPr>
        <w:t xml:space="preserve">, ki je </w:t>
      </w:r>
      <w:r w:rsidR="002A3337" w:rsidRPr="000C08F5">
        <w:rPr>
          <w:rFonts w:ascii="Arial" w:hAnsi="Arial" w:cs="Arial"/>
          <w:sz w:val="22"/>
          <w:szCs w:val="22"/>
          <w:lang w:val="sl-SI"/>
        </w:rPr>
        <w:t xml:space="preserve">znatno </w:t>
      </w:r>
      <w:r w:rsidR="00951ECD" w:rsidRPr="000C08F5">
        <w:rPr>
          <w:rFonts w:ascii="Arial" w:hAnsi="Arial" w:cs="Arial"/>
          <w:sz w:val="22"/>
          <w:szCs w:val="22"/>
          <w:lang w:val="sl-SI"/>
        </w:rPr>
        <w:t xml:space="preserve">presegel </w:t>
      </w:r>
      <w:r w:rsidR="002A3337" w:rsidRPr="000C08F5">
        <w:rPr>
          <w:rFonts w:ascii="Arial" w:hAnsi="Arial" w:cs="Arial"/>
          <w:sz w:val="22"/>
          <w:szCs w:val="22"/>
          <w:lang w:val="sl-SI"/>
        </w:rPr>
        <w:t xml:space="preserve">41-odstotni delež </w:t>
      </w:r>
      <w:r w:rsidR="00F077E5" w:rsidRPr="000C08F5">
        <w:rPr>
          <w:rFonts w:ascii="Arial" w:hAnsi="Arial" w:cs="Arial"/>
          <w:sz w:val="22"/>
          <w:szCs w:val="22"/>
          <w:lang w:val="sl-SI"/>
        </w:rPr>
        <w:t xml:space="preserve">do tega datuma </w:t>
      </w:r>
      <w:r w:rsidR="006D55E6" w:rsidRPr="000C08F5">
        <w:rPr>
          <w:rFonts w:ascii="Arial" w:hAnsi="Arial" w:cs="Arial"/>
          <w:sz w:val="22"/>
          <w:szCs w:val="22"/>
          <w:lang w:val="sl-SI"/>
        </w:rPr>
        <w:t>v prejšnjem letu</w:t>
      </w:r>
      <w:r w:rsidR="001324E7" w:rsidRPr="000C08F5">
        <w:rPr>
          <w:rFonts w:ascii="Arial" w:hAnsi="Arial" w:cs="Arial"/>
          <w:sz w:val="22"/>
          <w:szCs w:val="22"/>
          <w:lang w:val="sl-SI"/>
        </w:rPr>
        <w:t>.</w:t>
      </w:r>
    </w:p>
    <w:p w14:paraId="433FFDCB" w14:textId="77777777" w:rsidR="00376385" w:rsidRPr="000C08F5" w:rsidRDefault="00376385" w:rsidP="00376385">
      <w:pPr>
        <w:pStyle w:val="Telobesedila2"/>
        <w:spacing w:line="240" w:lineRule="auto"/>
        <w:rPr>
          <w:rFonts w:ascii="Arial" w:hAnsi="Arial" w:cs="Arial"/>
          <w:b/>
          <w:sz w:val="22"/>
          <w:szCs w:val="22"/>
          <w:lang w:val="sl-SI"/>
        </w:rPr>
      </w:pPr>
    </w:p>
    <w:p w14:paraId="08F81E2E" w14:textId="32B2EDB2" w:rsidR="00376385" w:rsidRPr="000C08F5" w:rsidRDefault="00D35E4B" w:rsidP="00376385">
      <w:pPr>
        <w:pStyle w:val="Telobesedila2"/>
        <w:spacing w:before="120" w:line="240" w:lineRule="auto"/>
        <w:rPr>
          <w:rFonts w:ascii="Arial" w:hAnsi="Arial" w:cs="Arial"/>
          <w:b/>
          <w:sz w:val="22"/>
          <w:szCs w:val="22"/>
          <w:lang w:val="sl-SI"/>
        </w:rPr>
      </w:pPr>
      <w:r w:rsidRPr="000C08F5">
        <w:rPr>
          <w:rFonts w:ascii="Arial" w:hAnsi="Arial" w:cs="Arial"/>
          <w:b/>
          <w:sz w:val="22"/>
          <w:szCs w:val="22"/>
          <w:lang w:val="sl-SI"/>
        </w:rPr>
        <w:t>Več moči za igro</w:t>
      </w:r>
    </w:p>
    <w:p w14:paraId="31AA7E7D" w14:textId="77777777" w:rsidR="00376385" w:rsidRPr="000C08F5" w:rsidRDefault="00376385" w:rsidP="00376385">
      <w:pPr>
        <w:pStyle w:val="Telobesedila2"/>
        <w:spacing w:line="240" w:lineRule="auto"/>
        <w:rPr>
          <w:rFonts w:ascii="Arial" w:hAnsi="Arial" w:cs="Arial"/>
          <w:b/>
          <w:sz w:val="22"/>
          <w:szCs w:val="22"/>
          <w:lang w:val="sl-SI"/>
        </w:rPr>
      </w:pPr>
    </w:p>
    <w:p w14:paraId="74C34897" w14:textId="0F9CA05A" w:rsidR="00376385" w:rsidRPr="000C08F5" w:rsidRDefault="008F1CAD" w:rsidP="00376385">
      <w:pPr>
        <w:rPr>
          <w:rFonts w:ascii="Arial" w:hAnsi="Arial" w:cs="Arial"/>
          <w:sz w:val="22"/>
          <w:szCs w:val="22"/>
          <w:lang w:val="sl-SI"/>
        </w:rPr>
      </w:pPr>
      <w:r w:rsidRPr="000C08F5">
        <w:rPr>
          <w:rFonts w:ascii="Arial" w:hAnsi="Arial" w:cs="Arial"/>
          <w:sz w:val="22"/>
          <w:szCs w:val="22"/>
          <w:lang w:val="sl-SI"/>
        </w:rPr>
        <w:t xml:space="preserve">Največja novica za ljubitelje zmogljivosti je uvedba povsem novega 3,0-litrskega bencinskega motorja </w:t>
      </w:r>
      <w:proofErr w:type="spellStart"/>
      <w:r w:rsidRPr="000C08F5">
        <w:rPr>
          <w:rFonts w:ascii="Arial" w:hAnsi="Arial" w:cs="Arial"/>
          <w:sz w:val="22"/>
          <w:szCs w:val="22"/>
          <w:lang w:val="sl-SI"/>
        </w:rPr>
        <w:t>EcoBoost</w:t>
      </w:r>
      <w:proofErr w:type="spellEnd"/>
      <w:r w:rsidRPr="000C08F5">
        <w:rPr>
          <w:rFonts w:ascii="Arial" w:hAnsi="Arial" w:cs="Arial"/>
          <w:sz w:val="22"/>
          <w:szCs w:val="22"/>
          <w:lang w:val="sl-SI"/>
        </w:rPr>
        <w:t xml:space="preserve"> V6 z dvema turbinama, ki so ga pri Ford </w:t>
      </w:r>
      <w:proofErr w:type="spellStart"/>
      <w:r w:rsidRPr="000C08F5">
        <w:rPr>
          <w:rFonts w:ascii="Arial" w:hAnsi="Arial" w:cs="Arial"/>
          <w:sz w:val="22"/>
          <w:szCs w:val="22"/>
          <w:lang w:val="sl-SI"/>
        </w:rPr>
        <w:t>Performance</w:t>
      </w:r>
      <w:proofErr w:type="spellEnd"/>
      <w:r w:rsidRPr="000C08F5">
        <w:rPr>
          <w:rFonts w:ascii="Arial" w:hAnsi="Arial" w:cs="Arial"/>
          <w:sz w:val="22"/>
          <w:szCs w:val="22"/>
          <w:lang w:val="sl-SI"/>
        </w:rPr>
        <w:t xml:space="preserve"> uglasili tako, da razvije ciljnih </w:t>
      </w:r>
      <w:r w:rsidR="00457A02">
        <w:rPr>
          <w:rFonts w:ascii="Arial" w:hAnsi="Arial" w:cs="Arial"/>
          <w:sz w:val="22"/>
          <w:szCs w:val="22"/>
          <w:lang w:val="sl-SI"/>
        </w:rPr>
        <w:t>219 kW (</w:t>
      </w:r>
      <w:r w:rsidRPr="000C08F5">
        <w:rPr>
          <w:rFonts w:ascii="Arial" w:hAnsi="Arial" w:cs="Arial"/>
          <w:sz w:val="22"/>
          <w:szCs w:val="22"/>
          <w:lang w:val="sl-SI"/>
        </w:rPr>
        <w:t>292 KM</w:t>
      </w:r>
      <w:r w:rsidR="00457A02">
        <w:rPr>
          <w:rFonts w:ascii="Arial" w:hAnsi="Arial" w:cs="Arial"/>
          <w:sz w:val="22"/>
          <w:szCs w:val="22"/>
          <w:lang w:val="sl-SI"/>
        </w:rPr>
        <w:t>)</w:t>
      </w:r>
      <w:r w:rsidRPr="000C08F5">
        <w:rPr>
          <w:rFonts w:ascii="Arial" w:hAnsi="Arial" w:cs="Arial"/>
          <w:sz w:val="22"/>
          <w:szCs w:val="22"/>
          <w:lang w:val="sl-SI"/>
        </w:rPr>
        <w:t xml:space="preserve"> in 491 </w:t>
      </w:r>
      <w:proofErr w:type="spellStart"/>
      <w:r w:rsidRPr="000C08F5">
        <w:rPr>
          <w:rFonts w:ascii="Arial" w:hAnsi="Arial" w:cs="Arial"/>
          <w:sz w:val="22"/>
          <w:szCs w:val="22"/>
          <w:lang w:val="sl-SI"/>
        </w:rPr>
        <w:t>Nm</w:t>
      </w:r>
      <w:proofErr w:type="spellEnd"/>
      <w:r w:rsidRPr="000C08F5">
        <w:rPr>
          <w:rFonts w:ascii="Arial" w:hAnsi="Arial" w:cs="Arial"/>
          <w:sz w:val="22"/>
          <w:szCs w:val="22"/>
          <w:lang w:val="sl-SI"/>
        </w:rPr>
        <w:t xml:space="preserve"> navora</w:t>
      </w:r>
      <w:r w:rsidR="002A3414" w:rsidRPr="000C08F5">
        <w:rPr>
          <w:rFonts w:ascii="Arial" w:hAnsi="Arial" w:cs="Arial"/>
          <w:sz w:val="22"/>
          <w:szCs w:val="22"/>
          <w:lang w:val="sl-SI"/>
        </w:rPr>
        <w:t>.</w:t>
      </w:r>
    </w:p>
    <w:p w14:paraId="02C4B821" w14:textId="77777777" w:rsidR="00376385" w:rsidRPr="000C08F5" w:rsidRDefault="00376385" w:rsidP="00376385">
      <w:pPr>
        <w:rPr>
          <w:rFonts w:ascii="Arial" w:hAnsi="Arial" w:cs="Arial"/>
          <w:sz w:val="22"/>
          <w:szCs w:val="22"/>
          <w:lang w:val="sl-SI"/>
        </w:rPr>
      </w:pPr>
    </w:p>
    <w:p w14:paraId="4FD8736C" w14:textId="1A29CE3E" w:rsidR="00376385" w:rsidRPr="000C08F5" w:rsidRDefault="00840DCF" w:rsidP="00376385">
      <w:pPr>
        <w:rPr>
          <w:rFonts w:ascii="Arial" w:hAnsi="Arial" w:cs="Arial"/>
          <w:sz w:val="22"/>
          <w:szCs w:val="22"/>
          <w:lang w:val="sl-SI"/>
        </w:rPr>
      </w:pPr>
      <w:r w:rsidRPr="000C08F5">
        <w:rPr>
          <w:rFonts w:ascii="Arial" w:hAnsi="Arial" w:cs="Arial"/>
          <w:sz w:val="22"/>
          <w:szCs w:val="22"/>
          <w:lang w:val="sl-SI"/>
        </w:rPr>
        <w:t xml:space="preserve">3,0-litrski motor </w:t>
      </w:r>
      <w:proofErr w:type="spellStart"/>
      <w:r w:rsidRPr="000C08F5">
        <w:rPr>
          <w:rFonts w:ascii="Arial" w:hAnsi="Arial" w:cs="Arial"/>
          <w:sz w:val="22"/>
          <w:szCs w:val="22"/>
          <w:lang w:val="sl-SI"/>
        </w:rPr>
        <w:t>EcoBoost</w:t>
      </w:r>
      <w:proofErr w:type="spellEnd"/>
      <w:r w:rsidRPr="000C08F5">
        <w:rPr>
          <w:rFonts w:ascii="Arial" w:hAnsi="Arial" w:cs="Arial"/>
          <w:sz w:val="22"/>
          <w:szCs w:val="22"/>
          <w:lang w:val="sl-SI"/>
        </w:rPr>
        <w:t xml:space="preserve"> V6 z dvojno turbino odlikuje ohišje motorja iz zgoščenega grafitnega železa, ki je približno 75 odstotkov močnejše in do 75 odstotkov bolj togo od železa, ki ga uporabljajo v tradicionalnih ulitkih. Ford </w:t>
      </w:r>
      <w:proofErr w:type="spellStart"/>
      <w:r w:rsidRPr="000C08F5">
        <w:rPr>
          <w:rFonts w:ascii="Arial" w:hAnsi="Arial" w:cs="Arial"/>
          <w:sz w:val="22"/>
          <w:szCs w:val="22"/>
          <w:lang w:val="sl-SI"/>
        </w:rPr>
        <w:t>Performance</w:t>
      </w:r>
      <w:proofErr w:type="spellEnd"/>
      <w:r w:rsidRPr="000C08F5">
        <w:rPr>
          <w:rFonts w:ascii="Arial" w:hAnsi="Arial" w:cs="Arial"/>
          <w:sz w:val="22"/>
          <w:szCs w:val="22"/>
          <w:lang w:val="sl-SI"/>
        </w:rPr>
        <w:t xml:space="preserve"> je poskrbel, da se motor ob pritisku na stopalko za plin takoj odzove, dirkaški sistem proti zakasnitvi, podoben tistemu, ki smo ga prvič videli v cestni različici Forda GT in v </w:t>
      </w:r>
      <w:proofErr w:type="spellStart"/>
      <w:r w:rsidRPr="000C08F5">
        <w:rPr>
          <w:rFonts w:ascii="Arial" w:hAnsi="Arial" w:cs="Arial"/>
          <w:sz w:val="22"/>
          <w:szCs w:val="22"/>
          <w:lang w:val="sl-SI"/>
        </w:rPr>
        <w:t>Focusu</w:t>
      </w:r>
      <w:proofErr w:type="spellEnd"/>
      <w:r w:rsidRPr="000C08F5">
        <w:rPr>
          <w:rFonts w:ascii="Arial" w:hAnsi="Arial" w:cs="Arial"/>
          <w:sz w:val="22"/>
          <w:szCs w:val="22"/>
          <w:lang w:val="sl-SI"/>
        </w:rPr>
        <w:t xml:space="preserve"> ST, pa omogoča hitro povečanje tlaka na zahtevo.</w:t>
      </w:r>
    </w:p>
    <w:p w14:paraId="3DD0E13C" w14:textId="77777777" w:rsidR="00376385" w:rsidRPr="000C08F5" w:rsidRDefault="00376385" w:rsidP="00376385">
      <w:pPr>
        <w:rPr>
          <w:rFonts w:ascii="Arial" w:hAnsi="Arial" w:cs="Arial"/>
          <w:sz w:val="22"/>
          <w:szCs w:val="22"/>
          <w:lang w:val="sl-SI"/>
        </w:rPr>
      </w:pPr>
    </w:p>
    <w:p w14:paraId="115D93F7" w14:textId="4D413B14" w:rsidR="00376385" w:rsidRPr="000C08F5" w:rsidRDefault="00BF2C13" w:rsidP="00376385">
      <w:pPr>
        <w:rPr>
          <w:rFonts w:ascii="Arial" w:hAnsi="Arial" w:cs="Arial"/>
          <w:sz w:val="22"/>
          <w:szCs w:val="22"/>
          <w:lang w:val="sl-SI"/>
        </w:rPr>
      </w:pPr>
      <w:r w:rsidRPr="005E7255">
        <w:rPr>
          <w:rFonts w:ascii="Arial" w:hAnsi="Arial" w:cs="Arial"/>
          <w:b/>
          <w:bCs/>
          <w:sz w:val="22"/>
          <w:szCs w:val="22"/>
          <w:lang w:val="sl-SI"/>
        </w:rPr>
        <w:t>Novi sistem proti zakasnitvi</w:t>
      </w:r>
      <w:r w:rsidRPr="000C08F5">
        <w:rPr>
          <w:rFonts w:ascii="Arial" w:hAnsi="Arial" w:cs="Arial"/>
          <w:sz w:val="22"/>
          <w:szCs w:val="22"/>
          <w:lang w:val="sl-SI"/>
        </w:rPr>
        <w:t xml:space="preserve"> zagotovi, da se </w:t>
      </w:r>
      <w:proofErr w:type="spellStart"/>
      <w:r w:rsidRPr="000C08F5">
        <w:rPr>
          <w:rFonts w:ascii="Arial" w:hAnsi="Arial" w:cs="Arial"/>
          <w:sz w:val="22"/>
          <w:szCs w:val="22"/>
          <w:lang w:val="sl-SI"/>
        </w:rPr>
        <w:t>turbopolnilnika</w:t>
      </w:r>
      <w:proofErr w:type="spellEnd"/>
      <w:r w:rsidRPr="000C08F5">
        <w:rPr>
          <w:rFonts w:ascii="Arial" w:hAnsi="Arial" w:cs="Arial"/>
          <w:sz w:val="22"/>
          <w:szCs w:val="22"/>
          <w:lang w:val="sl-SI"/>
        </w:rPr>
        <w:t xml:space="preserve"> vrtita do tri sekunde po tem, ko voznik umakne nogo s stopalke za plin, kar omogoča hitrejše ponovno pospeševanje iz ovinkov ali med prestavami, ko voznik znova pritisne na plin. Poleg tega je za optimalno delovanje motorja za vsako prestavo naprednega 10-stopenjskega samodejnega menjalnika programiran poseben profil za povečanje tlaka s </w:t>
      </w:r>
      <w:proofErr w:type="spellStart"/>
      <w:r w:rsidRPr="000C08F5">
        <w:rPr>
          <w:rFonts w:ascii="Arial" w:hAnsi="Arial" w:cs="Arial"/>
          <w:sz w:val="22"/>
          <w:szCs w:val="22"/>
          <w:lang w:val="sl-SI"/>
        </w:rPr>
        <w:t>turbopolnilnikom</w:t>
      </w:r>
      <w:proofErr w:type="spellEnd"/>
      <w:r w:rsidR="00376385" w:rsidRPr="000C08F5">
        <w:rPr>
          <w:rFonts w:ascii="Arial" w:hAnsi="Arial" w:cs="Arial"/>
          <w:sz w:val="22"/>
          <w:szCs w:val="22"/>
          <w:lang w:val="sl-SI"/>
        </w:rPr>
        <w:t>.</w:t>
      </w:r>
    </w:p>
    <w:p w14:paraId="4E02240D" w14:textId="77777777" w:rsidR="00376385" w:rsidRPr="000C08F5" w:rsidRDefault="00376385" w:rsidP="00376385">
      <w:pPr>
        <w:rPr>
          <w:rFonts w:ascii="Arial" w:hAnsi="Arial" w:cs="Arial"/>
          <w:sz w:val="22"/>
          <w:szCs w:val="22"/>
          <w:lang w:val="sl-SI"/>
        </w:rPr>
      </w:pPr>
    </w:p>
    <w:p w14:paraId="432DDED7" w14:textId="5D5F5DD9" w:rsidR="00376385" w:rsidRPr="000C08F5" w:rsidRDefault="004467FE" w:rsidP="00376385">
      <w:pPr>
        <w:rPr>
          <w:rFonts w:ascii="Arial" w:hAnsi="Arial" w:cs="Arial"/>
          <w:sz w:val="22"/>
          <w:szCs w:val="22"/>
          <w:lang w:val="sl-SI"/>
        </w:rPr>
      </w:pPr>
      <w:r w:rsidRPr="000C08F5">
        <w:rPr>
          <w:rFonts w:ascii="Arial" w:hAnsi="Arial" w:cs="Arial"/>
          <w:sz w:val="22"/>
          <w:szCs w:val="22"/>
          <w:lang w:val="sl-SI"/>
        </w:rPr>
        <w:t xml:space="preserve">“3,0-litrski motor </w:t>
      </w:r>
      <w:proofErr w:type="spellStart"/>
      <w:r w:rsidRPr="000C08F5">
        <w:rPr>
          <w:rFonts w:ascii="Arial" w:hAnsi="Arial" w:cs="Arial"/>
          <w:sz w:val="22"/>
          <w:szCs w:val="22"/>
          <w:lang w:val="sl-SI"/>
        </w:rPr>
        <w:t>Rangerju</w:t>
      </w:r>
      <w:proofErr w:type="spellEnd"/>
      <w:r w:rsidRPr="000C08F5">
        <w:rPr>
          <w:rFonts w:ascii="Arial" w:hAnsi="Arial" w:cs="Arial"/>
          <w:sz w:val="22"/>
          <w:szCs w:val="22"/>
          <w:lang w:val="sl-SI"/>
        </w:rPr>
        <w:t xml:space="preserve"> </w:t>
      </w:r>
      <w:proofErr w:type="spellStart"/>
      <w:r w:rsidRPr="000C08F5">
        <w:rPr>
          <w:rFonts w:ascii="Arial" w:hAnsi="Arial" w:cs="Arial"/>
          <w:sz w:val="22"/>
          <w:szCs w:val="22"/>
          <w:lang w:val="sl-SI"/>
        </w:rPr>
        <w:t>Raptorju</w:t>
      </w:r>
      <w:proofErr w:type="spellEnd"/>
      <w:r w:rsidRPr="000C08F5">
        <w:rPr>
          <w:rFonts w:ascii="Arial" w:hAnsi="Arial" w:cs="Arial"/>
          <w:sz w:val="22"/>
          <w:szCs w:val="22"/>
          <w:lang w:val="sl-SI"/>
        </w:rPr>
        <w:t xml:space="preserve"> prinaša drugačno dinamiko, ki bo navdušila tudi najbolj zagrizene ljubitelje zmogljivosti,” je dejal </w:t>
      </w:r>
      <w:proofErr w:type="spellStart"/>
      <w:r w:rsidRPr="000C08F5">
        <w:rPr>
          <w:rFonts w:ascii="Arial" w:hAnsi="Arial" w:cs="Arial"/>
          <w:sz w:val="22"/>
          <w:szCs w:val="22"/>
          <w:lang w:val="sl-SI"/>
        </w:rPr>
        <w:t>Burn</w:t>
      </w:r>
      <w:proofErr w:type="spellEnd"/>
      <w:r w:rsidRPr="000C08F5">
        <w:rPr>
          <w:rFonts w:ascii="Arial" w:hAnsi="Arial" w:cs="Arial"/>
          <w:sz w:val="22"/>
          <w:szCs w:val="22"/>
          <w:lang w:val="sl-SI"/>
        </w:rPr>
        <w:t>. “Pospešek in surova zmogljivost novega pogonskega sklopa vam bosta usta raztegnila od ušesa do ušesa.”</w:t>
      </w:r>
    </w:p>
    <w:p w14:paraId="51CAA8F5" w14:textId="77777777" w:rsidR="00376385" w:rsidRPr="000C08F5" w:rsidRDefault="00376385" w:rsidP="00376385">
      <w:pPr>
        <w:rPr>
          <w:rFonts w:ascii="Arial" w:hAnsi="Arial" w:cs="Arial"/>
          <w:sz w:val="22"/>
          <w:szCs w:val="22"/>
          <w:lang w:val="sl-SI"/>
        </w:rPr>
      </w:pPr>
    </w:p>
    <w:p w14:paraId="2FAF3AC6" w14:textId="71737EA0" w:rsidR="00376385" w:rsidRPr="000C08F5" w:rsidRDefault="009A4CB4" w:rsidP="005F2F41">
      <w:pPr>
        <w:rPr>
          <w:rFonts w:ascii="Arial" w:hAnsi="Arial" w:cs="Arial"/>
          <w:sz w:val="22"/>
          <w:szCs w:val="22"/>
          <w:lang w:val="sl-SI"/>
        </w:rPr>
      </w:pPr>
      <w:r w:rsidRPr="000C08F5">
        <w:rPr>
          <w:rFonts w:ascii="Arial" w:hAnsi="Arial" w:cs="Arial"/>
          <w:sz w:val="22"/>
          <w:szCs w:val="22"/>
          <w:lang w:val="sl-SI"/>
        </w:rPr>
        <w:t xml:space="preserve">Za usklajenost s to izjemno zmogljivostjo elektronsko krmiljen aktivni izpušni sistem okrepi zvok motorja v štirih izbirnih načinih, ki omogočajo, da </w:t>
      </w:r>
      <w:proofErr w:type="spellStart"/>
      <w:r w:rsidRPr="000C08F5">
        <w:rPr>
          <w:rFonts w:ascii="Arial" w:hAnsi="Arial" w:cs="Arial"/>
          <w:sz w:val="22"/>
          <w:szCs w:val="22"/>
          <w:lang w:val="sl-SI"/>
        </w:rPr>
        <w:t>Ranger</w:t>
      </w:r>
      <w:proofErr w:type="spellEnd"/>
      <w:r w:rsidRPr="000C08F5">
        <w:rPr>
          <w:rFonts w:ascii="Arial" w:hAnsi="Arial" w:cs="Arial"/>
          <w:sz w:val="22"/>
          <w:szCs w:val="22"/>
          <w:lang w:val="sl-SI"/>
        </w:rPr>
        <w:t xml:space="preserve"> </w:t>
      </w:r>
      <w:proofErr w:type="spellStart"/>
      <w:r w:rsidRPr="000C08F5">
        <w:rPr>
          <w:rFonts w:ascii="Arial" w:hAnsi="Arial" w:cs="Arial"/>
          <w:sz w:val="22"/>
          <w:szCs w:val="22"/>
          <w:lang w:val="sl-SI"/>
        </w:rPr>
        <w:t>Raptor</w:t>
      </w:r>
      <w:proofErr w:type="spellEnd"/>
      <w:r w:rsidRPr="000C08F5">
        <w:rPr>
          <w:rFonts w:ascii="Arial" w:hAnsi="Arial" w:cs="Arial"/>
          <w:sz w:val="22"/>
          <w:szCs w:val="22"/>
          <w:lang w:val="sl-SI"/>
        </w:rPr>
        <w:t xml:space="preserve"> pokaže tudi svoj glasovni značaj</w:t>
      </w:r>
      <w:r w:rsidR="00376385" w:rsidRPr="000C08F5">
        <w:rPr>
          <w:rFonts w:ascii="Arial" w:hAnsi="Arial" w:cs="Arial"/>
          <w:sz w:val="22"/>
          <w:szCs w:val="22"/>
          <w:lang w:val="sl-SI"/>
        </w:rPr>
        <w:t>:</w:t>
      </w:r>
    </w:p>
    <w:p w14:paraId="706E9777" w14:textId="77777777" w:rsidR="00376385" w:rsidRPr="000C08F5" w:rsidRDefault="00376385" w:rsidP="007E62B9">
      <w:pPr>
        <w:pStyle w:val="Telobesedila2"/>
        <w:spacing w:line="240" w:lineRule="auto"/>
        <w:rPr>
          <w:rFonts w:ascii="Arial" w:hAnsi="Arial" w:cs="Arial"/>
          <w:sz w:val="22"/>
          <w:szCs w:val="22"/>
          <w:lang w:val="sl-SI"/>
        </w:rPr>
      </w:pPr>
    </w:p>
    <w:p w14:paraId="575C160C" w14:textId="77777777" w:rsidR="000E7995" w:rsidRPr="000C08F5" w:rsidRDefault="000E7995" w:rsidP="000E7995">
      <w:pPr>
        <w:pStyle w:val="Telobesedila2"/>
        <w:numPr>
          <w:ilvl w:val="0"/>
          <w:numId w:val="3"/>
        </w:numPr>
        <w:spacing w:line="240" w:lineRule="auto"/>
        <w:rPr>
          <w:rFonts w:ascii="Arial" w:hAnsi="Arial" w:cs="Arial"/>
          <w:b/>
          <w:sz w:val="22"/>
          <w:szCs w:val="22"/>
          <w:u w:val="single"/>
          <w:lang w:val="sl-SI"/>
        </w:rPr>
      </w:pPr>
      <w:proofErr w:type="spellStart"/>
      <w:r w:rsidRPr="000C08F5">
        <w:rPr>
          <w:rFonts w:ascii="Arial" w:hAnsi="Arial" w:cs="Arial"/>
          <w:b/>
          <w:bCs/>
          <w:sz w:val="22"/>
          <w:szCs w:val="22"/>
          <w:lang w:val="sl-SI"/>
        </w:rPr>
        <w:t>Quiet</w:t>
      </w:r>
      <w:proofErr w:type="spellEnd"/>
      <w:r w:rsidRPr="000C08F5">
        <w:rPr>
          <w:rFonts w:ascii="Arial" w:hAnsi="Arial" w:cs="Arial"/>
          <w:b/>
          <w:bCs/>
          <w:sz w:val="22"/>
          <w:szCs w:val="22"/>
          <w:lang w:val="sl-SI"/>
        </w:rPr>
        <w:t xml:space="preserve"> (tiho) </w:t>
      </w:r>
      <w:r w:rsidRPr="000C08F5">
        <w:rPr>
          <w:rFonts w:ascii="Arial" w:hAnsi="Arial" w:cs="Arial"/>
          <w:sz w:val="22"/>
          <w:szCs w:val="22"/>
          <w:lang w:val="sl-SI"/>
        </w:rPr>
        <w:t>– pred zmogljivostjo in zvokom daje prednost tišini, da ohrani mir s sosedi ob zgodnjih jutrih.</w:t>
      </w:r>
    </w:p>
    <w:p w14:paraId="02C6A5ED" w14:textId="77777777" w:rsidR="000E7995" w:rsidRPr="000C08F5" w:rsidRDefault="000E7995" w:rsidP="000E7995">
      <w:pPr>
        <w:pStyle w:val="Telobesedila2"/>
        <w:numPr>
          <w:ilvl w:val="0"/>
          <w:numId w:val="3"/>
        </w:numPr>
        <w:spacing w:line="240" w:lineRule="auto"/>
        <w:rPr>
          <w:rFonts w:ascii="Arial" w:hAnsi="Arial" w:cs="Arial"/>
          <w:b/>
          <w:sz w:val="22"/>
          <w:szCs w:val="22"/>
          <w:u w:val="single"/>
          <w:lang w:val="sl-SI"/>
        </w:rPr>
      </w:pPr>
      <w:r w:rsidRPr="000C08F5">
        <w:rPr>
          <w:rFonts w:ascii="Arial" w:hAnsi="Arial" w:cs="Arial"/>
          <w:b/>
          <w:bCs/>
          <w:sz w:val="22"/>
          <w:szCs w:val="22"/>
          <w:lang w:val="sl-SI"/>
        </w:rPr>
        <w:t>Normal (običajno)</w:t>
      </w:r>
      <w:r w:rsidRPr="000C08F5">
        <w:rPr>
          <w:rFonts w:ascii="Arial" w:hAnsi="Arial" w:cs="Arial"/>
          <w:sz w:val="22"/>
          <w:szCs w:val="22"/>
          <w:lang w:val="sl-SI"/>
        </w:rPr>
        <w:t xml:space="preserve"> – ta profil je namenjen vsakodnevni uporabi in ponuja zmeren zvok izpušne cevi, ne da bi bil preglasen za uporabo na mestnih ulicah. Privzeto je uporabljen za vozne načine Normal (običajno), </w:t>
      </w:r>
      <w:proofErr w:type="spellStart"/>
      <w:r w:rsidRPr="000C08F5">
        <w:rPr>
          <w:rFonts w:ascii="Arial" w:hAnsi="Arial" w:cs="Arial"/>
          <w:sz w:val="22"/>
          <w:szCs w:val="22"/>
          <w:lang w:val="sl-SI"/>
        </w:rPr>
        <w:t>Slippery</w:t>
      </w:r>
      <w:proofErr w:type="spellEnd"/>
      <w:r w:rsidRPr="000C08F5">
        <w:rPr>
          <w:rFonts w:ascii="Arial" w:hAnsi="Arial" w:cs="Arial"/>
          <w:sz w:val="22"/>
          <w:szCs w:val="22"/>
          <w:lang w:val="sl-SI"/>
        </w:rPr>
        <w:t xml:space="preserve"> (spolzko), </w:t>
      </w:r>
      <w:proofErr w:type="spellStart"/>
      <w:r w:rsidRPr="000C08F5">
        <w:rPr>
          <w:rFonts w:ascii="Arial" w:hAnsi="Arial" w:cs="Arial"/>
          <w:sz w:val="22"/>
          <w:szCs w:val="22"/>
          <w:lang w:val="sl-SI"/>
        </w:rPr>
        <w:t>Mud</w:t>
      </w:r>
      <w:proofErr w:type="spellEnd"/>
      <w:r w:rsidRPr="000C08F5">
        <w:rPr>
          <w:rFonts w:ascii="Arial" w:hAnsi="Arial" w:cs="Arial"/>
          <w:sz w:val="22"/>
          <w:szCs w:val="22"/>
          <w:lang w:val="sl-SI"/>
        </w:rPr>
        <w:t>/</w:t>
      </w:r>
      <w:proofErr w:type="spellStart"/>
      <w:r w:rsidRPr="000C08F5">
        <w:rPr>
          <w:rFonts w:ascii="Arial" w:hAnsi="Arial" w:cs="Arial"/>
          <w:sz w:val="22"/>
          <w:szCs w:val="22"/>
          <w:lang w:val="sl-SI"/>
        </w:rPr>
        <w:t>Ruts</w:t>
      </w:r>
      <w:proofErr w:type="spellEnd"/>
      <w:r w:rsidRPr="000C08F5">
        <w:rPr>
          <w:rFonts w:ascii="Arial" w:hAnsi="Arial" w:cs="Arial"/>
          <w:sz w:val="22"/>
          <w:szCs w:val="22"/>
          <w:lang w:val="sl-SI"/>
        </w:rPr>
        <w:t xml:space="preserve"> (blato in kolovozi) in Rock </w:t>
      </w:r>
      <w:proofErr w:type="spellStart"/>
      <w:r w:rsidRPr="000C08F5">
        <w:rPr>
          <w:rFonts w:ascii="Arial" w:hAnsi="Arial" w:cs="Arial"/>
          <w:sz w:val="22"/>
          <w:szCs w:val="22"/>
          <w:lang w:val="sl-SI"/>
        </w:rPr>
        <w:t>Crawl</w:t>
      </w:r>
      <w:proofErr w:type="spellEnd"/>
      <w:r w:rsidRPr="000C08F5">
        <w:rPr>
          <w:rFonts w:ascii="Arial" w:hAnsi="Arial" w:cs="Arial"/>
          <w:sz w:val="22"/>
          <w:szCs w:val="22"/>
          <w:lang w:val="sl-SI"/>
        </w:rPr>
        <w:t xml:space="preserve"> (plezanje po skalah).</w:t>
      </w:r>
    </w:p>
    <w:p w14:paraId="19D8273A" w14:textId="77777777" w:rsidR="000E7995" w:rsidRPr="000C08F5" w:rsidRDefault="000E7995" w:rsidP="000E7995">
      <w:pPr>
        <w:pStyle w:val="Telobesedila2"/>
        <w:numPr>
          <w:ilvl w:val="0"/>
          <w:numId w:val="3"/>
        </w:numPr>
        <w:spacing w:line="240" w:lineRule="auto"/>
        <w:rPr>
          <w:rFonts w:ascii="Arial" w:hAnsi="Arial" w:cs="Arial"/>
          <w:b/>
          <w:sz w:val="22"/>
          <w:szCs w:val="22"/>
          <w:lang w:val="sl-SI"/>
        </w:rPr>
      </w:pPr>
      <w:r w:rsidRPr="000C08F5">
        <w:rPr>
          <w:rFonts w:ascii="Arial" w:hAnsi="Arial" w:cs="Arial"/>
          <w:b/>
          <w:bCs/>
          <w:sz w:val="22"/>
          <w:szCs w:val="22"/>
          <w:lang w:val="sl-SI"/>
        </w:rPr>
        <w:t>Sport (športno)</w:t>
      </w:r>
      <w:r w:rsidRPr="000C08F5">
        <w:rPr>
          <w:rFonts w:ascii="Arial" w:hAnsi="Arial" w:cs="Arial"/>
          <w:sz w:val="22"/>
          <w:szCs w:val="22"/>
          <w:lang w:val="sl-SI"/>
        </w:rPr>
        <w:t xml:space="preserve"> – ponuja glasnejši in bolj dinamičen zvok.</w:t>
      </w:r>
    </w:p>
    <w:p w14:paraId="1465A368" w14:textId="77777777" w:rsidR="000E7995" w:rsidRPr="000C08F5" w:rsidRDefault="000E7995" w:rsidP="000E7995">
      <w:pPr>
        <w:pStyle w:val="Telobesedila2"/>
        <w:numPr>
          <w:ilvl w:val="0"/>
          <w:numId w:val="3"/>
        </w:numPr>
        <w:spacing w:line="240" w:lineRule="auto"/>
        <w:rPr>
          <w:rFonts w:ascii="Arial" w:hAnsi="Arial" w:cs="Arial"/>
          <w:sz w:val="22"/>
          <w:szCs w:val="22"/>
          <w:lang w:val="sl-SI"/>
        </w:rPr>
      </w:pPr>
      <w:r w:rsidRPr="000C08F5">
        <w:rPr>
          <w:rFonts w:ascii="Arial" w:hAnsi="Arial" w:cs="Arial"/>
          <w:b/>
          <w:bCs/>
          <w:sz w:val="22"/>
          <w:szCs w:val="22"/>
          <w:lang w:val="sl-SI"/>
        </w:rPr>
        <w:t>Baja (sipine)</w:t>
      </w:r>
      <w:r w:rsidRPr="000C08F5">
        <w:rPr>
          <w:rFonts w:ascii="Arial" w:hAnsi="Arial" w:cs="Arial"/>
          <w:sz w:val="22"/>
          <w:szCs w:val="22"/>
          <w:lang w:val="sl-SI"/>
        </w:rPr>
        <w:t xml:space="preserve"> – najizrazitejši profil izpušnega sistema tako po glasnosti kot po tonu. V načinu Baja se izpušni sistem obnaša bolj neposredno. Namenjen je samo za terensko uporabo.</w:t>
      </w:r>
    </w:p>
    <w:p w14:paraId="5E0913EF" w14:textId="1B51326D" w:rsidR="0088038D" w:rsidRPr="000C08F5" w:rsidRDefault="0088038D" w:rsidP="007E62B9">
      <w:pPr>
        <w:pStyle w:val="Telobesedila2"/>
        <w:spacing w:line="240" w:lineRule="auto"/>
        <w:rPr>
          <w:rFonts w:ascii="Arial" w:hAnsi="Arial" w:cs="Arial"/>
          <w:b/>
          <w:sz w:val="22"/>
          <w:szCs w:val="22"/>
          <w:lang w:val="sl-SI"/>
        </w:rPr>
      </w:pPr>
    </w:p>
    <w:p w14:paraId="753D8016" w14:textId="4BE62BFF" w:rsidR="00FF49E2" w:rsidRPr="000C08F5" w:rsidRDefault="009C6660" w:rsidP="00376385">
      <w:pPr>
        <w:pStyle w:val="Telobesedila2"/>
        <w:spacing w:before="120" w:line="240" w:lineRule="auto"/>
        <w:rPr>
          <w:rFonts w:ascii="Arial" w:hAnsi="Arial" w:cs="Arial"/>
          <w:sz w:val="22"/>
          <w:szCs w:val="22"/>
          <w:lang w:val="sl-SI"/>
        </w:rPr>
      </w:pPr>
      <w:r w:rsidRPr="000C08F5">
        <w:rPr>
          <w:rFonts w:ascii="Arial" w:hAnsi="Arial" w:cs="Arial"/>
          <w:sz w:val="22"/>
          <w:szCs w:val="22"/>
          <w:lang w:val="sl-SI"/>
        </w:rPr>
        <w:t xml:space="preserve">Kupci lahko izberejo tudi 2,0-litrski dizelski </w:t>
      </w:r>
      <w:proofErr w:type="spellStart"/>
      <w:r w:rsidRPr="000C08F5">
        <w:rPr>
          <w:rFonts w:ascii="Arial" w:hAnsi="Arial" w:cs="Arial"/>
          <w:sz w:val="22"/>
          <w:szCs w:val="22"/>
          <w:lang w:val="sl-SI"/>
        </w:rPr>
        <w:t>biturbo</w:t>
      </w:r>
      <w:proofErr w:type="spellEnd"/>
      <w:r w:rsidRPr="000C08F5">
        <w:rPr>
          <w:rFonts w:ascii="Arial" w:hAnsi="Arial" w:cs="Arial"/>
          <w:sz w:val="22"/>
          <w:szCs w:val="22"/>
          <w:lang w:val="sl-SI"/>
        </w:rPr>
        <w:t xml:space="preserve"> motor</w:t>
      </w:r>
      <w:r w:rsidR="00170C73" w:rsidRPr="000C08F5">
        <w:rPr>
          <w:rFonts w:ascii="Arial" w:hAnsi="Arial" w:cs="Arial"/>
          <w:sz w:val="22"/>
          <w:szCs w:val="22"/>
          <w:lang w:val="sl-SI"/>
        </w:rPr>
        <w:t xml:space="preserve">, ki ga bo možno za pogon </w:t>
      </w:r>
      <w:proofErr w:type="spellStart"/>
      <w:r w:rsidR="00761A24" w:rsidRPr="000C08F5">
        <w:rPr>
          <w:rFonts w:ascii="Arial" w:hAnsi="Arial" w:cs="Arial"/>
          <w:sz w:val="22"/>
          <w:szCs w:val="22"/>
          <w:lang w:val="sl-SI"/>
        </w:rPr>
        <w:t>Ranger</w:t>
      </w:r>
      <w:r w:rsidR="00170C73" w:rsidRPr="000C08F5">
        <w:rPr>
          <w:rFonts w:ascii="Arial" w:hAnsi="Arial" w:cs="Arial"/>
          <w:sz w:val="22"/>
          <w:szCs w:val="22"/>
          <w:lang w:val="sl-SI"/>
        </w:rPr>
        <w:t>ja</w:t>
      </w:r>
      <w:proofErr w:type="spellEnd"/>
      <w:r w:rsidR="00761A24" w:rsidRPr="000C08F5">
        <w:rPr>
          <w:rFonts w:ascii="Arial" w:hAnsi="Arial" w:cs="Arial"/>
          <w:sz w:val="22"/>
          <w:szCs w:val="22"/>
          <w:lang w:val="sl-SI"/>
        </w:rPr>
        <w:t xml:space="preserve"> </w:t>
      </w:r>
      <w:proofErr w:type="spellStart"/>
      <w:r w:rsidR="00761A24" w:rsidRPr="000C08F5">
        <w:rPr>
          <w:rFonts w:ascii="Arial" w:hAnsi="Arial" w:cs="Arial"/>
          <w:sz w:val="22"/>
          <w:szCs w:val="22"/>
          <w:lang w:val="sl-SI"/>
        </w:rPr>
        <w:t>Raptor</w:t>
      </w:r>
      <w:r w:rsidR="00170C73" w:rsidRPr="000C08F5">
        <w:rPr>
          <w:rFonts w:ascii="Arial" w:hAnsi="Arial" w:cs="Arial"/>
          <w:sz w:val="22"/>
          <w:szCs w:val="22"/>
          <w:lang w:val="sl-SI"/>
        </w:rPr>
        <w:t>ja</w:t>
      </w:r>
      <w:proofErr w:type="spellEnd"/>
      <w:r w:rsidR="00170C73" w:rsidRPr="000C08F5">
        <w:rPr>
          <w:rFonts w:ascii="Arial" w:hAnsi="Arial" w:cs="Arial"/>
          <w:sz w:val="22"/>
          <w:szCs w:val="22"/>
          <w:lang w:val="sl-SI"/>
        </w:rPr>
        <w:t xml:space="preserve"> naročiti od začetka leta </w:t>
      </w:r>
      <w:r w:rsidR="00761A24" w:rsidRPr="000C08F5">
        <w:rPr>
          <w:rFonts w:ascii="Arial" w:hAnsi="Arial" w:cs="Arial"/>
          <w:sz w:val="22"/>
          <w:szCs w:val="22"/>
          <w:lang w:val="sl-SI"/>
        </w:rPr>
        <w:t>2023</w:t>
      </w:r>
      <w:r w:rsidR="00170C73" w:rsidRPr="000C08F5">
        <w:rPr>
          <w:rFonts w:ascii="Arial" w:hAnsi="Arial" w:cs="Arial"/>
          <w:sz w:val="22"/>
          <w:szCs w:val="22"/>
          <w:lang w:val="sl-SI"/>
        </w:rPr>
        <w:t>, prve dobave pa so predvidene za poletje</w:t>
      </w:r>
      <w:r w:rsidR="00761A24" w:rsidRPr="000C08F5">
        <w:rPr>
          <w:rFonts w:ascii="Arial" w:hAnsi="Arial" w:cs="Arial"/>
          <w:sz w:val="22"/>
          <w:szCs w:val="22"/>
          <w:lang w:val="sl-SI"/>
        </w:rPr>
        <w:t>.</w:t>
      </w:r>
    </w:p>
    <w:p w14:paraId="6A246FA1" w14:textId="0A2D79BB" w:rsidR="00636B2B" w:rsidRDefault="00636B2B" w:rsidP="00376385">
      <w:pPr>
        <w:pStyle w:val="Telobesedila2"/>
        <w:spacing w:before="120" w:line="240" w:lineRule="auto"/>
        <w:rPr>
          <w:rFonts w:ascii="Arial" w:hAnsi="Arial" w:cs="Arial"/>
          <w:b/>
          <w:sz w:val="22"/>
          <w:szCs w:val="22"/>
          <w:lang w:val="sl-SI"/>
        </w:rPr>
      </w:pPr>
    </w:p>
    <w:p w14:paraId="7837989A" w14:textId="797FA886" w:rsidR="00376385" w:rsidRPr="000C08F5" w:rsidRDefault="00F4337C" w:rsidP="00376385">
      <w:pPr>
        <w:pStyle w:val="Telobesedila2"/>
        <w:spacing w:before="120" w:line="240" w:lineRule="auto"/>
        <w:rPr>
          <w:rFonts w:ascii="Arial" w:hAnsi="Arial" w:cs="Arial"/>
          <w:b/>
          <w:sz w:val="22"/>
          <w:szCs w:val="22"/>
          <w:lang w:val="sl-SI"/>
        </w:rPr>
      </w:pPr>
      <w:r w:rsidRPr="000C08F5">
        <w:rPr>
          <w:rFonts w:ascii="Arial" w:hAnsi="Arial" w:cs="Arial"/>
          <w:b/>
          <w:sz w:val="22"/>
          <w:szCs w:val="22"/>
          <w:lang w:val="sl-SI"/>
        </w:rPr>
        <w:t>‘</w:t>
      </w:r>
      <w:proofErr w:type="spellStart"/>
      <w:r w:rsidRPr="000C08F5">
        <w:rPr>
          <w:rFonts w:ascii="Arial" w:hAnsi="Arial" w:cs="Arial"/>
          <w:b/>
          <w:sz w:val="22"/>
          <w:szCs w:val="22"/>
          <w:lang w:val="sl-SI"/>
        </w:rPr>
        <w:t>Hardver</w:t>
      </w:r>
      <w:proofErr w:type="spellEnd"/>
      <w:r w:rsidRPr="000C08F5">
        <w:rPr>
          <w:rFonts w:ascii="Arial" w:hAnsi="Arial" w:cs="Arial"/>
          <w:b/>
          <w:sz w:val="22"/>
          <w:szCs w:val="22"/>
          <w:lang w:val="sl-SI"/>
        </w:rPr>
        <w:t>’ za velike obremenitve</w:t>
      </w:r>
    </w:p>
    <w:p w14:paraId="07E63DB1" w14:textId="77777777" w:rsidR="00376385" w:rsidRPr="000C08F5" w:rsidRDefault="00376385" w:rsidP="00376385">
      <w:pPr>
        <w:pStyle w:val="Telobesedila2"/>
        <w:spacing w:line="240" w:lineRule="auto"/>
        <w:rPr>
          <w:rFonts w:ascii="Arial" w:hAnsi="Arial" w:cs="Arial"/>
          <w:b/>
          <w:sz w:val="22"/>
          <w:szCs w:val="22"/>
          <w:lang w:val="sl-SI"/>
        </w:rPr>
      </w:pPr>
    </w:p>
    <w:p w14:paraId="26D95897" w14:textId="23AA855F" w:rsidR="00376385" w:rsidRPr="000C08F5" w:rsidRDefault="009429D5" w:rsidP="00376385">
      <w:pPr>
        <w:rPr>
          <w:rFonts w:ascii="Arial" w:hAnsi="Arial" w:cs="Arial"/>
          <w:sz w:val="22"/>
          <w:szCs w:val="22"/>
          <w:lang w:val="sl-SI"/>
        </w:rPr>
      </w:pPr>
      <w:r w:rsidRPr="000C08F5">
        <w:rPr>
          <w:rFonts w:ascii="Arial" w:hAnsi="Arial" w:cs="Arial"/>
          <w:sz w:val="22"/>
          <w:szCs w:val="22"/>
          <w:lang w:val="sl-SI"/>
        </w:rPr>
        <w:t xml:space="preserve">V primerjavi z drugimi različicami povsem novega </w:t>
      </w:r>
      <w:proofErr w:type="spellStart"/>
      <w:r w:rsidRPr="000C08F5">
        <w:rPr>
          <w:rFonts w:ascii="Arial" w:hAnsi="Arial" w:cs="Arial"/>
          <w:sz w:val="22"/>
          <w:szCs w:val="22"/>
          <w:lang w:val="sl-SI"/>
        </w:rPr>
        <w:t>Rangerja</w:t>
      </w:r>
      <w:proofErr w:type="spellEnd"/>
      <w:r w:rsidRPr="000C08F5">
        <w:rPr>
          <w:rFonts w:ascii="Arial" w:hAnsi="Arial" w:cs="Arial"/>
          <w:sz w:val="22"/>
          <w:szCs w:val="22"/>
          <w:lang w:val="sl-SI"/>
        </w:rPr>
        <w:t xml:space="preserve"> naslednja generacija </w:t>
      </w:r>
      <w:proofErr w:type="spellStart"/>
      <w:r w:rsidRPr="000C08F5">
        <w:rPr>
          <w:rFonts w:ascii="Arial" w:hAnsi="Arial" w:cs="Arial"/>
          <w:sz w:val="22"/>
          <w:szCs w:val="22"/>
          <w:lang w:val="sl-SI"/>
        </w:rPr>
        <w:t>Rangerja</w:t>
      </w:r>
      <w:proofErr w:type="spellEnd"/>
      <w:r w:rsidRPr="000C08F5">
        <w:rPr>
          <w:rFonts w:ascii="Arial" w:hAnsi="Arial" w:cs="Arial"/>
          <w:sz w:val="22"/>
          <w:szCs w:val="22"/>
          <w:lang w:val="sl-SI"/>
        </w:rPr>
        <w:t xml:space="preserve"> </w:t>
      </w:r>
      <w:proofErr w:type="spellStart"/>
      <w:r w:rsidRPr="000C08F5">
        <w:rPr>
          <w:rFonts w:ascii="Arial" w:hAnsi="Arial" w:cs="Arial"/>
          <w:sz w:val="22"/>
          <w:szCs w:val="22"/>
          <w:lang w:val="sl-SI"/>
        </w:rPr>
        <w:t>Raptorja</w:t>
      </w:r>
      <w:proofErr w:type="spellEnd"/>
      <w:r w:rsidRPr="000C08F5">
        <w:rPr>
          <w:rFonts w:ascii="Arial" w:hAnsi="Arial" w:cs="Arial"/>
          <w:sz w:val="22"/>
          <w:szCs w:val="22"/>
          <w:lang w:val="sl-SI"/>
        </w:rPr>
        <w:t xml:space="preserve"> izstopa z edinstven</w:t>
      </w:r>
      <w:r w:rsidR="007450F4" w:rsidRPr="000C08F5">
        <w:rPr>
          <w:rFonts w:ascii="Arial" w:hAnsi="Arial" w:cs="Arial"/>
          <w:sz w:val="22"/>
          <w:szCs w:val="22"/>
          <w:lang w:val="sl-SI"/>
        </w:rPr>
        <w:t>im okvirjem</w:t>
      </w:r>
      <w:r w:rsidR="003A199A" w:rsidRPr="000C08F5">
        <w:rPr>
          <w:rFonts w:ascii="Arial" w:hAnsi="Arial" w:cs="Arial"/>
          <w:sz w:val="22"/>
          <w:szCs w:val="22"/>
          <w:lang w:val="sl-SI"/>
        </w:rPr>
        <w:t xml:space="preserve"> </w:t>
      </w:r>
      <w:r w:rsidRPr="000C08F5">
        <w:rPr>
          <w:rFonts w:ascii="Arial" w:hAnsi="Arial" w:cs="Arial"/>
          <w:sz w:val="22"/>
          <w:szCs w:val="22"/>
          <w:lang w:val="sl-SI"/>
        </w:rPr>
        <w:t>šasij</w:t>
      </w:r>
      <w:r w:rsidR="003A199A" w:rsidRPr="000C08F5">
        <w:rPr>
          <w:rFonts w:ascii="Arial" w:hAnsi="Arial" w:cs="Arial"/>
          <w:sz w:val="22"/>
          <w:szCs w:val="22"/>
          <w:lang w:val="sl-SI"/>
        </w:rPr>
        <w:t>e</w:t>
      </w:r>
      <w:r w:rsidR="002E469D" w:rsidRPr="000C08F5">
        <w:rPr>
          <w:rFonts w:ascii="Arial" w:hAnsi="Arial" w:cs="Arial"/>
          <w:sz w:val="22"/>
          <w:szCs w:val="22"/>
          <w:lang w:val="sl-SI"/>
        </w:rPr>
        <w:t xml:space="preserve"> in vzmetenjem</w:t>
      </w:r>
      <w:r w:rsidRPr="000C08F5">
        <w:rPr>
          <w:rFonts w:ascii="Arial" w:hAnsi="Arial" w:cs="Arial"/>
          <w:sz w:val="22"/>
          <w:szCs w:val="22"/>
          <w:lang w:val="sl-SI"/>
        </w:rPr>
        <w:t xml:space="preserve">. Številni za </w:t>
      </w:r>
      <w:proofErr w:type="spellStart"/>
      <w:r w:rsidRPr="000C08F5">
        <w:rPr>
          <w:rFonts w:ascii="Arial" w:hAnsi="Arial" w:cs="Arial"/>
          <w:sz w:val="22"/>
          <w:szCs w:val="22"/>
          <w:lang w:val="sl-SI"/>
        </w:rPr>
        <w:t>Raptor</w:t>
      </w:r>
      <w:proofErr w:type="spellEnd"/>
      <w:r w:rsidRPr="000C08F5">
        <w:rPr>
          <w:rFonts w:ascii="Arial" w:hAnsi="Arial" w:cs="Arial"/>
          <w:sz w:val="22"/>
          <w:szCs w:val="22"/>
          <w:lang w:val="sl-SI"/>
        </w:rPr>
        <w:t xml:space="preserve"> specifični nosilci in ojačitve elementov, kot so stebriček C, </w:t>
      </w:r>
      <w:r w:rsidR="002E469D" w:rsidRPr="000C08F5">
        <w:rPr>
          <w:rFonts w:ascii="Arial" w:hAnsi="Arial" w:cs="Arial"/>
          <w:sz w:val="22"/>
          <w:szCs w:val="22"/>
          <w:lang w:val="sl-SI"/>
        </w:rPr>
        <w:t xml:space="preserve">keson </w:t>
      </w:r>
      <w:r w:rsidRPr="000C08F5">
        <w:rPr>
          <w:rFonts w:ascii="Arial" w:hAnsi="Arial" w:cs="Arial"/>
          <w:sz w:val="22"/>
          <w:szCs w:val="22"/>
          <w:lang w:val="sl-SI"/>
        </w:rPr>
        <w:t xml:space="preserve">in rezervno kolo, ter edinstveni okvirji za odbijač, </w:t>
      </w:r>
      <w:proofErr w:type="spellStart"/>
      <w:r w:rsidRPr="000C08F5">
        <w:rPr>
          <w:rFonts w:ascii="Arial" w:hAnsi="Arial" w:cs="Arial"/>
          <w:sz w:val="22"/>
          <w:szCs w:val="22"/>
          <w:lang w:val="sl-SI"/>
        </w:rPr>
        <w:t>amortizerski</w:t>
      </w:r>
      <w:proofErr w:type="spellEnd"/>
      <w:r w:rsidRPr="000C08F5">
        <w:rPr>
          <w:rFonts w:ascii="Arial" w:hAnsi="Arial" w:cs="Arial"/>
          <w:sz w:val="22"/>
          <w:szCs w:val="22"/>
          <w:lang w:val="sl-SI"/>
        </w:rPr>
        <w:t xml:space="preserve"> stolp in nosilec zadnjega amortizerja, skupaj zagotavljajo, da bo </w:t>
      </w:r>
      <w:proofErr w:type="spellStart"/>
      <w:r w:rsidRPr="000C08F5">
        <w:rPr>
          <w:rFonts w:ascii="Arial" w:hAnsi="Arial" w:cs="Arial"/>
          <w:sz w:val="22"/>
          <w:szCs w:val="22"/>
          <w:lang w:val="sl-SI"/>
        </w:rPr>
        <w:t>Ranger</w:t>
      </w:r>
      <w:proofErr w:type="spellEnd"/>
      <w:r w:rsidRPr="000C08F5">
        <w:rPr>
          <w:rFonts w:ascii="Arial" w:hAnsi="Arial" w:cs="Arial"/>
          <w:sz w:val="22"/>
          <w:szCs w:val="22"/>
          <w:lang w:val="sl-SI"/>
        </w:rPr>
        <w:t xml:space="preserve"> </w:t>
      </w:r>
      <w:proofErr w:type="spellStart"/>
      <w:r w:rsidRPr="000C08F5">
        <w:rPr>
          <w:rFonts w:ascii="Arial" w:hAnsi="Arial" w:cs="Arial"/>
          <w:sz w:val="22"/>
          <w:szCs w:val="22"/>
          <w:lang w:val="sl-SI"/>
        </w:rPr>
        <w:t>Raptor</w:t>
      </w:r>
      <w:proofErr w:type="spellEnd"/>
      <w:r w:rsidRPr="000C08F5">
        <w:rPr>
          <w:rFonts w:ascii="Arial" w:hAnsi="Arial" w:cs="Arial"/>
          <w:sz w:val="22"/>
          <w:szCs w:val="22"/>
          <w:lang w:val="sl-SI"/>
        </w:rPr>
        <w:t xml:space="preserve"> naslednje generacije kos zahtevnim terenskim razmeram</w:t>
      </w:r>
      <w:r w:rsidR="00376385" w:rsidRPr="000C08F5">
        <w:rPr>
          <w:rFonts w:ascii="Arial" w:hAnsi="Arial" w:cs="Arial"/>
          <w:sz w:val="22"/>
          <w:szCs w:val="22"/>
          <w:lang w:val="sl-SI"/>
        </w:rPr>
        <w:t>.</w:t>
      </w:r>
    </w:p>
    <w:p w14:paraId="7B284F8D" w14:textId="77777777" w:rsidR="00376385" w:rsidRPr="000C08F5" w:rsidRDefault="00376385" w:rsidP="00376385">
      <w:pPr>
        <w:rPr>
          <w:rFonts w:ascii="Arial" w:hAnsi="Arial"/>
          <w:sz w:val="22"/>
          <w:lang w:val="sl-SI"/>
        </w:rPr>
      </w:pPr>
    </w:p>
    <w:p w14:paraId="5480C4FD" w14:textId="28C71488" w:rsidR="00376385" w:rsidRPr="000C08F5" w:rsidRDefault="000256B5"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Visoko zmogljiv </w:t>
      </w:r>
      <w:proofErr w:type="spellStart"/>
      <w:r w:rsidRPr="000C08F5">
        <w:rPr>
          <w:rFonts w:ascii="Arial" w:hAnsi="Arial" w:cs="Arial"/>
          <w:color w:val="000000" w:themeColor="text1"/>
          <w:sz w:val="22"/>
          <w:szCs w:val="22"/>
          <w:lang w:val="sl-SI"/>
        </w:rPr>
        <w:t>terenec</w:t>
      </w:r>
      <w:proofErr w:type="spellEnd"/>
      <w:r w:rsidRPr="000C08F5">
        <w:rPr>
          <w:rFonts w:ascii="Arial" w:hAnsi="Arial" w:cs="Arial"/>
          <w:color w:val="000000" w:themeColor="text1"/>
          <w:sz w:val="22"/>
          <w:szCs w:val="22"/>
          <w:lang w:val="sl-SI"/>
        </w:rPr>
        <w:t xml:space="preserve">, kot je </w:t>
      </w:r>
      <w:proofErr w:type="spellStart"/>
      <w:r w:rsidRPr="000C08F5">
        <w:rPr>
          <w:rFonts w:ascii="Arial" w:hAnsi="Arial" w:cs="Arial"/>
          <w:color w:val="000000" w:themeColor="text1"/>
          <w:sz w:val="22"/>
          <w:szCs w:val="22"/>
          <w:lang w:val="sl-SI"/>
        </w:rPr>
        <w:t>Ranger</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potrebuje ustrezno opremo, zato so Fordovi inženirji popolnoma preoblikovali vzmetenje. Povsem nove trpežne, a lahke aluminijaste zgornje in spodnje krmilne ročice, sprednje in zadnje vzmetenje z dolgim hodom ter izpopolnjen zadnji del z Wattovim členom so bili zasnovani tako, da zagotavljajo boljši nadzor na razgibanem terenu pri veliki hitrosti.</w:t>
      </w:r>
    </w:p>
    <w:p w14:paraId="6B1205FC" w14:textId="77777777" w:rsidR="00376385" w:rsidRPr="000C08F5" w:rsidRDefault="00376385" w:rsidP="00376385">
      <w:pPr>
        <w:rPr>
          <w:rFonts w:ascii="Arial" w:hAnsi="Arial" w:cs="Arial"/>
          <w:color w:val="000000" w:themeColor="text1"/>
          <w:sz w:val="22"/>
          <w:szCs w:val="22"/>
          <w:lang w:val="sl-SI"/>
        </w:rPr>
      </w:pPr>
    </w:p>
    <w:p w14:paraId="2D7C79DA" w14:textId="087B4A17" w:rsidR="00376385" w:rsidRPr="000C08F5" w:rsidRDefault="003A4317"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“Nadgradnje vzmetenja v </w:t>
      </w:r>
      <w:proofErr w:type="spellStart"/>
      <w:r w:rsidRPr="000C08F5">
        <w:rPr>
          <w:rFonts w:ascii="Arial" w:hAnsi="Arial" w:cs="Arial"/>
          <w:color w:val="000000" w:themeColor="text1"/>
          <w:sz w:val="22"/>
          <w:szCs w:val="22"/>
          <w:lang w:val="sl-SI"/>
        </w:rPr>
        <w:t>Rangerju</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Raptorju</w:t>
      </w:r>
      <w:proofErr w:type="spellEnd"/>
      <w:r w:rsidRPr="000C08F5">
        <w:rPr>
          <w:rFonts w:ascii="Arial" w:hAnsi="Arial" w:cs="Arial"/>
          <w:color w:val="000000" w:themeColor="text1"/>
          <w:sz w:val="22"/>
          <w:szCs w:val="22"/>
          <w:lang w:val="sl-SI"/>
        </w:rPr>
        <w:t xml:space="preserve"> kar najbolje izkoriščajo nove blažilnike FOX</w:t>
      </w:r>
      <w:r w:rsidRPr="000C08F5">
        <w:rPr>
          <w:rFonts w:ascii="Arial" w:hAnsi="Arial" w:cs="Arial"/>
          <w:color w:val="000000" w:themeColor="text1"/>
          <w:sz w:val="22"/>
          <w:szCs w:val="22"/>
          <w:vertAlign w:val="superscript"/>
          <w:lang w:val="sl-SI"/>
        </w:rPr>
        <w:t>®</w:t>
      </w:r>
      <w:r w:rsidRPr="000C08F5">
        <w:rPr>
          <w:rFonts w:ascii="Arial" w:hAnsi="Arial" w:cs="Arial"/>
          <w:color w:val="000000" w:themeColor="text1"/>
          <w:sz w:val="22"/>
          <w:szCs w:val="22"/>
          <w:lang w:val="sl-SI"/>
        </w:rPr>
        <w:t xml:space="preserve"> Live </w:t>
      </w:r>
      <w:proofErr w:type="spellStart"/>
      <w:r w:rsidRPr="000C08F5">
        <w:rPr>
          <w:rFonts w:ascii="Arial" w:hAnsi="Arial" w:cs="Arial"/>
          <w:color w:val="000000" w:themeColor="text1"/>
          <w:sz w:val="22"/>
          <w:szCs w:val="22"/>
          <w:lang w:val="sl-SI"/>
        </w:rPr>
        <w:t>Valve</w:t>
      </w:r>
      <w:proofErr w:type="spellEnd"/>
      <w:r w:rsidRPr="000C08F5">
        <w:rPr>
          <w:rFonts w:ascii="Arial" w:hAnsi="Arial" w:cs="Arial"/>
          <w:color w:val="000000" w:themeColor="text1"/>
          <w:sz w:val="22"/>
          <w:szCs w:val="22"/>
          <w:lang w:val="sl-SI"/>
        </w:rPr>
        <w:t xml:space="preserve">. Vzmetenje se prilagaja v realnem času in omogoča izjemen nadzor nad karoserijo na cesti, na terenu pa z lahkoto absorbira valovitost in večje neravnine, kar zagotavlja največji nadzor in zmogljivost,” je povedal </w:t>
      </w:r>
      <w:proofErr w:type="spellStart"/>
      <w:r w:rsidRPr="000C08F5">
        <w:rPr>
          <w:rFonts w:ascii="Arial" w:hAnsi="Arial" w:cs="Arial"/>
          <w:color w:val="000000" w:themeColor="text1"/>
          <w:sz w:val="22"/>
          <w:szCs w:val="22"/>
          <w:lang w:val="sl-SI"/>
        </w:rPr>
        <w:t>Burn</w:t>
      </w:r>
      <w:proofErr w:type="spellEnd"/>
      <w:r w:rsidRPr="000C08F5">
        <w:rPr>
          <w:rFonts w:ascii="Arial" w:hAnsi="Arial" w:cs="Arial"/>
          <w:color w:val="000000" w:themeColor="text1"/>
          <w:sz w:val="22"/>
          <w:szCs w:val="22"/>
          <w:lang w:val="sl-SI"/>
        </w:rPr>
        <w:t>.</w:t>
      </w:r>
    </w:p>
    <w:p w14:paraId="1B5B69DA" w14:textId="77777777" w:rsidR="00376385" w:rsidRPr="000C08F5" w:rsidRDefault="00376385" w:rsidP="00376385">
      <w:pPr>
        <w:rPr>
          <w:rFonts w:ascii="Arial" w:hAnsi="Arial" w:cs="Arial"/>
          <w:color w:val="000000" w:themeColor="text1"/>
          <w:sz w:val="22"/>
          <w:szCs w:val="22"/>
          <w:lang w:val="sl-SI"/>
        </w:rPr>
      </w:pPr>
    </w:p>
    <w:p w14:paraId="1CF898E1" w14:textId="09228C5C" w:rsidR="00376385" w:rsidRPr="000C08F5" w:rsidRDefault="00257071"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Naslednja generacija </w:t>
      </w:r>
      <w:r w:rsidR="00440521">
        <w:rPr>
          <w:rFonts w:ascii="Arial" w:hAnsi="Arial" w:cs="Arial"/>
          <w:color w:val="000000" w:themeColor="text1"/>
          <w:sz w:val="22"/>
          <w:szCs w:val="22"/>
          <w:lang w:val="sl-SI"/>
        </w:rPr>
        <w:t>6,5 cm (</w:t>
      </w:r>
      <w:r w:rsidRPr="000C08F5">
        <w:rPr>
          <w:rFonts w:ascii="Arial" w:hAnsi="Arial" w:cs="Arial"/>
          <w:color w:val="000000" w:themeColor="text1"/>
          <w:sz w:val="22"/>
          <w:szCs w:val="22"/>
          <w:lang w:val="sl-SI"/>
        </w:rPr>
        <w:t>2,5-palčnih</w:t>
      </w:r>
      <w:r w:rsidR="00440521">
        <w:rPr>
          <w:rFonts w:ascii="Arial" w:hAnsi="Arial" w:cs="Arial"/>
          <w:color w:val="000000" w:themeColor="text1"/>
          <w:sz w:val="22"/>
          <w:szCs w:val="22"/>
          <w:lang w:val="sl-SI"/>
        </w:rPr>
        <w:t>)</w:t>
      </w:r>
      <w:r w:rsidRPr="000C08F5">
        <w:rPr>
          <w:rFonts w:ascii="Arial" w:hAnsi="Arial" w:cs="Arial"/>
          <w:color w:val="000000" w:themeColor="text1"/>
          <w:sz w:val="22"/>
          <w:szCs w:val="22"/>
          <w:lang w:val="sl-SI"/>
        </w:rPr>
        <w:t xml:space="preserve"> amortizerjev FOX</w:t>
      </w:r>
      <w:r w:rsidRPr="000C08F5">
        <w:rPr>
          <w:rFonts w:ascii="Arial" w:hAnsi="Arial" w:cs="Arial"/>
          <w:color w:val="000000" w:themeColor="text1"/>
          <w:sz w:val="22"/>
          <w:szCs w:val="22"/>
          <w:vertAlign w:val="superscript"/>
          <w:lang w:val="sl-SI"/>
        </w:rPr>
        <w:t>®</w:t>
      </w:r>
      <w:r w:rsidRPr="000C08F5">
        <w:rPr>
          <w:rFonts w:ascii="Arial" w:hAnsi="Arial" w:cs="Arial"/>
          <w:color w:val="000000" w:themeColor="text1"/>
          <w:sz w:val="22"/>
          <w:szCs w:val="22"/>
          <w:lang w:val="sl-SI"/>
        </w:rPr>
        <w:t xml:space="preserve"> Live </w:t>
      </w:r>
      <w:proofErr w:type="spellStart"/>
      <w:r w:rsidRPr="000C08F5">
        <w:rPr>
          <w:rFonts w:ascii="Arial" w:hAnsi="Arial" w:cs="Arial"/>
          <w:color w:val="000000" w:themeColor="text1"/>
          <w:sz w:val="22"/>
          <w:szCs w:val="22"/>
          <w:lang w:val="sl-SI"/>
        </w:rPr>
        <w:t>Valve</w:t>
      </w:r>
      <w:proofErr w:type="spellEnd"/>
      <w:r w:rsidRPr="000C08F5">
        <w:rPr>
          <w:rFonts w:ascii="Arial" w:hAnsi="Arial" w:cs="Arial"/>
          <w:color w:val="000000" w:themeColor="text1"/>
          <w:sz w:val="22"/>
          <w:szCs w:val="22"/>
          <w:lang w:val="sl-SI"/>
        </w:rPr>
        <w:t xml:space="preserve"> z notranjim obtokom je opremljena z najsodobnejšo tehnologijo krmiljenja, ki ponuja možnost blaženja </w:t>
      </w:r>
      <w:r w:rsidRPr="000C08F5">
        <w:rPr>
          <w:rFonts w:ascii="Arial" w:hAnsi="Arial" w:cs="Arial"/>
          <w:sz w:val="22"/>
          <w:szCs w:val="22"/>
          <w:shd w:val="clear" w:color="auto" w:fill="FFFFFF"/>
          <w:lang w:val="sl-SI"/>
        </w:rPr>
        <w:t>s prilagajanjem občutljivosti glede na spreminjanje podlage (</w:t>
      </w:r>
      <w:proofErr w:type="spellStart"/>
      <w:r w:rsidRPr="000C08F5">
        <w:rPr>
          <w:rFonts w:ascii="Arial" w:hAnsi="Arial" w:cs="Arial"/>
          <w:sz w:val="22"/>
          <w:szCs w:val="22"/>
          <w:shd w:val="clear" w:color="auto" w:fill="FFFFFF"/>
          <w:lang w:val="sl-SI"/>
        </w:rPr>
        <w:t>Position</w:t>
      </w:r>
      <w:proofErr w:type="spellEnd"/>
      <w:r w:rsidRPr="000C08F5">
        <w:rPr>
          <w:rFonts w:ascii="Arial" w:hAnsi="Arial" w:cs="Arial"/>
          <w:sz w:val="22"/>
          <w:szCs w:val="22"/>
          <w:shd w:val="clear" w:color="auto" w:fill="FFFFFF"/>
          <w:lang w:val="sl-SI"/>
        </w:rPr>
        <w:t xml:space="preserve"> </w:t>
      </w:r>
      <w:proofErr w:type="spellStart"/>
      <w:r w:rsidRPr="000C08F5">
        <w:rPr>
          <w:rFonts w:ascii="Arial" w:hAnsi="Arial" w:cs="Arial"/>
          <w:sz w:val="22"/>
          <w:szCs w:val="22"/>
          <w:shd w:val="clear" w:color="auto" w:fill="FFFFFF"/>
          <w:lang w:val="sl-SI"/>
        </w:rPr>
        <w:t>Sensitive</w:t>
      </w:r>
      <w:proofErr w:type="spellEnd"/>
      <w:r w:rsidRPr="000C08F5">
        <w:rPr>
          <w:rFonts w:ascii="Arial" w:hAnsi="Arial" w:cs="Arial"/>
          <w:sz w:val="22"/>
          <w:szCs w:val="22"/>
          <w:shd w:val="clear" w:color="auto" w:fill="FFFFFF"/>
          <w:lang w:val="sl-SI"/>
        </w:rPr>
        <w:t xml:space="preserve"> </w:t>
      </w:r>
      <w:proofErr w:type="spellStart"/>
      <w:r w:rsidRPr="000C08F5">
        <w:rPr>
          <w:rFonts w:ascii="Arial" w:hAnsi="Arial" w:cs="Arial"/>
          <w:sz w:val="22"/>
          <w:szCs w:val="22"/>
          <w:shd w:val="clear" w:color="auto" w:fill="FFFFFF"/>
          <w:lang w:val="sl-SI"/>
        </w:rPr>
        <w:t>Damping</w:t>
      </w:r>
      <w:proofErr w:type="spellEnd"/>
      <w:r w:rsidRPr="000C08F5">
        <w:rPr>
          <w:rFonts w:ascii="Arial" w:hAnsi="Arial" w:cs="Arial"/>
          <w:sz w:val="22"/>
          <w:szCs w:val="22"/>
          <w:shd w:val="clear" w:color="auto" w:fill="FFFFFF"/>
          <w:lang w:val="sl-SI"/>
        </w:rPr>
        <w:t>)</w:t>
      </w:r>
      <w:r w:rsidRPr="000C08F5">
        <w:rPr>
          <w:rFonts w:ascii="Arial" w:hAnsi="Arial" w:cs="Arial"/>
          <w:color w:val="000000" w:themeColor="text1"/>
          <w:sz w:val="22"/>
          <w:szCs w:val="22"/>
          <w:lang w:val="sl-SI"/>
        </w:rPr>
        <w:t xml:space="preserve">. Ti amortizerji so najbolj dovršeni med vsemi, kar jih je bilo kdaj nameščenih na </w:t>
      </w:r>
      <w:proofErr w:type="spellStart"/>
      <w:r w:rsidRPr="000C08F5">
        <w:rPr>
          <w:rFonts w:ascii="Arial" w:hAnsi="Arial" w:cs="Arial"/>
          <w:color w:val="000000" w:themeColor="text1"/>
          <w:sz w:val="22"/>
          <w:szCs w:val="22"/>
          <w:lang w:val="sl-SI"/>
        </w:rPr>
        <w:t>Rangerju</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Raptorju</w:t>
      </w:r>
      <w:proofErr w:type="spellEnd"/>
      <w:r w:rsidRPr="000C08F5">
        <w:rPr>
          <w:rFonts w:ascii="Arial" w:hAnsi="Arial" w:cs="Arial"/>
          <w:color w:val="000000" w:themeColor="text1"/>
          <w:sz w:val="22"/>
          <w:szCs w:val="22"/>
          <w:lang w:val="sl-SI"/>
        </w:rPr>
        <w:t>, in so napolnjeni z oljem z dodatkom teflona™, ki v primerjavi z amortizerji predhodnika zmanjša trenje za približno 50 odstotkov.</w:t>
      </w:r>
    </w:p>
    <w:p w14:paraId="080DAA90" w14:textId="77777777" w:rsidR="00376385" w:rsidRPr="000C08F5" w:rsidRDefault="00376385" w:rsidP="00376385">
      <w:pPr>
        <w:rPr>
          <w:rFonts w:ascii="Arial" w:hAnsi="Arial" w:cs="Arial"/>
          <w:color w:val="000000" w:themeColor="text1"/>
          <w:sz w:val="22"/>
          <w:szCs w:val="22"/>
          <w:lang w:val="sl-SI"/>
        </w:rPr>
      </w:pPr>
    </w:p>
    <w:p w14:paraId="0380178D" w14:textId="5DD4009D" w:rsidR="00376385" w:rsidRPr="000C08F5" w:rsidRDefault="00BF0005"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V povezavi s spremenjenimi izbirnimi voznimi načini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so razvili notranji obtočni sistem Live </w:t>
      </w:r>
      <w:proofErr w:type="spellStart"/>
      <w:r w:rsidRPr="000C08F5">
        <w:rPr>
          <w:rFonts w:ascii="Arial" w:hAnsi="Arial" w:cs="Arial"/>
          <w:color w:val="000000" w:themeColor="text1"/>
          <w:sz w:val="22"/>
          <w:szCs w:val="22"/>
          <w:lang w:val="sl-SI"/>
        </w:rPr>
        <w:t>Valve</w:t>
      </w:r>
      <w:proofErr w:type="spellEnd"/>
      <w:r w:rsidRPr="000C08F5">
        <w:rPr>
          <w:rFonts w:ascii="Arial" w:hAnsi="Arial" w:cs="Arial"/>
          <w:color w:val="000000" w:themeColor="text1"/>
          <w:sz w:val="22"/>
          <w:szCs w:val="22"/>
          <w:lang w:val="sl-SI"/>
        </w:rPr>
        <w:t>, ki zagotavlja več udobja na cesti in odlične lastnosti na terenu tako pri hitri kot pri počasni vožnji</w:t>
      </w:r>
      <w:r w:rsidR="00376385" w:rsidRPr="000C08F5">
        <w:rPr>
          <w:rFonts w:ascii="Arial" w:hAnsi="Arial" w:cs="Arial"/>
          <w:color w:val="000000" w:themeColor="text1"/>
          <w:sz w:val="22"/>
          <w:szCs w:val="22"/>
          <w:lang w:val="sl-SI"/>
        </w:rPr>
        <w:t>.</w:t>
      </w:r>
    </w:p>
    <w:p w14:paraId="641421C3" w14:textId="77777777" w:rsidR="00376385" w:rsidRPr="000C08F5" w:rsidRDefault="00376385" w:rsidP="00376385">
      <w:pPr>
        <w:rPr>
          <w:rFonts w:ascii="Arial" w:hAnsi="Arial" w:cs="Arial"/>
          <w:color w:val="000000" w:themeColor="text1"/>
          <w:sz w:val="22"/>
          <w:szCs w:val="22"/>
          <w:lang w:val="sl-SI"/>
        </w:rPr>
      </w:pPr>
    </w:p>
    <w:p w14:paraId="73600FC0" w14:textId="6E83281A" w:rsidR="00376385" w:rsidRPr="000C08F5" w:rsidRDefault="00A744CA" w:rsidP="00376385">
      <w:pPr>
        <w:rPr>
          <w:rFonts w:ascii="Arial" w:hAnsi="Arial" w:cs="Arial"/>
          <w:sz w:val="22"/>
          <w:szCs w:val="22"/>
          <w:lang w:val="sl-SI"/>
        </w:rPr>
      </w:pPr>
      <w:r w:rsidRPr="000C08F5">
        <w:rPr>
          <w:rFonts w:ascii="Arial" w:hAnsi="Arial" w:cs="Arial"/>
          <w:color w:val="000000" w:themeColor="text1"/>
          <w:sz w:val="22"/>
          <w:szCs w:val="22"/>
          <w:lang w:val="sl-SI"/>
        </w:rPr>
        <w:t xml:space="preserve">Poleg sodelovanja z voznimi načini sistem deluje tudi v ozadju, da pripravi povsem novega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na različne razmere. Ko se amortizerji stisnejo, različna območja v obtočnem sistemu zagotavljajo točno takšno podporo, kot je potrebna za uporabljen hod, in delujejo v obratni smeri, ko se blažilniki raztegnejo nazaj na polno višino</w:t>
      </w:r>
      <w:r w:rsidR="00376385" w:rsidRPr="000C08F5">
        <w:rPr>
          <w:rFonts w:ascii="Arial" w:hAnsi="Arial" w:cs="Arial"/>
          <w:sz w:val="22"/>
          <w:szCs w:val="22"/>
          <w:lang w:val="sl-SI"/>
        </w:rPr>
        <w:t>.</w:t>
      </w:r>
    </w:p>
    <w:p w14:paraId="474937C1" w14:textId="77777777" w:rsidR="00376385" w:rsidRPr="000C08F5" w:rsidRDefault="00376385" w:rsidP="00376385">
      <w:pPr>
        <w:rPr>
          <w:rFonts w:ascii="Arial" w:hAnsi="Arial" w:cs="Arial"/>
          <w:sz w:val="22"/>
          <w:szCs w:val="22"/>
          <w:lang w:val="sl-SI"/>
        </w:rPr>
      </w:pPr>
    </w:p>
    <w:p w14:paraId="5EECBC74" w14:textId="11AFB47A" w:rsidR="00376385" w:rsidRPr="000C08F5" w:rsidRDefault="00EC0323" w:rsidP="00376385">
      <w:pPr>
        <w:rPr>
          <w:rFonts w:ascii="Arial" w:hAnsi="Arial" w:cs="Arial"/>
          <w:sz w:val="22"/>
          <w:szCs w:val="22"/>
          <w:lang w:val="sl-SI"/>
        </w:rPr>
      </w:pPr>
      <w:r w:rsidRPr="000C08F5">
        <w:rPr>
          <w:rFonts w:ascii="Arial" w:hAnsi="Arial" w:cs="Arial"/>
          <w:sz w:val="22"/>
          <w:szCs w:val="22"/>
          <w:lang w:val="sl-SI"/>
        </w:rPr>
        <w:t>Za zaščito pred močnimi sunki pri obremenitvi amortizerja do konca je uporabljen na dirkah preizkušen sistem FOX</w:t>
      </w:r>
      <w:r w:rsidRPr="000C08F5">
        <w:rPr>
          <w:rFonts w:ascii="Arial" w:hAnsi="Arial" w:cs="Arial"/>
          <w:sz w:val="22"/>
          <w:szCs w:val="22"/>
          <w:vertAlign w:val="superscript"/>
          <w:lang w:val="sl-SI"/>
        </w:rPr>
        <w:t>®</w:t>
      </w:r>
      <w:r w:rsidRPr="000C08F5">
        <w:rPr>
          <w:rFonts w:ascii="Arial" w:hAnsi="Arial" w:cs="Arial"/>
          <w:sz w:val="22"/>
          <w:szCs w:val="22"/>
          <w:lang w:val="sl-SI"/>
        </w:rPr>
        <w:t xml:space="preserve"> </w:t>
      </w:r>
      <w:proofErr w:type="spellStart"/>
      <w:r w:rsidRPr="000C08F5">
        <w:rPr>
          <w:rFonts w:ascii="Arial" w:hAnsi="Arial" w:cs="Arial"/>
          <w:sz w:val="22"/>
          <w:szCs w:val="22"/>
          <w:lang w:val="sl-SI"/>
        </w:rPr>
        <w:t>Bottom</w:t>
      </w:r>
      <w:proofErr w:type="spellEnd"/>
      <w:r w:rsidRPr="000C08F5">
        <w:rPr>
          <w:rFonts w:ascii="Arial" w:hAnsi="Arial" w:cs="Arial"/>
          <w:sz w:val="22"/>
          <w:szCs w:val="22"/>
          <w:lang w:val="sl-SI"/>
        </w:rPr>
        <w:t xml:space="preserve">-Out </w:t>
      </w:r>
      <w:proofErr w:type="spellStart"/>
      <w:r w:rsidRPr="000C08F5">
        <w:rPr>
          <w:rFonts w:ascii="Arial" w:hAnsi="Arial" w:cs="Arial"/>
          <w:sz w:val="22"/>
          <w:szCs w:val="22"/>
          <w:lang w:val="sl-SI"/>
        </w:rPr>
        <w:t>Control</w:t>
      </w:r>
      <w:proofErr w:type="spellEnd"/>
      <w:r w:rsidRPr="000C08F5">
        <w:rPr>
          <w:rFonts w:ascii="Arial" w:hAnsi="Arial" w:cs="Arial"/>
          <w:sz w:val="22"/>
          <w:szCs w:val="22"/>
          <w:lang w:val="sl-SI"/>
        </w:rPr>
        <w:t xml:space="preserve">, ki v zadnjih 25 odstotkih hoda amortizerja zagotavlja največjo blažilno silo. Podobno lahko sistem ojača tudi zadnje amortizerje in tako prepreči, da bi </w:t>
      </w:r>
      <w:proofErr w:type="spellStart"/>
      <w:r w:rsidRPr="000C08F5">
        <w:rPr>
          <w:rFonts w:ascii="Arial" w:hAnsi="Arial" w:cs="Arial"/>
          <w:sz w:val="22"/>
          <w:szCs w:val="22"/>
          <w:lang w:val="sl-SI"/>
        </w:rPr>
        <w:t>Ranger</w:t>
      </w:r>
      <w:proofErr w:type="spellEnd"/>
      <w:r w:rsidRPr="000C08F5">
        <w:rPr>
          <w:rFonts w:ascii="Arial" w:hAnsi="Arial" w:cs="Arial"/>
          <w:sz w:val="22"/>
          <w:szCs w:val="22"/>
          <w:lang w:val="sl-SI"/>
        </w:rPr>
        <w:t xml:space="preserve"> </w:t>
      </w:r>
      <w:proofErr w:type="spellStart"/>
      <w:r w:rsidRPr="000C08F5">
        <w:rPr>
          <w:rFonts w:ascii="Arial" w:hAnsi="Arial" w:cs="Arial"/>
          <w:sz w:val="22"/>
          <w:szCs w:val="22"/>
          <w:lang w:val="sl-SI"/>
        </w:rPr>
        <w:t>Raptor</w:t>
      </w:r>
      <w:proofErr w:type="spellEnd"/>
      <w:r w:rsidRPr="000C08F5">
        <w:rPr>
          <w:rFonts w:ascii="Arial" w:hAnsi="Arial" w:cs="Arial"/>
          <w:sz w:val="22"/>
          <w:szCs w:val="22"/>
          <w:lang w:val="sl-SI"/>
        </w:rPr>
        <w:t xml:space="preserve"> pri močnem pospeševanju ‘počepnil’, kar izboljša stabilnost vozila. Ker amortizerji v vsakem položaju zagotavljajo ustrezno blažilno silo, </w:t>
      </w:r>
      <w:proofErr w:type="spellStart"/>
      <w:r w:rsidRPr="000C08F5">
        <w:rPr>
          <w:rFonts w:ascii="Arial" w:hAnsi="Arial" w:cs="Arial"/>
          <w:sz w:val="22"/>
          <w:szCs w:val="22"/>
          <w:lang w:val="sl-SI"/>
        </w:rPr>
        <w:t>Ranger</w:t>
      </w:r>
      <w:proofErr w:type="spellEnd"/>
      <w:r w:rsidRPr="000C08F5">
        <w:rPr>
          <w:rFonts w:ascii="Arial" w:hAnsi="Arial" w:cs="Arial"/>
          <w:sz w:val="22"/>
          <w:szCs w:val="22"/>
          <w:lang w:val="sl-SI"/>
        </w:rPr>
        <w:t xml:space="preserve"> </w:t>
      </w:r>
      <w:proofErr w:type="spellStart"/>
      <w:r w:rsidRPr="000C08F5">
        <w:rPr>
          <w:rFonts w:ascii="Arial" w:hAnsi="Arial" w:cs="Arial"/>
          <w:sz w:val="22"/>
          <w:szCs w:val="22"/>
          <w:lang w:val="sl-SI"/>
        </w:rPr>
        <w:t>Raptor</w:t>
      </w:r>
      <w:proofErr w:type="spellEnd"/>
      <w:r w:rsidRPr="000C08F5">
        <w:rPr>
          <w:rFonts w:ascii="Arial" w:hAnsi="Arial" w:cs="Arial"/>
          <w:sz w:val="22"/>
          <w:szCs w:val="22"/>
          <w:lang w:val="sl-SI"/>
        </w:rPr>
        <w:t xml:space="preserve"> ostane stabilen tako na cesti kot na slabih poteh.</w:t>
      </w:r>
    </w:p>
    <w:p w14:paraId="3B06AA13" w14:textId="77777777" w:rsidR="00376385" w:rsidRPr="000C08F5" w:rsidRDefault="00376385" w:rsidP="00376385">
      <w:pPr>
        <w:rPr>
          <w:rStyle w:val="eop"/>
          <w:rFonts w:ascii="Arial" w:hAnsi="Arial" w:cs="Arial"/>
          <w:color w:val="000000" w:themeColor="text1"/>
          <w:sz w:val="22"/>
          <w:szCs w:val="22"/>
          <w:lang w:val="sl-SI"/>
        </w:rPr>
      </w:pPr>
    </w:p>
    <w:p w14:paraId="2BDF5E91" w14:textId="311447D9" w:rsidR="005857B4" w:rsidRPr="000C08F5" w:rsidRDefault="002164E6" w:rsidP="005857B4">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Medtem ko je strojna oprema znamke FOX</w:t>
      </w:r>
      <w:r w:rsidRPr="000C08F5">
        <w:rPr>
          <w:rFonts w:ascii="Arial" w:hAnsi="Arial" w:cs="Arial"/>
          <w:color w:val="000000" w:themeColor="text1"/>
          <w:sz w:val="22"/>
          <w:szCs w:val="22"/>
          <w:vertAlign w:val="superscript"/>
          <w:lang w:val="sl-SI"/>
        </w:rPr>
        <w:t>®</w:t>
      </w:r>
      <w:r w:rsidRPr="000C08F5">
        <w:rPr>
          <w:rFonts w:ascii="Arial" w:hAnsi="Arial" w:cs="Arial"/>
          <w:color w:val="000000" w:themeColor="text1"/>
          <w:sz w:val="22"/>
          <w:szCs w:val="22"/>
          <w:lang w:val="sl-SI"/>
        </w:rPr>
        <w:t xml:space="preserve">, so za nastavitve in razvoj poskrbeli v oddelku Ford </w:t>
      </w:r>
      <w:proofErr w:type="spellStart"/>
      <w:r w:rsidRPr="000C08F5">
        <w:rPr>
          <w:rFonts w:ascii="Arial" w:hAnsi="Arial" w:cs="Arial"/>
          <w:color w:val="000000" w:themeColor="text1"/>
          <w:sz w:val="22"/>
          <w:szCs w:val="22"/>
          <w:lang w:val="sl-SI"/>
        </w:rPr>
        <w:t>Performance</w:t>
      </w:r>
      <w:proofErr w:type="spellEnd"/>
      <w:r w:rsidRPr="000C08F5">
        <w:rPr>
          <w:rFonts w:ascii="Arial" w:hAnsi="Arial" w:cs="Arial"/>
          <w:color w:val="000000" w:themeColor="text1"/>
          <w:sz w:val="22"/>
          <w:szCs w:val="22"/>
          <w:lang w:val="sl-SI"/>
        </w:rPr>
        <w:t xml:space="preserve"> z uporabo mešanice računalniško podprtega inženiringa in preizkušanja v realnem svetu. Izvedli so vse, od prilagajanja vzmeti do nastavitve višine vožnje, nastavitve ventilov in izpopolnjevanja območij vožnje, da bi ustvarili popolno ravnovesje med udobjem, nadzorom, stabilnostjo in oprijemom na cesti in na terenu.</w:t>
      </w:r>
    </w:p>
    <w:p w14:paraId="333BBE1D" w14:textId="77777777" w:rsidR="005857B4" w:rsidRPr="000C08F5" w:rsidRDefault="005857B4" w:rsidP="005857B4">
      <w:pPr>
        <w:rPr>
          <w:rFonts w:ascii="Arial" w:hAnsi="Arial" w:cs="Arial"/>
          <w:color w:val="000000" w:themeColor="text1"/>
          <w:sz w:val="22"/>
          <w:szCs w:val="22"/>
          <w:lang w:val="sl-SI"/>
        </w:rPr>
      </w:pPr>
    </w:p>
    <w:p w14:paraId="09B75F04" w14:textId="1C23B825" w:rsidR="00376385" w:rsidRPr="000C08F5" w:rsidRDefault="00883E5F" w:rsidP="00376385">
      <w:pPr>
        <w:pStyle w:val="Telobesedila2"/>
        <w:spacing w:line="240" w:lineRule="auto"/>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Sposobnost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da se spopade z grobim terenom, je dodatno izboljšana z resno zaščito podvozja. Prednja odbojna plošča je skoraj dvakrat večja od standardne pri </w:t>
      </w:r>
      <w:proofErr w:type="spellStart"/>
      <w:r w:rsidRPr="000C08F5">
        <w:rPr>
          <w:rFonts w:ascii="Arial" w:hAnsi="Arial" w:cs="Arial"/>
          <w:color w:val="000000" w:themeColor="text1"/>
          <w:sz w:val="22"/>
          <w:szCs w:val="22"/>
          <w:lang w:val="sl-SI"/>
        </w:rPr>
        <w:t>Rangerju</w:t>
      </w:r>
      <w:proofErr w:type="spellEnd"/>
      <w:r w:rsidRPr="000C08F5">
        <w:rPr>
          <w:rFonts w:ascii="Arial" w:hAnsi="Arial" w:cs="Arial"/>
          <w:color w:val="000000" w:themeColor="text1"/>
          <w:sz w:val="22"/>
          <w:szCs w:val="22"/>
          <w:lang w:val="sl-SI"/>
        </w:rPr>
        <w:t xml:space="preserve"> naslednje generacije in je izdelana iz 2,3 mm debelega jekla visoke trdnosti. Ta plošča je skupaj s spodnjo zaščito motorja in zaščito reduktorja zasnovana tako, da ščiti ključne komponente, kot so hladilnik, krmilni sistem, sprednji prečnik, oljno korito in sprednji diferencial.</w:t>
      </w:r>
    </w:p>
    <w:p w14:paraId="5AC4D433" w14:textId="77777777" w:rsidR="00376385" w:rsidRPr="000C08F5" w:rsidRDefault="00376385" w:rsidP="00376385">
      <w:pPr>
        <w:pStyle w:val="Telobesedila2"/>
        <w:spacing w:line="240" w:lineRule="auto"/>
        <w:rPr>
          <w:rFonts w:ascii="Arial" w:hAnsi="Arial" w:cs="Arial"/>
          <w:color w:val="000000" w:themeColor="text1"/>
          <w:sz w:val="22"/>
          <w:szCs w:val="22"/>
          <w:lang w:val="sl-SI"/>
        </w:rPr>
      </w:pPr>
    </w:p>
    <w:p w14:paraId="217208B2" w14:textId="75269215" w:rsidR="00CC729C" w:rsidRPr="000C08F5" w:rsidRDefault="0075376A" w:rsidP="00CC729C">
      <w:pPr>
        <w:rPr>
          <w:rFonts w:ascii="Arial" w:hAnsi="Arial" w:cs="Arial"/>
          <w:sz w:val="22"/>
          <w:szCs w:val="22"/>
          <w:lang w:val="sl-SI"/>
        </w:rPr>
      </w:pPr>
      <w:r w:rsidRPr="000C08F5">
        <w:rPr>
          <w:rFonts w:ascii="Arial" w:hAnsi="Arial" w:cs="Arial"/>
          <w:sz w:val="22"/>
          <w:szCs w:val="22"/>
          <w:lang w:val="sl-SI"/>
        </w:rPr>
        <w:t>Dvojni vlečni obročki spredaj in zadaj zagotavljajo prilagodljive možnosti izvleka med vožnjo po terenu; zasnova olajša dostop do enega od vlečnih obročkov, če je drugi ‘zakopan’, in omogoča uporabo ravnotežnih trakov pri vleki iz globokega peska ali gostega blata.</w:t>
      </w:r>
    </w:p>
    <w:p w14:paraId="74EEF569" w14:textId="77777777" w:rsidR="00671633" w:rsidRPr="000C08F5" w:rsidRDefault="00671633" w:rsidP="007E62B9">
      <w:pPr>
        <w:spacing w:before="120"/>
        <w:rPr>
          <w:rFonts w:ascii="Arial" w:hAnsi="Arial"/>
          <w:sz w:val="22"/>
          <w:lang w:val="sl-SI"/>
        </w:rPr>
      </w:pPr>
    </w:p>
    <w:p w14:paraId="4ECC2202" w14:textId="7006E3D8" w:rsidR="00376385" w:rsidRPr="000C08F5" w:rsidRDefault="00A66521" w:rsidP="004E4485">
      <w:pPr>
        <w:rPr>
          <w:rFonts w:ascii="Arial" w:hAnsi="Arial" w:cs="Arial"/>
          <w:b/>
          <w:bCs/>
          <w:sz w:val="22"/>
          <w:szCs w:val="22"/>
          <w:lang w:val="sl-SI"/>
        </w:rPr>
      </w:pPr>
      <w:r w:rsidRPr="000C08F5">
        <w:rPr>
          <w:rFonts w:ascii="Arial" w:hAnsi="Arial" w:cs="Arial"/>
          <w:b/>
          <w:sz w:val="22"/>
          <w:szCs w:val="22"/>
          <w:lang w:val="sl-SI"/>
        </w:rPr>
        <w:t>Nadzor na vseh terenih</w:t>
      </w:r>
    </w:p>
    <w:p w14:paraId="08417F4C" w14:textId="77777777" w:rsidR="00376385" w:rsidRPr="000C08F5" w:rsidRDefault="00376385" w:rsidP="00376385">
      <w:pPr>
        <w:pStyle w:val="Telobesedila2"/>
        <w:spacing w:line="240" w:lineRule="auto"/>
        <w:rPr>
          <w:rFonts w:ascii="Arial" w:hAnsi="Arial" w:cs="Arial"/>
          <w:b/>
          <w:sz w:val="22"/>
          <w:szCs w:val="22"/>
          <w:lang w:val="sl-SI"/>
        </w:rPr>
      </w:pPr>
    </w:p>
    <w:p w14:paraId="53BD2E8C" w14:textId="11EA990C" w:rsidR="00376385" w:rsidRPr="000C08F5" w:rsidRDefault="00EF48EE" w:rsidP="00376385">
      <w:pPr>
        <w:spacing w:after="220"/>
        <w:rPr>
          <w:rFonts w:ascii="Arial" w:hAnsi="Arial" w:cs="Arial"/>
          <w:color w:val="000000" w:themeColor="text1"/>
          <w:sz w:val="22"/>
          <w:szCs w:val="22"/>
          <w:lang w:val="sl-SI"/>
        </w:rPr>
      </w:pPr>
      <w:proofErr w:type="spellStart"/>
      <w:r w:rsidRPr="000C08F5">
        <w:rPr>
          <w:rFonts w:ascii="Arial" w:hAnsi="Arial" w:cs="Arial"/>
          <w:color w:val="000000" w:themeColor="text1"/>
          <w:sz w:val="22"/>
          <w:szCs w:val="22"/>
          <w:lang w:val="sl-SI"/>
        </w:rPr>
        <w:t>Ranger</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je prvič dobil napreden sistem stalnega štirikolesnega pogona s povsem novim elektronsko krmiljenim dvostopenjskim reduktorjem na zahtevo v kombinaciji z zaporo sprednjega in zadnjega diferenciala – dragocena možnost za zagrizene terenske navdušence.</w:t>
      </w:r>
    </w:p>
    <w:p w14:paraId="1BAF8395" w14:textId="3DF88BB3" w:rsidR="00376385" w:rsidRPr="000C08F5" w:rsidRDefault="00BF779F" w:rsidP="00376385">
      <w:pPr>
        <w:spacing w:after="220"/>
        <w:rPr>
          <w:rFonts w:ascii="Arial" w:hAnsi="Arial" w:cs="Arial"/>
          <w:color w:val="000000" w:themeColor="text1"/>
          <w:sz w:val="22"/>
          <w:szCs w:val="22"/>
          <w:lang w:val="sl-SI"/>
        </w:rPr>
      </w:pPr>
      <w:r w:rsidRPr="000C08F5">
        <w:rPr>
          <w:rFonts w:ascii="Arial" w:hAnsi="Arial" w:cs="Arial"/>
          <w:color w:val="000000" w:themeColor="text1"/>
          <w:sz w:val="22"/>
          <w:szCs w:val="22"/>
          <w:lang w:val="sl-SI"/>
        </w:rPr>
        <w:t>“</w:t>
      </w:r>
      <w:proofErr w:type="spellStart"/>
      <w:r w:rsidRPr="000C08F5">
        <w:rPr>
          <w:rFonts w:ascii="Arial" w:hAnsi="Arial" w:cs="Arial"/>
          <w:color w:val="000000" w:themeColor="text1"/>
          <w:sz w:val="22"/>
          <w:szCs w:val="22"/>
          <w:lang w:val="sl-SI"/>
        </w:rPr>
        <w:t>Ranger</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je sicer nastal po navdihu puščavskih dirkačev, a je tudi izjemno zmogljivo ‘kopensko’ vozilo. Že v osnovi smo ustvarili terensko vozilo, ki ga ni treba spreminjati, da vas varno pripelje tja, kamor morate priti, in nazaj,” je dodal </w:t>
      </w:r>
      <w:proofErr w:type="spellStart"/>
      <w:r w:rsidRPr="000C08F5">
        <w:rPr>
          <w:rFonts w:ascii="Arial" w:hAnsi="Arial" w:cs="Arial"/>
          <w:color w:val="000000" w:themeColor="text1"/>
          <w:sz w:val="22"/>
          <w:szCs w:val="22"/>
          <w:lang w:val="sl-SI"/>
        </w:rPr>
        <w:t>Burn</w:t>
      </w:r>
      <w:proofErr w:type="spellEnd"/>
      <w:r w:rsidRPr="000C08F5">
        <w:rPr>
          <w:rFonts w:ascii="Arial" w:hAnsi="Arial" w:cs="Arial"/>
          <w:color w:val="000000" w:themeColor="text1"/>
          <w:sz w:val="22"/>
          <w:szCs w:val="22"/>
          <w:lang w:val="sl-SI"/>
        </w:rPr>
        <w:t>.</w:t>
      </w:r>
    </w:p>
    <w:p w14:paraId="3757B2FC" w14:textId="3C91A606" w:rsidR="00376385" w:rsidRPr="000C08F5" w:rsidRDefault="00831E15" w:rsidP="00376385">
      <w:pPr>
        <w:spacing w:after="220"/>
        <w:rPr>
          <w:rFonts w:ascii="Arial" w:hAnsi="Arial"/>
          <w:color w:val="000000" w:themeColor="text1"/>
          <w:sz w:val="22"/>
          <w:vertAlign w:val="superscript"/>
          <w:lang w:val="sl-SI"/>
        </w:rPr>
      </w:pPr>
      <w:r w:rsidRPr="000C08F5">
        <w:rPr>
          <w:rFonts w:ascii="Arial" w:hAnsi="Arial" w:cs="Arial"/>
          <w:color w:val="000000" w:themeColor="text1"/>
          <w:sz w:val="22"/>
          <w:szCs w:val="22"/>
          <w:lang w:val="sl-SI"/>
        </w:rPr>
        <w:t xml:space="preserve">Da povsem novi </w:t>
      </w:r>
      <w:proofErr w:type="spellStart"/>
      <w:r w:rsidRPr="000C08F5">
        <w:rPr>
          <w:rFonts w:ascii="Arial" w:hAnsi="Arial" w:cs="Arial"/>
          <w:color w:val="000000" w:themeColor="text1"/>
          <w:sz w:val="22"/>
          <w:szCs w:val="22"/>
          <w:lang w:val="sl-SI"/>
        </w:rPr>
        <w:t>Ranger</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zmore vse od uglajenih cest do blata in razdrapanih kolovozov ter vse vmes, mu pomaga možnost izbire sedmih voznih načinov, vključno s terensko usmerjenim načinom Baja, ki elektronske sisteme vozila nastavi za vrhunsko zmogljivost pri hitrih vožnjah po terenu.</w:t>
      </w:r>
      <w:r w:rsidR="00DC065E" w:rsidRPr="000C08F5">
        <w:rPr>
          <w:rFonts w:ascii="Arial" w:hAnsi="Arial" w:cs="Arial"/>
          <w:color w:val="000000" w:themeColor="text1"/>
          <w:sz w:val="22"/>
          <w:szCs w:val="22"/>
          <w:vertAlign w:val="superscript"/>
          <w:lang w:val="sl-SI"/>
        </w:rPr>
        <w:t>4</w:t>
      </w:r>
    </w:p>
    <w:p w14:paraId="3A7A4ECE" w14:textId="0C3CC107" w:rsidR="00376385" w:rsidRPr="000C08F5" w:rsidRDefault="00FE69A8" w:rsidP="00376385">
      <w:pPr>
        <w:spacing w:after="220"/>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“Želeli smo, da bi bil način Baja vrhunski izraz zmogljivosti za hitro terensko vožnjo,” je povedal </w:t>
      </w:r>
      <w:proofErr w:type="spellStart"/>
      <w:r w:rsidRPr="000C08F5">
        <w:rPr>
          <w:rFonts w:ascii="Arial" w:hAnsi="Arial" w:cs="Arial"/>
          <w:color w:val="000000" w:themeColor="text1"/>
          <w:sz w:val="22"/>
          <w:szCs w:val="22"/>
          <w:lang w:val="sl-SI"/>
        </w:rPr>
        <w:t>Burn</w:t>
      </w:r>
      <w:proofErr w:type="spellEnd"/>
      <w:r w:rsidRPr="000C08F5">
        <w:rPr>
          <w:rFonts w:ascii="Arial" w:hAnsi="Arial" w:cs="Arial"/>
          <w:color w:val="000000" w:themeColor="text1"/>
          <w:sz w:val="22"/>
          <w:szCs w:val="22"/>
          <w:lang w:val="sl-SI"/>
        </w:rPr>
        <w:t xml:space="preserve">. “To je funkcija, ki je zagotovo eno od temeljnih pričakovanj kupcev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w:t>
      </w:r>
    </w:p>
    <w:p w14:paraId="012E05D6" w14:textId="13BF23B2" w:rsidR="00376385" w:rsidRPr="000C08F5" w:rsidRDefault="00EF16C4" w:rsidP="00376385">
      <w:pPr>
        <w:pStyle w:val="Telobesedila2"/>
        <w:spacing w:line="240" w:lineRule="auto"/>
        <w:rPr>
          <w:rFonts w:ascii="Arial" w:hAnsi="Arial" w:cs="Arial"/>
          <w:color w:val="000000" w:themeColor="text1"/>
          <w:sz w:val="22"/>
          <w:szCs w:val="22"/>
          <w:lang w:val="sl-SI"/>
        </w:rPr>
      </w:pPr>
      <w:r w:rsidRPr="000C08F5">
        <w:rPr>
          <w:rFonts w:ascii="Arial" w:hAnsi="Arial" w:cs="Arial"/>
          <w:color w:val="000000" w:themeColor="text1"/>
          <w:sz w:val="22"/>
          <w:szCs w:val="22"/>
          <w:lang w:val="sl-SI"/>
        </w:rPr>
        <w:t>Vsak izbirni vozni način prilagodi številne elemente, od motorja in menjalnika do občutljivosti in umeritve sistema ABS, nadzora oprijema in stabilnosti, delovanja izpušnega ventila, krmiljenja in odzivnosti dušilne lopute. Poleg tega se merilniki, informacije o vozilu ter barvne teme na armaturni plošči in osrednjem zaslonu na dotik spreminjajo glede na izbrani vozni način.</w:t>
      </w:r>
    </w:p>
    <w:p w14:paraId="5DA2A3C7" w14:textId="77777777" w:rsidR="00376385" w:rsidRPr="000C08F5" w:rsidRDefault="00376385" w:rsidP="00376385">
      <w:pPr>
        <w:pStyle w:val="Telobesedila2"/>
        <w:spacing w:line="240" w:lineRule="auto"/>
        <w:rPr>
          <w:rFonts w:ascii="Arial" w:hAnsi="Arial" w:cs="Arial"/>
          <w:b/>
          <w:sz w:val="22"/>
          <w:szCs w:val="22"/>
          <w:lang w:val="sl-SI"/>
        </w:rPr>
      </w:pPr>
    </w:p>
    <w:p w14:paraId="4371FC9C" w14:textId="10E6B501" w:rsidR="00376385" w:rsidRPr="000C08F5" w:rsidRDefault="00E72597" w:rsidP="00376385">
      <w:pPr>
        <w:pStyle w:val="Telobesedila2"/>
        <w:spacing w:line="240" w:lineRule="auto"/>
        <w:rPr>
          <w:rFonts w:ascii="Arial" w:hAnsi="Arial" w:cs="Arial"/>
          <w:sz w:val="22"/>
          <w:szCs w:val="22"/>
          <w:lang w:val="sl-SI"/>
        </w:rPr>
      </w:pPr>
      <w:r w:rsidRPr="000C08F5">
        <w:rPr>
          <w:rFonts w:ascii="Arial" w:hAnsi="Arial" w:cs="Arial"/>
          <w:b/>
          <w:sz w:val="22"/>
          <w:szCs w:val="22"/>
          <w:lang w:val="sl-SI"/>
        </w:rPr>
        <w:t>Cestna vožnja</w:t>
      </w:r>
      <w:r w:rsidR="00376385" w:rsidRPr="000C08F5">
        <w:rPr>
          <w:rFonts w:ascii="Arial" w:hAnsi="Arial" w:cs="Arial"/>
          <w:b/>
          <w:sz w:val="22"/>
          <w:szCs w:val="22"/>
          <w:lang w:val="sl-SI"/>
        </w:rPr>
        <w:t xml:space="preserve"> </w:t>
      </w:r>
    </w:p>
    <w:p w14:paraId="06F4C085" w14:textId="77777777" w:rsidR="00376385" w:rsidRPr="000C08F5" w:rsidRDefault="00376385" w:rsidP="00376385">
      <w:pPr>
        <w:pStyle w:val="Telobesedila2"/>
        <w:spacing w:line="240" w:lineRule="auto"/>
        <w:rPr>
          <w:rFonts w:ascii="Arial" w:hAnsi="Arial" w:cs="Arial"/>
          <w:b/>
          <w:sz w:val="22"/>
          <w:szCs w:val="22"/>
          <w:lang w:val="sl-SI"/>
        </w:rPr>
      </w:pPr>
    </w:p>
    <w:p w14:paraId="55932C67" w14:textId="77777777" w:rsidR="005A3855" w:rsidRPr="000C08F5" w:rsidRDefault="005A3855" w:rsidP="005A3855">
      <w:pPr>
        <w:pStyle w:val="Telobesedila2"/>
        <w:numPr>
          <w:ilvl w:val="0"/>
          <w:numId w:val="17"/>
        </w:numPr>
        <w:spacing w:line="240" w:lineRule="auto"/>
        <w:rPr>
          <w:rFonts w:ascii="Arial" w:hAnsi="Arial" w:cs="Arial"/>
          <w:b/>
          <w:sz w:val="22"/>
          <w:szCs w:val="22"/>
          <w:lang w:val="sl-SI"/>
        </w:rPr>
      </w:pPr>
      <w:r w:rsidRPr="000C08F5">
        <w:rPr>
          <w:rFonts w:ascii="Arial" w:hAnsi="Arial" w:cs="Arial"/>
          <w:b/>
          <w:sz w:val="22"/>
          <w:szCs w:val="22"/>
          <w:lang w:val="sl-SI"/>
        </w:rPr>
        <w:t>Normal (običajno)</w:t>
      </w:r>
      <w:r w:rsidRPr="000C08F5">
        <w:rPr>
          <w:rFonts w:ascii="Arial" w:hAnsi="Arial" w:cs="Arial"/>
          <w:bCs/>
          <w:sz w:val="22"/>
          <w:szCs w:val="22"/>
          <w:lang w:val="sl-SI"/>
        </w:rPr>
        <w:t xml:space="preserve"> – način za udobje in varčno porabo goriva.</w:t>
      </w:r>
    </w:p>
    <w:p w14:paraId="0A1B6149" w14:textId="77777777" w:rsidR="005A3855" w:rsidRPr="000C08F5" w:rsidRDefault="005A3855" w:rsidP="005A3855">
      <w:pPr>
        <w:pStyle w:val="Telobesedila2"/>
        <w:numPr>
          <w:ilvl w:val="0"/>
          <w:numId w:val="17"/>
        </w:numPr>
        <w:spacing w:line="240" w:lineRule="auto"/>
        <w:rPr>
          <w:rFonts w:ascii="Arial" w:hAnsi="Arial" w:cs="Arial"/>
          <w:b/>
          <w:sz w:val="22"/>
          <w:szCs w:val="22"/>
          <w:lang w:val="sl-SI"/>
        </w:rPr>
      </w:pPr>
      <w:r w:rsidRPr="000C08F5">
        <w:rPr>
          <w:rFonts w:ascii="Arial" w:hAnsi="Arial" w:cs="Arial"/>
          <w:b/>
          <w:sz w:val="22"/>
          <w:szCs w:val="22"/>
          <w:lang w:val="sl-SI"/>
        </w:rPr>
        <w:t>Sport (športno)</w:t>
      </w:r>
      <w:r w:rsidRPr="000C08F5">
        <w:rPr>
          <w:rFonts w:ascii="Arial" w:hAnsi="Arial" w:cs="Arial"/>
          <w:bCs/>
          <w:sz w:val="22"/>
          <w:szCs w:val="22"/>
          <w:lang w:val="sl-SI"/>
        </w:rPr>
        <w:t xml:space="preserve"> – večja odzivnost za živahno cestno vožnjo.</w:t>
      </w:r>
    </w:p>
    <w:p w14:paraId="576FD648" w14:textId="77777777" w:rsidR="005A3855" w:rsidRPr="000C08F5" w:rsidRDefault="005A3855" w:rsidP="005A3855">
      <w:pPr>
        <w:pStyle w:val="Telobesedila2"/>
        <w:numPr>
          <w:ilvl w:val="0"/>
          <w:numId w:val="17"/>
        </w:numPr>
        <w:spacing w:line="240" w:lineRule="auto"/>
        <w:rPr>
          <w:rFonts w:ascii="Arial" w:hAnsi="Arial" w:cs="Arial"/>
          <w:b/>
          <w:sz w:val="22"/>
          <w:szCs w:val="22"/>
          <w:lang w:val="sl-SI"/>
        </w:rPr>
      </w:pPr>
      <w:proofErr w:type="spellStart"/>
      <w:r w:rsidRPr="000C08F5">
        <w:rPr>
          <w:rFonts w:ascii="Arial" w:hAnsi="Arial" w:cs="Arial"/>
          <w:b/>
          <w:sz w:val="22"/>
          <w:szCs w:val="22"/>
          <w:lang w:val="sl-SI"/>
        </w:rPr>
        <w:t>Slippery</w:t>
      </w:r>
      <w:proofErr w:type="spellEnd"/>
      <w:r w:rsidRPr="000C08F5">
        <w:rPr>
          <w:rFonts w:ascii="Arial" w:hAnsi="Arial" w:cs="Arial"/>
          <w:b/>
          <w:sz w:val="22"/>
          <w:szCs w:val="22"/>
          <w:lang w:val="sl-SI"/>
        </w:rPr>
        <w:t xml:space="preserve"> (spolzko)</w:t>
      </w:r>
      <w:r w:rsidRPr="000C08F5">
        <w:rPr>
          <w:rFonts w:ascii="Arial" w:hAnsi="Arial" w:cs="Arial"/>
          <w:bCs/>
          <w:sz w:val="22"/>
          <w:szCs w:val="22"/>
          <w:lang w:val="sl-SI"/>
        </w:rPr>
        <w:t xml:space="preserve"> – za samozavestnejšo vožnjo na spolzkih ali neravnih površinah.</w:t>
      </w:r>
    </w:p>
    <w:p w14:paraId="11A8A700" w14:textId="77777777" w:rsidR="00376385" w:rsidRPr="000C08F5" w:rsidRDefault="00376385" w:rsidP="00376385">
      <w:pPr>
        <w:pStyle w:val="Telobesedila2"/>
        <w:spacing w:line="240" w:lineRule="auto"/>
        <w:rPr>
          <w:rFonts w:ascii="Arial" w:hAnsi="Arial" w:cs="Arial"/>
          <w:b/>
          <w:sz w:val="22"/>
          <w:szCs w:val="22"/>
          <w:lang w:val="sl-SI"/>
        </w:rPr>
      </w:pPr>
    </w:p>
    <w:p w14:paraId="0E1B71A9" w14:textId="4DBA8040" w:rsidR="00376385" w:rsidRPr="000C08F5" w:rsidRDefault="00AB369F" w:rsidP="00376385">
      <w:pPr>
        <w:pStyle w:val="Telobesedila2"/>
        <w:spacing w:line="240" w:lineRule="auto"/>
        <w:rPr>
          <w:rFonts w:ascii="Arial" w:hAnsi="Arial" w:cs="Arial"/>
          <w:sz w:val="22"/>
          <w:szCs w:val="22"/>
          <w:lang w:val="sl-SI"/>
        </w:rPr>
      </w:pPr>
      <w:r w:rsidRPr="000C08F5">
        <w:rPr>
          <w:rFonts w:ascii="Arial" w:hAnsi="Arial" w:cs="Arial"/>
          <w:b/>
          <w:sz w:val="22"/>
          <w:szCs w:val="22"/>
          <w:lang w:val="sl-SI"/>
        </w:rPr>
        <w:t>Terenska vožnja</w:t>
      </w:r>
    </w:p>
    <w:p w14:paraId="4DE41EE2" w14:textId="77777777" w:rsidR="00376385" w:rsidRPr="000C08F5" w:rsidRDefault="00376385" w:rsidP="00376385">
      <w:pPr>
        <w:pStyle w:val="Telobesedila2"/>
        <w:spacing w:line="240" w:lineRule="auto"/>
        <w:rPr>
          <w:rFonts w:ascii="Arial" w:hAnsi="Arial" w:cs="Arial"/>
          <w:b/>
          <w:sz w:val="22"/>
          <w:szCs w:val="22"/>
          <w:lang w:val="sl-SI"/>
        </w:rPr>
      </w:pPr>
    </w:p>
    <w:p w14:paraId="50706CD2" w14:textId="730CB3E1" w:rsidR="00903E7A" w:rsidRPr="000C08F5" w:rsidRDefault="00903E7A" w:rsidP="00903E7A">
      <w:pPr>
        <w:pStyle w:val="Telobesedila2"/>
        <w:numPr>
          <w:ilvl w:val="0"/>
          <w:numId w:val="18"/>
        </w:numPr>
        <w:spacing w:line="240" w:lineRule="auto"/>
        <w:rPr>
          <w:rFonts w:ascii="Arial" w:hAnsi="Arial" w:cs="Arial"/>
          <w:sz w:val="22"/>
          <w:szCs w:val="22"/>
          <w:lang w:val="sl-SI"/>
        </w:rPr>
      </w:pPr>
      <w:r w:rsidRPr="000C08F5">
        <w:rPr>
          <w:rFonts w:ascii="Arial" w:hAnsi="Arial" w:cs="Arial"/>
          <w:b/>
          <w:sz w:val="22"/>
          <w:szCs w:val="22"/>
          <w:lang w:val="sl-SI"/>
        </w:rPr>
        <w:t xml:space="preserve">Rock </w:t>
      </w:r>
      <w:proofErr w:type="spellStart"/>
      <w:r w:rsidRPr="000C08F5">
        <w:rPr>
          <w:rFonts w:ascii="Arial" w:hAnsi="Arial" w:cs="Arial"/>
          <w:b/>
          <w:sz w:val="22"/>
          <w:szCs w:val="22"/>
          <w:lang w:val="sl-SI"/>
        </w:rPr>
        <w:t>crawl</w:t>
      </w:r>
      <w:proofErr w:type="spellEnd"/>
      <w:r w:rsidRPr="000C08F5">
        <w:rPr>
          <w:rFonts w:ascii="Arial" w:hAnsi="Arial" w:cs="Arial"/>
          <w:b/>
          <w:sz w:val="22"/>
          <w:szCs w:val="22"/>
          <w:lang w:val="sl-SI"/>
        </w:rPr>
        <w:t xml:space="preserve"> (plezanje po skalah)</w:t>
      </w:r>
      <w:r w:rsidRPr="000C08F5">
        <w:rPr>
          <w:rFonts w:ascii="Arial" w:hAnsi="Arial" w:cs="Arial"/>
          <w:bCs/>
          <w:sz w:val="22"/>
          <w:szCs w:val="22"/>
          <w:lang w:val="sl-SI"/>
        </w:rPr>
        <w:t xml:space="preserve"> – za optimalen nadzor pri zelo počasni vožnji po ekstremno skalnatem in neravnem terenu.</w:t>
      </w:r>
    </w:p>
    <w:p w14:paraId="040B9E51" w14:textId="77777777" w:rsidR="00903E7A" w:rsidRPr="000C08F5" w:rsidRDefault="00903E7A" w:rsidP="00903E7A">
      <w:pPr>
        <w:pStyle w:val="Telobesedila2"/>
        <w:numPr>
          <w:ilvl w:val="0"/>
          <w:numId w:val="18"/>
        </w:numPr>
        <w:spacing w:line="240" w:lineRule="auto"/>
        <w:rPr>
          <w:rFonts w:ascii="Arial" w:hAnsi="Arial" w:cs="Arial"/>
          <w:sz w:val="22"/>
          <w:szCs w:val="22"/>
          <w:lang w:val="sl-SI"/>
        </w:rPr>
      </w:pPr>
      <w:r w:rsidRPr="000C08F5">
        <w:rPr>
          <w:rFonts w:ascii="Arial" w:hAnsi="Arial" w:cs="Arial"/>
          <w:b/>
          <w:sz w:val="22"/>
          <w:szCs w:val="22"/>
          <w:lang w:val="sl-SI"/>
        </w:rPr>
        <w:t>Sand (pesek)</w:t>
      </w:r>
      <w:r w:rsidRPr="000C08F5">
        <w:rPr>
          <w:rFonts w:ascii="Arial" w:hAnsi="Arial" w:cs="Arial"/>
          <w:bCs/>
          <w:sz w:val="22"/>
          <w:szCs w:val="22"/>
          <w:lang w:val="sl-SI"/>
        </w:rPr>
        <w:t xml:space="preserve"> – optimizira prestavljanje in prenos moči za napredovanje v pesku in globokem snegu.</w:t>
      </w:r>
    </w:p>
    <w:p w14:paraId="4CC53DBA" w14:textId="77777777" w:rsidR="00903E7A" w:rsidRPr="000C08F5" w:rsidRDefault="00903E7A" w:rsidP="00903E7A">
      <w:pPr>
        <w:pStyle w:val="Telobesedila2"/>
        <w:numPr>
          <w:ilvl w:val="0"/>
          <w:numId w:val="18"/>
        </w:numPr>
        <w:spacing w:line="240" w:lineRule="auto"/>
        <w:rPr>
          <w:rFonts w:ascii="Arial" w:hAnsi="Arial" w:cs="Arial"/>
          <w:sz w:val="22"/>
          <w:szCs w:val="22"/>
          <w:lang w:val="sl-SI"/>
        </w:rPr>
      </w:pPr>
      <w:proofErr w:type="spellStart"/>
      <w:r w:rsidRPr="000C08F5">
        <w:rPr>
          <w:rFonts w:ascii="Arial" w:hAnsi="Arial" w:cs="Arial"/>
          <w:b/>
          <w:sz w:val="22"/>
          <w:szCs w:val="22"/>
          <w:lang w:val="sl-SI"/>
        </w:rPr>
        <w:t>Mud</w:t>
      </w:r>
      <w:proofErr w:type="spellEnd"/>
      <w:r w:rsidRPr="000C08F5">
        <w:rPr>
          <w:rFonts w:ascii="Arial" w:hAnsi="Arial" w:cs="Arial"/>
          <w:b/>
          <w:sz w:val="22"/>
          <w:szCs w:val="22"/>
          <w:lang w:val="sl-SI"/>
        </w:rPr>
        <w:t>/</w:t>
      </w:r>
      <w:proofErr w:type="spellStart"/>
      <w:r w:rsidRPr="000C08F5">
        <w:rPr>
          <w:rFonts w:ascii="Arial" w:hAnsi="Arial" w:cs="Arial"/>
          <w:b/>
          <w:sz w:val="22"/>
          <w:szCs w:val="22"/>
          <w:lang w:val="sl-SI"/>
        </w:rPr>
        <w:t>Ruts</w:t>
      </w:r>
      <w:proofErr w:type="spellEnd"/>
      <w:r w:rsidRPr="000C08F5">
        <w:rPr>
          <w:rFonts w:ascii="Arial" w:hAnsi="Arial" w:cs="Arial"/>
          <w:b/>
          <w:sz w:val="22"/>
          <w:szCs w:val="22"/>
          <w:lang w:val="sl-SI"/>
        </w:rPr>
        <w:t xml:space="preserve"> (blato in kolovozi)</w:t>
      </w:r>
      <w:r w:rsidRPr="000C08F5">
        <w:rPr>
          <w:rFonts w:ascii="Arial" w:hAnsi="Arial" w:cs="Arial"/>
          <w:bCs/>
          <w:sz w:val="22"/>
          <w:szCs w:val="22"/>
          <w:lang w:val="sl-SI"/>
        </w:rPr>
        <w:t xml:space="preserve"> – za največji možen oprijem med speljevanjem in ohranjanje momenta vozila.</w:t>
      </w:r>
    </w:p>
    <w:p w14:paraId="45DDDA2B" w14:textId="77777777" w:rsidR="00903E7A" w:rsidRPr="000C08F5" w:rsidRDefault="00903E7A" w:rsidP="00903E7A">
      <w:pPr>
        <w:pStyle w:val="Telobesedila2"/>
        <w:numPr>
          <w:ilvl w:val="0"/>
          <w:numId w:val="18"/>
        </w:numPr>
        <w:spacing w:line="240" w:lineRule="auto"/>
        <w:rPr>
          <w:rFonts w:ascii="Arial" w:hAnsi="Arial" w:cs="Arial"/>
          <w:sz w:val="22"/>
          <w:szCs w:val="22"/>
          <w:lang w:val="sl-SI"/>
        </w:rPr>
      </w:pPr>
      <w:r w:rsidRPr="000C08F5">
        <w:rPr>
          <w:rFonts w:ascii="Arial" w:hAnsi="Arial" w:cs="Arial"/>
          <w:b/>
          <w:sz w:val="22"/>
          <w:szCs w:val="22"/>
          <w:lang w:val="sl-SI"/>
        </w:rPr>
        <w:t>Baja (sipine)</w:t>
      </w:r>
      <w:r w:rsidRPr="000C08F5">
        <w:rPr>
          <w:rFonts w:ascii="Arial" w:hAnsi="Arial" w:cs="Arial"/>
          <w:bCs/>
          <w:sz w:val="22"/>
          <w:szCs w:val="22"/>
          <w:lang w:val="sl-SI"/>
        </w:rPr>
        <w:t xml:space="preserve"> –vse sisteme nastavi za najzmogljivejše delovanje in vrhunsko terensko zmogljivost pri zelo hitri vožnji.</w:t>
      </w:r>
    </w:p>
    <w:p w14:paraId="2B6489B4" w14:textId="77777777" w:rsidR="00376385" w:rsidRPr="000C08F5" w:rsidRDefault="00376385" w:rsidP="00376385">
      <w:pPr>
        <w:pStyle w:val="Telobesedila2"/>
        <w:spacing w:line="240" w:lineRule="auto"/>
        <w:ind w:left="720"/>
        <w:rPr>
          <w:rFonts w:ascii="Arial" w:hAnsi="Arial" w:cs="Arial"/>
          <w:sz w:val="22"/>
          <w:szCs w:val="22"/>
          <w:lang w:val="sl-SI"/>
        </w:rPr>
      </w:pPr>
    </w:p>
    <w:p w14:paraId="4B037FBA" w14:textId="00C22A02" w:rsidR="00376385" w:rsidRPr="000C08F5" w:rsidRDefault="00640106" w:rsidP="00376385">
      <w:pPr>
        <w:pStyle w:val="Telobesedila2"/>
        <w:spacing w:line="240" w:lineRule="auto"/>
        <w:rPr>
          <w:rFonts w:ascii="Arial" w:hAnsi="Arial" w:cs="Arial"/>
          <w:bCs/>
          <w:sz w:val="22"/>
          <w:szCs w:val="22"/>
          <w:lang w:val="sl-SI"/>
        </w:rPr>
      </w:pPr>
      <w:r w:rsidRPr="000C08F5">
        <w:rPr>
          <w:rFonts w:ascii="Arial" w:hAnsi="Arial" w:cs="Arial"/>
          <w:bCs/>
          <w:sz w:val="22"/>
          <w:szCs w:val="22"/>
          <w:lang w:val="sl-SI"/>
        </w:rPr>
        <w:t xml:space="preserve">Naslednja generacija </w:t>
      </w:r>
      <w:proofErr w:type="spellStart"/>
      <w:r w:rsidRPr="000C08F5">
        <w:rPr>
          <w:rFonts w:ascii="Arial" w:hAnsi="Arial" w:cs="Arial"/>
          <w:bCs/>
          <w:sz w:val="22"/>
          <w:szCs w:val="22"/>
          <w:lang w:val="sl-SI"/>
        </w:rPr>
        <w:t>Rangerja</w:t>
      </w:r>
      <w:proofErr w:type="spellEnd"/>
      <w:r w:rsidRPr="000C08F5">
        <w:rPr>
          <w:rFonts w:ascii="Arial" w:hAnsi="Arial" w:cs="Arial"/>
          <w:bCs/>
          <w:sz w:val="22"/>
          <w:szCs w:val="22"/>
          <w:lang w:val="sl-SI"/>
        </w:rPr>
        <w:t xml:space="preserve"> </w:t>
      </w:r>
      <w:proofErr w:type="spellStart"/>
      <w:r w:rsidRPr="000C08F5">
        <w:rPr>
          <w:rFonts w:ascii="Arial" w:hAnsi="Arial" w:cs="Arial"/>
          <w:bCs/>
          <w:sz w:val="22"/>
          <w:szCs w:val="22"/>
          <w:lang w:val="sl-SI"/>
        </w:rPr>
        <w:t>Raptorja</w:t>
      </w:r>
      <w:proofErr w:type="spellEnd"/>
      <w:r w:rsidRPr="000C08F5">
        <w:rPr>
          <w:rFonts w:ascii="Arial" w:hAnsi="Arial" w:cs="Arial"/>
          <w:bCs/>
          <w:sz w:val="22"/>
          <w:szCs w:val="22"/>
          <w:lang w:val="sl-SI"/>
        </w:rPr>
        <w:t xml:space="preserve"> ima tudi sistem </w:t>
      </w:r>
      <w:proofErr w:type="spellStart"/>
      <w:r w:rsidRPr="000C08F5">
        <w:rPr>
          <w:rFonts w:ascii="Arial" w:hAnsi="Arial" w:cs="Arial"/>
          <w:bCs/>
          <w:sz w:val="22"/>
          <w:szCs w:val="22"/>
          <w:lang w:val="sl-SI"/>
        </w:rPr>
        <w:t>Trail</w:t>
      </w:r>
      <w:proofErr w:type="spellEnd"/>
      <w:r w:rsidRPr="000C08F5">
        <w:rPr>
          <w:rFonts w:ascii="Arial" w:hAnsi="Arial" w:cs="Arial"/>
          <w:bCs/>
          <w:sz w:val="22"/>
          <w:szCs w:val="22"/>
          <w:lang w:val="sl-SI"/>
        </w:rPr>
        <w:t xml:space="preserve"> </w:t>
      </w:r>
      <w:proofErr w:type="spellStart"/>
      <w:r w:rsidRPr="000C08F5">
        <w:rPr>
          <w:rFonts w:ascii="Arial" w:hAnsi="Arial" w:cs="Arial"/>
          <w:bCs/>
          <w:sz w:val="22"/>
          <w:szCs w:val="22"/>
          <w:lang w:val="sl-SI"/>
        </w:rPr>
        <w:t>Control</w:t>
      </w:r>
      <w:proofErr w:type="spellEnd"/>
      <w:r w:rsidRPr="000C08F5">
        <w:rPr>
          <w:rFonts w:ascii="Arial" w:hAnsi="Arial" w:cs="Arial"/>
          <w:bCs/>
          <w:sz w:val="22"/>
          <w:szCs w:val="22"/>
          <w:lang w:val="sl-SI"/>
        </w:rPr>
        <w:t xml:space="preserve">™, ki je kot </w:t>
      </w:r>
      <w:proofErr w:type="spellStart"/>
      <w:r w:rsidRPr="000C08F5">
        <w:rPr>
          <w:rFonts w:ascii="Arial" w:hAnsi="Arial" w:cs="Arial"/>
          <w:bCs/>
          <w:sz w:val="22"/>
          <w:szCs w:val="22"/>
          <w:lang w:val="sl-SI"/>
        </w:rPr>
        <w:t>tempomat</w:t>
      </w:r>
      <w:proofErr w:type="spellEnd"/>
      <w:r w:rsidRPr="000C08F5">
        <w:rPr>
          <w:rFonts w:ascii="Arial" w:hAnsi="Arial" w:cs="Arial"/>
          <w:bCs/>
          <w:sz w:val="22"/>
          <w:szCs w:val="22"/>
          <w:lang w:val="sl-SI"/>
        </w:rPr>
        <w:t xml:space="preserve"> za terensko vožnjo. Voznik preprosto izbere nastavljeno hitrost pod 32 km/h in vozilo bo upravljalo pospeševanje in zaviranje, medtem ko se bo voznik osredotočil na krmiljenje po zahtevnem terenu.</w:t>
      </w:r>
    </w:p>
    <w:p w14:paraId="42AE2090" w14:textId="197BDFE3" w:rsidR="008D3170" w:rsidRPr="000C08F5" w:rsidRDefault="008D3170" w:rsidP="00376385">
      <w:pPr>
        <w:pStyle w:val="Telobesedila2"/>
        <w:spacing w:before="120" w:line="240" w:lineRule="auto"/>
        <w:rPr>
          <w:rFonts w:ascii="Arial" w:hAnsi="Arial" w:cs="Arial"/>
          <w:b/>
          <w:sz w:val="22"/>
          <w:szCs w:val="22"/>
          <w:lang w:val="sl-SI"/>
        </w:rPr>
      </w:pPr>
    </w:p>
    <w:p w14:paraId="421E5FF4" w14:textId="28049EB0" w:rsidR="00376385" w:rsidRPr="000C08F5" w:rsidRDefault="0091761D" w:rsidP="00376385">
      <w:pPr>
        <w:pStyle w:val="Telobesedila2"/>
        <w:spacing w:before="120" w:line="240" w:lineRule="auto"/>
        <w:rPr>
          <w:rFonts w:ascii="Arial" w:hAnsi="Arial" w:cs="Arial"/>
          <w:b/>
          <w:sz w:val="22"/>
          <w:szCs w:val="22"/>
          <w:lang w:val="sl-SI"/>
        </w:rPr>
      </w:pPr>
      <w:r w:rsidRPr="000C08F5">
        <w:rPr>
          <w:rFonts w:ascii="Arial" w:hAnsi="Arial" w:cs="Arial"/>
          <w:b/>
          <w:sz w:val="22"/>
          <w:szCs w:val="22"/>
          <w:lang w:val="sl-SI"/>
        </w:rPr>
        <w:t>Trpežen in atletski videz</w:t>
      </w:r>
    </w:p>
    <w:p w14:paraId="2253DA73" w14:textId="77777777" w:rsidR="00376385" w:rsidRPr="000C08F5" w:rsidRDefault="00376385" w:rsidP="00376385">
      <w:pPr>
        <w:pStyle w:val="Telobesedila2"/>
        <w:spacing w:line="240" w:lineRule="auto"/>
        <w:rPr>
          <w:rFonts w:ascii="Arial" w:hAnsi="Arial" w:cs="Arial"/>
          <w:b/>
          <w:sz w:val="22"/>
          <w:szCs w:val="22"/>
          <w:lang w:val="sl-SI"/>
        </w:rPr>
      </w:pPr>
    </w:p>
    <w:p w14:paraId="05F03A35" w14:textId="099B57C0" w:rsidR="00376385" w:rsidRPr="000C08F5" w:rsidRDefault="00D0705C"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Izboljšani zmogljivosti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ustreza povsem nov videz, ki nadgrajuje drzen in izrazit slog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naslednje generacije. Razširjeni blatniki in </w:t>
      </w:r>
      <w:r w:rsidRPr="000C08F5">
        <w:rPr>
          <w:rFonts w:ascii="Arial" w:eastAsia="Arial" w:hAnsi="Arial" w:cs="Arial"/>
          <w:sz w:val="22"/>
          <w:szCs w:val="22"/>
          <w:lang w:val="sl-SI"/>
        </w:rPr>
        <w:t xml:space="preserve">značilna žarometa s svetili v obliki črke C </w:t>
      </w:r>
      <w:r w:rsidRPr="000C08F5">
        <w:rPr>
          <w:rFonts w:ascii="Arial" w:hAnsi="Arial" w:cs="Arial"/>
          <w:color w:val="000000" w:themeColor="text1"/>
          <w:sz w:val="22"/>
          <w:szCs w:val="22"/>
          <w:lang w:val="sl-SI"/>
        </w:rPr>
        <w:t xml:space="preserve">poudarjajo širino </w:t>
      </w:r>
      <w:proofErr w:type="spellStart"/>
      <w:r w:rsidRPr="000C08F5">
        <w:rPr>
          <w:rFonts w:ascii="Arial" w:hAnsi="Arial" w:cs="Arial"/>
          <w:color w:val="000000" w:themeColor="text1"/>
          <w:sz w:val="22"/>
          <w:szCs w:val="22"/>
          <w:lang w:val="sl-SI"/>
        </w:rPr>
        <w:t>pickupa</w:t>
      </w:r>
      <w:proofErr w:type="spellEnd"/>
      <w:r w:rsidRPr="000C08F5">
        <w:rPr>
          <w:rFonts w:ascii="Arial" w:hAnsi="Arial" w:cs="Arial"/>
          <w:color w:val="000000" w:themeColor="text1"/>
          <w:sz w:val="22"/>
          <w:szCs w:val="22"/>
          <w:lang w:val="sl-SI"/>
        </w:rPr>
        <w:t>, medtem ko smele črke F-O-R-D na maski hladilnika in čvrst ločen odbijač poskrbijo še za prikaz dodatnih mišic.</w:t>
      </w:r>
    </w:p>
    <w:p w14:paraId="6BF5C138" w14:textId="77777777" w:rsidR="00376385" w:rsidRPr="000C08F5" w:rsidRDefault="00376385" w:rsidP="00376385">
      <w:pPr>
        <w:rPr>
          <w:rFonts w:ascii="Arial" w:hAnsi="Arial" w:cs="Arial"/>
          <w:color w:val="000000" w:themeColor="text1"/>
          <w:sz w:val="22"/>
          <w:szCs w:val="22"/>
          <w:lang w:val="sl-SI"/>
        </w:rPr>
      </w:pPr>
    </w:p>
    <w:p w14:paraId="4E026380" w14:textId="3E78FBA9" w:rsidR="00376385" w:rsidRPr="000C08F5" w:rsidRDefault="00A14027"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“Vse, kar je zasnovano za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je tam z razlogom,” pravi Dave </w:t>
      </w:r>
      <w:proofErr w:type="spellStart"/>
      <w:r w:rsidRPr="000C08F5">
        <w:rPr>
          <w:rFonts w:ascii="Arial" w:hAnsi="Arial" w:cs="Arial"/>
          <w:color w:val="000000" w:themeColor="text1"/>
          <w:sz w:val="22"/>
          <w:szCs w:val="22"/>
          <w:lang w:val="sl-SI"/>
        </w:rPr>
        <w:t>Dewitt</w:t>
      </w:r>
      <w:proofErr w:type="spellEnd"/>
      <w:r w:rsidRPr="000C08F5">
        <w:rPr>
          <w:rFonts w:ascii="Arial" w:hAnsi="Arial" w:cs="Arial"/>
          <w:color w:val="000000" w:themeColor="text1"/>
          <w:sz w:val="22"/>
          <w:szCs w:val="22"/>
          <w:lang w:val="sl-SI"/>
        </w:rPr>
        <w:t xml:space="preserve">, vodja oblikovanja zunanjosti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“Že z videzom sporočamo, kaj vse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zmore.”</w:t>
      </w:r>
    </w:p>
    <w:p w14:paraId="0BF1B8F5" w14:textId="53514720" w:rsidR="00C81273" w:rsidRPr="000C08F5" w:rsidRDefault="00C81273" w:rsidP="00376385">
      <w:pPr>
        <w:rPr>
          <w:rFonts w:ascii="Arial" w:hAnsi="Arial" w:cs="Arial"/>
          <w:color w:val="000000" w:themeColor="text1"/>
          <w:sz w:val="22"/>
          <w:szCs w:val="22"/>
          <w:lang w:val="sl-SI"/>
        </w:rPr>
      </w:pPr>
    </w:p>
    <w:p w14:paraId="70227256" w14:textId="338E2B48" w:rsidR="00C81273" w:rsidRPr="000C08F5" w:rsidRDefault="007145B8"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Kupci lahko izbirajo med sedmimi barvami zunanjosti, med katerimi sta tudi osupljivi, za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rezervirani barvi </w:t>
      </w:r>
      <w:proofErr w:type="spellStart"/>
      <w:r w:rsidRPr="000C08F5">
        <w:rPr>
          <w:rFonts w:ascii="Arial" w:hAnsi="Arial" w:cs="Arial"/>
          <w:color w:val="000000" w:themeColor="text1"/>
          <w:sz w:val="22"/>
          <w:szCs w:val="22"/>
          <w:lang w:val="sl-SI"/>
        </w:rPr>
        <w:t>Code</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Orange</w:t>
      </w:r>
      <w:proofErr w:type="spellEnd"/>
      <w:r w:rsidRPr="000C08F5">
        <w:rPr>
          <w:rFonts w:ascii="Arial" w:hAnsi="Arial" w:cs="Arial"/>
          <w:color w:val="000000" w:themeColor="text1"/>
          <w:sz w:val="22"/>
          <w:szCs w:val="22"/>
          <w:lang w:val="sl-SI"/>
        </w:rPr>
        <w:t xml:space="preserve"> in </w:t>
      </w:r>
      <w:proofErr w:type="spellStart"/>
      <w:r w:rsidRPr="000C08F5">
        <w:rPr>
          <w:rFonts w:ascii="Arial" w:hAnsi="Arial" w:cs="Arial"/>
          <w:color w:val="000000" w:themeColor="text1"/>
          <w:sz w:val="22"/>
          <w:szCs w:val="22"/>
          <w:lang w:val="sl-SI"/>
        </w:rPr>
        <w:t>Conquer</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Grey</w:t>
      </w:r>
      <w:proofErr w:type="spellEnd"/>
      <w:r w:rsidRPr="000C08F5">
        <w:rPr>
          <w:rFonts w:ascii="Arial" w:hAnsi="Arial" w:cs="Arial"/>
          <w:color w:val="000000" w:themeColor="text1"/>
          <w:sz w:val="22"/>
          <w:szCs w:val="22"/>
          <w:lang w:val="sl-SI"/>
        </w:rPr>
        <w:t xml:space="preserve">, ki potrjujeta ekskluzivnost in zmogljivost </w:t>
      </w:r>
      <w:proofErr w:type="spellStart"/>
      <w:r w:rsidRPr="000C08F5">
        <w:rPr>
          <w:rFonts w:ascii="Arial" w:hAnsi="Arial" w:cs="Arial"/>
          <w:color w:val="000000" w:themeColor="text1"/>
          <w:sz w:val="22"/>
          <w:szCs w:val="22"/>
          <w:lang w:val="sl-SI"/>
        </w:rPr>
        <w:t>pickupa</w:t>
      </w:r>
      <w:proofErr w:type="spellEnd"/>
      <w:r w:rsidRPr="000C08F5">
        <w:rPr>
          <w:rFonts w:ascii="Arial" w:hAnsi="Arial" w:cs="Arial"/>
          <w:color w:val="000000" w:themeColor="text1"/>
          <w:sz w:val="22"/>
          <w:szCs w:val="22"/>
          <w:lang w:val="sl-SI"/>
        </w:rPr>
        <w:t xml:space="preserve">. Za še večjo vizualno prepričljivost Ford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ponuja z nalepkami za poseben grafični učinek, ki dodajo dirkaško navdihnjen značaj.</w:t>
      </w:r>
    </w:p>
    <w:p w14:paraId="4CAFFD8A" w14:textId="77777777" w:rsidR="00376385" w:rsidRPr="000C08F5" w:rsidRDefault="00376385" w:rsidP="00376385">
      <w:pPr>
        <w:rPr>
          <w:rFonts w:ascii="Arial" w:hAnsi="Arial" w:cs="Arial"/>
          <w:color w:val="000000" w:themeColor="text1"/>
          <w:sz w:val="22"/>
          <w:szCs w:val="22"/>
          <w:lang w:val="sl-SI"/>
        </w:rPr>
      </w:pPr>
    </w:p>
    <w:p w14:paraId="169E8162" w14:textId="31C36F80" w:rsidR="00376385" w:rsidRPr="000C08F5" w:rsidRDefault="002F63A6"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Matrični žarometi LED z dnevnimi lučmi LED zagotavljajo višjo raven učinkovitosti osvetlitve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opremljeni pa so tudi z osvetlitvijo ovinkov s predvidevanjem, dolgimi lučmi brez bleščanja in samodejnim dinamičnim uravnavanjem, kar zagotavlja boljšo vidljivost za voznike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in druge udeležence v prometu.</w:t>
      </w:r>
    </w:p>
    <w:p w14:paraId="59D655CE" w14:textId="77777777" w:rsidR="00376385" w:rsidRPr="000C08F5" w:rsidRDefault="00376385" w:rsidP="00376385">
      <w:pPr>
        <w:rPr>
          <w:rFonts w:ascii="Arial" w:hAnsi="Arial" w:cs="Arial"/>
          <w:color w:val="000000" w:themeColor="text1"/>
          <w:sz w:val="22"/>
          <w:szCs w:val="22"/>
          <w:lang w:val="sl-SI"/>
        </w:rPr>
      </w:pPr>
    </w:p>
    <w:p w14:paraId="0EA6AB70" w14:textId="4D7F6A3C" w:rsidR="00376385" w:rsidRPr="000C08F5" w:rsidRDefault="001D4F24"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Razširjeni blatniki pokrivajo mišičasta </w:t>
      </w:r>
      <w:r w:rsidR="00444B7F">
        <w:rPr>
          <w:rFonts w:ascii="Arial" w:hAnsi="Arial" w:cs="Arial"/>
          <w:color w:val="000000" w:themeColor="text1"/>
          <w:sz w:val="22"/>
          <w:szCs w:val="22"/>
          <w:lang w:val="sl-SI"/>
        </w:rPr>
        <w:t>43,2 cm (</w:t>
      </w:r>
      <w:r w:rsidRPr="000C08F5">
        <w:rPr>
          <w:rFonts w:ascii="Arial" w:hAnsi="Arial" w:cs="Arial"/>
          <w:color w:val="000000" w:themeColor="text1"/>
          <w:sz w:val="22"/>
          <w:szCs w:val="22"/>
          <w:lang w:val="sl-SI"/>
        </w:rPr>
        <w:t>17-palčna</w:t>
      </w:r>
      <w:r w:rsidR="00444B7F">
        <w:rPr>
          <w:rFonts w:ascii="Arial" w:hAnsi="Arial" w:cs="Arial"/>
          <w:color w:val="000000" w:themeColor="text1"/>
          <w:sz w:val="22"/>
          <w:szCs w:val="22"/>
          <w:lang w:val="sl-SI"/>
        </w:rPr>
        <w:t>)</w:t>
      </w:r>
      <w:r w:rsidRPr="000C08F5">
        <w:rPr>
          <w:rFonts w:ascii="Arial" w:hAnsi="Arial" w:cs="Arial"/>
          <w:color w:val="000000" w:themeColor="text1"/>
          <w:sz w:val="22"/>
          <w:szCs w:val="22"/>
          <w:lang w:val="sl-SI"/>
        </w:rPr>
        <w:t xml:space="preserve"> platišča iz lahke zlitine, na katerih so zmogljive terenske pnevmatike, na voljo ekskluzivno z </w:t>
      </w:r>
      <w:proofErr w:type="spellStart"/>
      <w:r w:rsidRPr="000C08F5">
        <w:rPr>
          <w:rFonts w:ascii="Arial" w:hAnsi="Arial" w:cs="Arial"/>
          <w:color w:val="000000" w:themeColor="text1"/>
          <w:sz w:val="22"/>
          <w:szCs w:val="22"/>
          <w:lang w:val="sl-SI"/>
        </w:rPr>
        <w:t>Raptorjem</w:t>
      </w:r>
      <w:proofErr w:type="spellEnd"/>
      <w:r w:rsidRPr="000C08F5">
        <w:rPr>
          <w:rFonts w:ascii="Arial" w:hAnsi="Arial" w:cs="Arial"/>
          <w:color w:val="000000" w:themeColor="text1"/>
          <w:sz w:val="22"/>
          <w:szCs w:val="22"/>
          <w:lang w:val="sl-SI"/>
        </w:rPr>
        <w:t xml:space="preserve">. Funkcionalni zračniki, aerodinamični elementi in čvrste stranske stopnice iz litega aluminija z odličnim oprijemom pomagajo poudariti izjemen videz in funkcionalnost </w:t>
      </w:r>
      <w:proofErr w:type="spellStart"/>
      <w:r w:rsidRPr="000C08F5">
        <w:rPr>
          <w:rFonts w:ascii="Arial" w:hAnsi="Arial" w:cs="Arial"/>
          <w:color w:val="000000" w:themeColor="text1"/>
          <w:sz w:val="22"/>
          <w:szCs w:val="22"/>
          <w:lang w:val="sl-SI"/>
        </w:rPr>
        <w:t>pickupa</w:t>
      </w:r>
      <w:proofErr w:type="spellEnd"/>
      <w:r w:rsidRPr="000C08F5">
        <w:rPr>
          <w:rFonts w:ascii="Arial" w:hAnsi="Arial" w:cs="Arial"/>
          <w:color w:val="000000" w:themeColor="text1"/>
          <w:sz w:val="22"/>
          <w:szCs w:val="22"/>
          <w:lang w:val="sl-SI"/>
        </w:rPr>
        <w:t xml:space="preserve">. Zadnje luči LED so značilna oblikovna povezava s sprednjim delom, zadnji odbijač v sivi barvi </w:t>
      </w:r>
      <w:proofErr w:type="spellStart"/>
      <w:r w:rsidRPr="000C08F5">
        <w:rPr>
          <w:rFonts w:ascii="Arial" w:hAnsi="Arial" w:cs="Arial"/>
          <w:color w:val="000000" w:themeColor="text1"/>
          <w:sz w:val="22"/>
          <w:szCs w:val="22"/>
          <w:lang w:val="sl-SI"/>
        </w:rPr>
        <w:t>Precision</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Grey</w:t>
      </w:r>
      <w:proofErr w:type="spellEnd"/>
      <w:r w:rsidRPr="000C08F5">
        <w:rPr>
          <w:rFonts w:ascii="Arial" w:hAnsi="Arial" w:cs="Arial"/>
          <w:color w:val="000000" w:themeColor="text1"/>
          <w:sz w:val="22"/>
          <w:szCs w:val="22"/>
          <w:lang w:val="sl-SI"/>
        </w:rPr>
        <w:t xml:space="preserve"> pa ima vgrajeno stopničko in vlečno kljuko, ki je postavljena visoko, da ne zmanjša izstopnega kota pri terenski vožnji.</w:t>
      </w:r>
    </w:p>
    <w:p w14:paraId="2B0B94DF" w14:textId="77777777" w:rsidR="00376385" w:rsidRPr="000C08F5" w:rsidRDefault="00376385" w:rsidP="00376385">
      <w:pPr>
        <w:rPr>
          <w:rFonts w:ascii="Arial" w:hAnsi="Arial" w:cs="Arial"/>
          <w:color w:val="000000" w:themeColor="text1"/>
          <w:sz w:val="22"/>
          <w:szCs w:val="22"/>
          <w:lang w:val="sl-SI"/>
        </w:rPr>
      </w:pPr>
    </w:p>
    <w:p w14:paraId="765AF6CA" w14:textId="344067F7" w:rsidR="00376385" w:rsidRPr="000C08F5" w:rsidRDefault="00DB67B3"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Tematika se nadaljuje v notranjosti ter poudarja terensko zmogljivost in energičnost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V kabini so spredaj in zadaj povsem novi športni sedeži, navdihnjeni z reaktivnimi bojnimi letali, ki povečujejo udobje in nudijo več opore med hitrim premagovanjem ovinkov.</w:t>
      </w:r>
    </w:p>
    <w:p w14:paraId="1ABAA40A" w14:textId="77777777" w:rsidR="00376385" w:rsidRPr="000C08F5" w:rsidRDefault="00376385" w:rsidP="00376385">
      <w:pPr>
        <w:rPr>
          <w:rFonts w:ascii="Arial" w:hAnsi="Arial" w:cs="Arial"/>
          <w:color w:val="000000" w:themeColor="text1"/>
          <w:sz w:val="22"/>
          <w:szCs w:val="22"/>
          <w:lang w:val="sl-SI"/>
        </w:rPr>
      </w:pPr>
    </w:p>
    <w:p w14:paraId="0533C278" w14:textId="09D2D14B" w:rsidR="00376385" w:rsidRPr="000C08F5" w:rsidRDefault="00AD4561"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Poudarki </w:t>
      </w:r>
      <w:proofErr w:type="spellStart"/>
      <w:r w:rsidRPr="000C08F5">
        <w:rPr>
          <w:rFonts w:ascii="Arial" w:hAnsi="Arial" w:cs="Arial"/>
          <w:color w:val="000000" w:themeColor="text1"/>
          <w:sz w:val="22"/>
          <w:szCs w:val="22"/>
          <w:lang w:val="sl-SI"/>
        </w:rPr>
        <w:t>Code</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Orange</w:t>
      </w:r>
      <w:proofErr w:type="spellEnd"/>
      <w:r w:rsidRPr="000C08F5">
        <w:rPr>
          <w:rFonts w:ascii="Arial" w:hAnsi="Arial" w:cs="Arial"/>
          <w:color w:val="000000" w:themeColor="text1"/>
          <w:sz w:val="22"/>
          <w:szCs w:val="22"/>
          <w:lang w:val="sl-SI"/>
        </w:rPr>
        <w:t xml:space="preserve"> na armaturni plošči, oblazinjenju in sedežih se zrcalijo v ambientalni osvetlitvi </w:t>
      </w:r>
      <w:proofErr w:type="spellStart"/>
      <w:r w:rsidRPr="000C08F5">
        <w:rPr>
          <w:rFonts w:ascii="Arial" w:hAnsi="Arial" w:cs="Arial"/>
          <w:color w:val="000000" w:themeColor="text1"/>
          <w:sz w:val="22"/>
          <w:szCs w:val="22"/>
          <w:lang w:val="sl-SI"/>
        </w:rPr>
        <w:t>Rangerja</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Raptorja</w:t>
      </w:r>
      <w:proofErr w:type="spellEnd"/>
      <w:r w:rsidRPr="000C08F5">
        <w:rPr>
          <w:rFonts w:ascii="Arial" w:hAnsi="Arial" w:cs="Arial"/>
          <w:color w:val="000000" w:themeColor="text1"/>
          <w:sz w:val="22"/>
          <w:szCs w:val="22"/>
          <w:lang w:val="sl-SI"/>
        </w:rPr>
        <w:t xml:space="preserve">, ki prelije notranjost z jantarnim sijajem. Športno piko na i postavi z vrhunskim usnjem oblazinjen in ogrevan športni volan z izboklinami za palec, sredinsko oznako in </w:t>
      </w:r>
      <w:proofErr w:type="spellStart"/>
      <w:r w:rsidRPr="000C08F5">
        <w:rPr>
          <w:rFonts w:ascii="Arial" w:hAnsi="Arial" w:cs="Arial"/>
          <w:color w:val="000000" w:themeColor="text1"/>
          <w:sz w:val="22"/>
          <w:szCs w:val="22"/>
          <w:lang w:val="sl-SI"/>
        </w:rPr>
        <w:t>obvolanskima</w:t>
      </w:r>
      <w:proofErr w:type="spellEnd"/>
      <w:r w:rsidRPr="000C08F5">
        <w:rPr>
          <w:rFonts w:ascii="Arial" w:hAnsi="Arial" w:cs="Arial"/>
          <w:color w:val="000000" w:themeColor="text1"/>
          <w:sz w:val="22"/>
          <w:szCs w:val="22"/>
          <w:lang w:val="sl-SI"/>
        </w:rPr>
        <w:t xml:space="preserve"> prestavnima ročicama iz litega magnezija.</w:t>
      </w:r>
    </w:p>
    <w:p w14:paraId="2DB816DD" w14:textId="77777777" w:rsidR="00376385" w:rsidRPr="000C08F5" w:rsidRDefault="00376385" w:rsidP="00376385">
      <w:pPr>
        <w:rPr>
          <w:rFonts w:ascii="Arial" w:hAnsi="Arial" w:cs="Arial"/>
          <w:color w:val="000000" w:themeColor="text1"/>
          <w:sz w:val="22"/>
          <w:szCs w:val="22"/>
          <w:lang w:val="sl-SI"/>
        </w:rPr>
      </w:pPr>
    </w:p>
    <w:p w14:paraId="0A51E8A4" w14:textId="25925EA4" w:rsidR="00376385" w:rsidRPr="000C08F5" w:rsidRDefault="0001477D"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Potniki bodo uživali tudi v najnovejši digitalni tehnologiji. Tehnološko izjemno napredna kabina je opremljena z </w:t>
      </w:r>
      <w:r w:rsidR="002F349B">
        <w:rPr>
          <w:rFonts w:ascii="Arial" w:hAnsi="Arial" w:cs="Arial"/>
          <w:color w:val="000000" w:themeColor="text1"/>
          <w:sz w:val="22"/>
          <w:szCs w:val="22"/>
          <w:lang w:val="sl-SI"/>
        </w:rPr>
        <w:t>31,5 cm (</w:t>
      </w:r>
      <w:r w:rsidRPr="000C08F5">
        <w:rPr>
          <w:rFonts w:ascii="Arial" w:hAnsi="Arial" w:cs="Arial"/>
          <w:color w:val="000000" w:themeColor="text1"/>
          <w:sz w:val="22"/>
          <w:szCs w:val="22"/>
          <w:lang w:val="sl-SI"/>
        </w:rPr>
        <w:t>12,4-palčno</w:t>
      </w:r>
      <w:r w:rsidR="002F349B">
        <w:rPr>
          <w:rFonts w:ascii="Arial" w:hAnsi="Arial" w:cs="Arial"/>
          <w:color w:val="000000" w:themeColor="text1"/>
          <w:sz w:val="22"/>
          <w:szCs w:val="22"/>
          <w:lang w:val="sl-SI"/>
        </w:rPr>
        <w:t>)</w:t>
      </w:r>
      <w:r w:rsidRPr="000C08F5">
        <w:rPr>
          <w:rFonts w:ascii="Arial" w:hAnsi="Arial" w:cs="Arial"/>
          <w:color w:val="000000" w:themeColor="text1"/>
          <w:sz w:val="22"/>
          <w:szCs w:val="22"/>
          <w:lang w:val="sl-SI"/>
        </w:rPr>
        <w:t xml:space="preserve"> povsem digitalno instrumentno ploščo in </w:t>
      </w:r>
      <w:r w:rsidR="00FA5162">
        <w:rPr>
          <w:rFonts w:ascii="Arial" w:hAnsi="Arial" w:cs="Arial"/>
          <w:color w:val="000000" w:themeColor="text1"/>
          <w:sz w:val="22"/>
          <w:szCs w:val="22"/>
          <w:lang w:val="sl-SI"/>
        </w:rPr>
        <w:t>30,5 cm (</w:t>
      </w:r>
      <w:r w:rsidRPr="000C08F5">
        <w:rPr>
          <w:rFonts w:ascii="Arial" w:hAnsi="Arial" w:cs="Arial"/>
          <w:color w:val="000000" w:themeColor="text1"/>
          <w:sz w:val="22"/>
          <w:szCs w:val="22"/>
          <w:lang w:val="sl-SI"/>
        </w:rPr>
        <w:t>12-palčnim</w:t>
      </w:r>
      <w:r w:rsidR="00FA5162">
        <w:rPr>
          <w:rFonts w:ascii="Arial" w:hAnsi="Arial" w:cs="Arial"/>
          <w:color w:val="000000" w:themeColor="text1"/>
          <w:sz w:val="22"/>
          <w:szCs w:val="22"/>
          <w:lang w:val="sl-SI"/>
        </w:rPr>
        <w:t>)</w:t>
      </w:r>
      <w:r w:rsidRPr="000C08F5">
        <w:rPr>
          <w:rFonts w:ascii="Arial" w:hAnsi="Arial" w:cs="Arial"/>
          <w:color w:val="000000" w:themeColor="text1"/>
          <w:sz w:val="22"/>
          <w:szCs w:val="22"/>
          <w:lang w:val="sl-SI"/>
        </w:rPr>
        <w:t xml:space="preserve"> osrednjim zaslonom na dotik, ki je del Fordovega sistema za povezljivost in razvedrilo nove generacije SYNC 4A</w:t>
      </w:r>
      <w:r w:rsidRPr="000C08F5">
        <w:rPr>
          <w:rFonts w:ascii="Arial" w:hAnsi="Arial" w:cs="Arial"/>
          <w:color w:val="000000" w:themeColor="text1"/>
          <w:sz w:val="22"/>
          <w:szCs w:val="22"/>
          <w:vertAlign w:val="superscript"/>
          <w:lang w:val="sl-SI"/>
        </w:rPr>
        <w:t>®</w:t>
      </w:r>
      <w:r w:rsidRPr="000C08F5">
        <w:rPr>
          <w:rFonts w:ascii="Arial" w:hAnsi="Arial" w:cs="Arial"/>
          <w:color w:val="000000" w:themeColor="text1"/>
          <w:sz w:val="22"/>
          <w:szCs w:val="22"/>
          <w:lang w:val="sl-SI"/>
        </w:rPr>
        <w:t>,</w:t>
      </w:r>
      <w:r w:rsidR="00BD65AE" w:rsidRPr="000C08F5">
        <w:rPr>
          <w:rFonts w:ascii="Arial" w:hAnsi="Arial" w:cs="Arial"/>
          <w:color w:val="000000" w:themeColor="text1"/>
          <w:sz w:val="22"/>
          <w:szCs w:val="22"/>
          <w:vertAlign w:val="superscript"/>
          <w:lang w:val="sl-SI"/>
        </w:rPr>
        <w:t>5</w:t>
      </w:r>
      <w:r w:rsidRPr="000C08F5">
        <w:rPr>
          <w:rFonts w:ascii="Arial" w:hAnsi="Arial" w:cs="Arial"/>
          <w:color w:val="000000" w:themeColor="text1"/>
          <w:sz w:val="22"/>
          <w:szCs w:val="22"/>
          <w:lang w:val="sl-SI"/>
        </w:rPr>
        <w:t xml:space="preserve"> ki brez dodatnih stroškov zagotavlja brezžično združljivost z vmesnikoma Apple </w:t>
      </w:r>
      <w:proofErr w:type="spellStart"/>
      <w:r w:rsidRPr="000C08F5">
        <w:rPr>
          <w:rFonts w:ascii="Arial" w:hAnsi="Arial" w:cs="Arial"/>
          <w:color w:val="000000" w:themeColor="text1"/>
          <w:sz w:val="22"/>
          <w:szCs w:val="22"/>
          <w:lang w:val="sl-SI"/>
        </w:rPr>
        <w:t>CarPlay</w:t>
      </w:r>
      <w:proofErr w:type="spellEnd"/>
      <w:r w:rsidRPr="000C08F5">
        <w:rPr>
          <w:rFonts w:ascii="Arial" w:hAnsi="Arial" w:cs="Arial"/>
          <w:color w:val="000000" w:themeColor="text1"/>
          <w:sz w:val="22"/>
          <w:szCs w:val="22"/>
          <w:lang w:val="sl-SI"/>
        </w:rPr>
        <w:t xml:space="preserve"> in Android Auto™.</w:t>
      </w:r>
      <w:r w:rsidR="00E65959" w:rsidRPr="000C08F5">
        <w:rPr>
          <w:rFonts w:ascii="Arial" w:hAnsi="Arial" w:cs="Arial"/>
          <w:color w:val="000000" w:themeColor="text1"/>
          <w:sz w:val="22"/>
          <w:szCs w:val="22"/>
          <w:vertAlign w:val="superscript"/>
          <w:lang w:val="sl-SI"/>
        </w:rPr>
        <w:t>6</w:t>
      </w:r>
      <w:r w:rsidRPr="000C08F5">
        <w:rPr>
          <w:rFonts w:ascii="Arial" w:hAnsi="Arial" w:cs="Arial"/>
          <w:color w:val="000000" w:themeColor="text1"/>
          <w:sz w:val="22"/>
          <w:szCs w:val="22"/>
          <w:lang w:val="sl-SI"/>
        </w:rPr>
        <w:t xml:space="preserve"> Zvočni sistem B&amp;O</w:t>
      </w:r>
      <w:r w:rsidRPr="000C08F5">
        <w:rPr>
          <w:rFonts w:ascii="Arial" w:hAnsi="Arial" w:cs="Arial"/>
          <w:color w:val="000000" w:themeColor="text1"/>
          <w:sz w:val="22"/>
          <w:szCs w:val="22"/>
          <w:vertAlign w:val="superscript"/>
          <w:lang w:val="sl-SI"/>
        </w:rPr>
        <w:t>®</w:t>
      </w:r>
      <w:r w:rsidRPr="000C08F5">
        <w:rPr>
          <w:rFonts w:ascii="Arial" w:hAnsi="Arial" w:cs="Arial"/>
          <w:color w:val="000000" w:themeColor="text1"/>
          <w:sz w:val="22"/>
          <w:szCs w:val="22"/>
          <w:lang w:val="sl-SI"/>
        </w:rPr>
        <w:t xml:space="preserve"> z 10 zvočniki</w:t>
      </w:r>
      <w:r w:rsidR="00E65959" w:rsidRPr="000C08F5">
        <w:rPr>
          <w:rFonts w:ascii="Arial" w:hAnsi="Arial" w:cs="Arial"/>
          <w:color w:val="000000" w:themeColor="text1"/>
          <w:sz w:val="22"/>
          <w:szCs w:val="22"/>
          <w:vertAlign w:val="superscript"/>
          <w:lang w:val="sl-SI"/>
        </w:rPr>
        <w:t>7</w:t>
      </w:r>
      <w:r w:rsidRPr="000C08F5">
        <w:rPr>
          <w:rFonts w:ascii="Arial" w:hAnsi="Arial" w:cs="Arial"/>
          <w:color w:val="000000" w:themeColor="text1"/>
          <w:sz w:val="22"/>
          <w:szCs w:val="22"/>
          <w:lang w:val="sl-SI"/>
        </w:rPr>
        <w:t xml:space="preserve"> poskrbi za zvočno kuliso vaše naslednje pustolovščine.</w:t>
      </w:r>
    </w:p>
    <w:p w14:paraId="39C8EA66" w14:textId="6BD514B5" w:rsidR="008C0537" w:rsidRPr="000C08F5" w:rsidRDefault="008C0537" w:rsidP="00376385">
      <w:pPr>
        <w:rPr>
          <w:rFonts w:ascii="Arial" w:hAnsi="Arial" w:cs="Arial"/>
          <w:color w:val="000000" w:themeColor="text1"/>
          <w:sz w:val="22"/>
          <w:szCs w:val="22"/>
          <w:lang w:val="sl-SI"/>
        </w:rPr>
      </w:pPr>
    </w:p>
    <w:p w14:paraId="688852CC" w14:textId="7A53C37C" w:rsidR="008C0537" w:rsidRPr="000C08F5" w:rsidRDefault="00DB7E0B" w:rsidP="00376385">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Ford pričakuje, da bodo kupci modela </w:t>
      </w:r>
      <w:proofErr w:type="spellStart"/>
      <w:r w:rsidRPr="000C08F5">
        <w:rPr>
          <w:rFonts w:ascii="Arial" w:hAnsi="Arial" w:cs="Arial"/>
          <w:color w:val="000000" w:themeColor="text1"/>
          <w:sz w:val="22"/>
          <w:szCs w:val="22"/>
          <w:lang w:val="sl-SI"/>
        </w:rPr>
        <w:t>Ranger</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izkoristili vsako priložnost, da ga preizkusijo v divjini, zato ponuja obsežno paleto Fordov</w:t>
      </w:r>
      <w:r w:rsidR="00CF52F1" w:rsidRPr="000C08F5">
        <w:rPr>
          <w:rFonts w:ascii="Arial" w:hAnsi="Arial" w:cs="Arial"/>
          <w:color w:val="000000" w:themeColor="text1"/>
          <w:sz w:val="22"/>
          <w:szCs w:val="22"/>
          <w:lang w:val="sl-SI"/>
        </w:rPr>
        <w:t xml:space="preserve">e dodatne opreme </w:t>
      </w:r>
      <w:r w:rsidRPr="000C08F5">
        <w:rPr>
          <w:rFonts w:ascii="Arial" w:hAnsi="Arial" w:cs="Arial"/>
          <w:color w:val="000000" w:themeColor="text1"/>
          <w:sz w:val="22"/>
          <w:szCs w:val="22"/>
          <w:lang w:val="sl-SI"/>
        </w:rPr>
        <w:t xml:space="preserve">za šport in kampiranje, vključno z novim dvoposteljnim strešnim šotorom </w:t>
      </w:r>
      <w:r w:rsidR="004E3A10" w:rsidRPr="000C08F5">
        <w:rPr>
          <w:rFonts w:ascii="Arial" w:hAnsi="Arial" w:cs="Arial"/>
          <w:color w:val="000000" w:themeColor="text1"/>
          <w:sz w:val="22"/>
          <w:szCs w:val="22"/>
          <w:lang w:val="sl-SI"/>
        </w:rPr>
        <w:t>znamke ARB, k</w:t>
      </w:r>
      <w:r w:rsidR="007C7F3B" w:rsidRPr="000C08F5">
        <w:rPr>
          <w:rFonts w:ascii="Arial" w:hAnsi="Arial" w:cs="Arial"/>
          <w:color w:val="000000" w:themeColor="text1"/>
          <w:sz w:val="22"/>
          <w:szCs w:val="22"/>
          <w:lang w:val="sl-SI"/>
        </w:rPr>
        <w:t>jer</w:t>
      </w:r>
      <w:r w:rsidR="004E3A10" w:rsidRPr="000C08F5">
        <w:rPr>
          <w:rFonts w:ascii="Arial" w:hAnsi="Arial" w:cs="Arial"/>
          <w:color w:val="000000" w:themeColor="text1"/>
          <w:sz w:val="22"/>
          <w:szCs w:val="22"/>
          <w:lang w:val="sl-SI"/>
        </w:rPr>
        <w:t xml:space="preserve"> slovi</w:t>
      </w:r>
      <w:r w:rsidR="007C7F3B" w:rsidRPr="000C08F5">
        <w:rPr>
          <w:rFonts w:ascii="Arial" w:hAnsi="Arial" w:cs="Arial"/>
          <w:color w:val="000000" w:themeColor="text1"/>
          <w:sz w:val="22"/>
          <w:szCs w:val="22"/>
          <w:lang w:val="sl-SI"/>
        </w:rPr>
        <w:t>jo kot</w:t>
      </w:r>
      <w:r w:rsidR="004E3A10" w:rsidRPr="000C08F5">
        <w:rPr>
          <w:rFonts w:ascii="Arial" w:hAnsi="Arial" w:cs="Arial"/>
          <w:color w:val="000000" w:themeColor="text1"/>
          <w:sz w:val="22"/>
          <w:szCs w:val="22"/>
          <w:lang w:val="sl-SI"/>
        </w:rPr>
        <w:t xml:space="preserve"> </w:t>
      </w:r>
      <w:r w:rsidRPr="000C08F5">
        <w:rPr>
          <w:rFonts w:ascii="Arial" w:hAnsi="Arial" w:cs="Arial"/>
          <w:color w:val="000000" w:themeColor="text1"/>
          <w:sz w:val="22"/>
          <w:szCs w:val="22"/>
          <w:lang w:val="sl-SI"/>
        </w:rPr>
        <w:t>strokovnjak</w:t>
      </w:r>
      <w:r w:rsidR="007C7F3B" w:rsidRPr="000C08F5">
        <w:rPr>
          <w:rFonts w:ascii="Arial" w:hAnsi="Arial" w:cs="Arial"/>
          <w:color w:val="000000" w:themeColor="text1"/>
          <w:sz w:val="22"/>
          <w:szCs w:val="22"/>
          <w:lang w:val="sl-SI"/>
        </w:rPr>
        <w:t>i za izdelavo opreme za dejavnosti na prostem</w:t>
      </w:r>
      <w:r w:rsidRPr="000C08F5">
        <w:rPr>
          <w:rFonts w:ascii="Arial" w:hAnsi="Arial" w:cs="Arial"/>
          <w:color w:val="000000" w:themeColor="text1"/>
          <w:sz w:val="22"/>
          <w:szCs w:val="22"/>
          <w:lang w:val="sl-SI"/>
        </w:rPr>
        <w:t>. Šotor z vgrajenim</w:t>
      </w:r>
      <w:r w:rsidR="00080BFF" w:rsidRPr="000C08F5">
        <w:rPr>
          <w:rFonts w:ascii="Arial" w:hAnsi="Arial" w:cs="Arial"/>
          <w:color w:val="000000" w:themeColor="text1"/>
          <w:sz w:val="22"/>
          <w:szCs w:val="22"/>
          <w:lang w:val="sl-SI"/>
        </w:rPr>
        <w:t>a</w:t>
      </w:r>
      <w:r w:rsidRPr="000C08F5">
        <w:rPr>
          <w:rFonts w:ascii="Arial" w:hAnsi="Arial" w:cs="Arial"/>
          <w:color w:val="000000" w:themeColor="text1"/>
          <w:sz w:val="22"/>
          <w:szCs w:val="22"/>
          <w:lang w:val="sl-SI"/>
        </w:rPr>
        <w:t xml:space="preserve"> ležiščem</w:t>
      </w:r>
      <w:r w:rsidR="00080BFF" w:rsidRPr="000C08F5">
        <w:rPr>
          <w:rFonts w:ascii="Arial" w:hAnsi="Arial" w:cs="Arial"/>
          <w:color w:val="000000" w:themeColor="text1"/>
          <w:sz w:val="22"/>
          <w:szCs w:val="22"/>
          <w:lang w:val="sl-SI"/>
        </w:rPr>
        <w:t>a</w:t>
      </w:r>
      <w:r w:rsidRPr="000C08F5">
        <w:rPr>
          <w:rFonts w:ascii="Arial" w:hAnsi="Arial" w:cs="Arial"/>
          <w:color w:val="000000" w:themeColor="text1"/>
          <w:sz w:val="22"/>
          <w:szCs w:val="22"/>
          <w:lang w:val="sl-SI"/>
        </w:rPr>
        <w:t xml:space="preserve">, petimi okni in mrežo proti mrčesu na zadrgo prinaša </w:t>
      </w:r>
      <w:r w:rsidR="009950EF" w:rsidRPr="000C08F5">
        <w:rPr>
          <w:rFonts w:ascii="Arial" w:hAnsi="Arial" w:cs="Arial"/>
          <w:color w:val="000000" w:themeColor="text1"/>
          <w:sz w:val="22"/>
          <w:szCs w:val="22"/>
          <w:lang w:val="sl-SI"/>
        </w:rPr>
        <w:t xml:space="preserve">veliko mero razkošja </w:t>
      </w:r>
      <w:r w:rsidRPr="000C08F5">
        <w:rPr>
          <w:rFonts w:ascii="Arial" w:hAnsi="Arial" w:cs="Arial"/>
          <w:color w:val="000000" w:themeColor="text1"/>
          <w:sz w:val="22"/>
          <w:szCs w:val="22"/>
          <w:lang w:val="sl-SI"/>
        </w:rPr>
        <w:t xml:space="preserve">na prostem, medtem ko ga je zaradi trpežne aluminijaste konstrukcije in vodoodporne </w:t>
      </w:r>
      <w:r w:rsidR="005B07E8" w:rsidRPr="000C08F5">
        <w:rPr>
          <w:rFonts w:ascii="Arial" w:hAnsi="Arial" w:cs="Arial"/>
          <w:color w:val="000000" w:themeColor="text1"/>
          <w:sz w:val="22"/>
          <w:szCs w:val="22"/>
          <w:lang w:val="sl-SI"/>
        </w:rPr>
        <w:t xml:space="preserve">trpežne </w:t>
      </w:r>
      <w:r w:rsidRPr="000C08F5">
        <w:rPr>
          <w:rFonts w:ascii="Arial" w:hAnsi="Arial" w:cs="Arial"/>
          <w:color w:val="000000" w:themeColor="text1"/>
          <w:sz w:val="22"/>
          <w:szCs w:val="22"/>
          <w:lang w:val="sl-SI"/>
        </w:rPr>
        <w:t xml:space="preserve">tkanine preprosto postaviti in zložiti. Zaradi pritrditve na streho je celoten </w:t>
      </w:r>
      <w:r w:rsidR="005B07E8" w:rsidRPr="000C08F5">
        <w:rPr>
          <w:rFonts w:ascii="Arial" w:hAnsi="Arial" w:cs="Arial"/>
          <w:color w:val="000000" w:themeColor="text1"/>
          <w:sz w:val="22"/>
          <w:szCs w:val="22"/>
          <w:lang w:val="sl-SI"/>
        </w:rPr>
        <w:t xml:space="preserve">keson </w:t>
      </w:r>
      <w:r w:rsidRPr="000C08F5">
        <w:rPr>
          <w:rFonts w:ascii="Arial" w:hAnsi="Arial" w:cs="Arial"/>
          <w:color w:val="000000" w:themeColor="text1"/>
          <w:sz w:val="22"/>
          <w:szCs w:val="22"/>
          <w:lang w:val="sl-SI"/>
        </w:rPr>
        <w:t xml:space="preserve">prost za </w:t>
      </w:r>
      <w:r w:rsidR="002F0712" w:rsidRPr="000C08F5">
        <w:rPr>
          <w:rFonts w:ascii="Arial" w:hAnsi="Arial" w:cs="Arial"/>
          <w:color w:val="000000" w:themeColor="text1"/>
          <w:sz w:val="22"/>
          <w:szCs w:val="22"/>
          <w:lang w:val="sl-SI"/>
        </w:rPr>
        <w:t>nalaganje tovora</w:t>
      </w:r>
      <w:r w:rsidRPr="000C08F5">
        <w:rPr>
          <w:rFonts w:ascii="Arial" w:hAnsi="Arial" w:cs="Arial"/>
          <w:color w:val="000000" w:themeColor="text1"/>
          <w:sz w:val="22"/>
          <w:szCs w:val="22"/>
          <w:lang w:val="sl-SI"/>
        </w:rPr>
        <w:t xml:space="preserve">, Fordova odobritev pa pomeni, da ima šotor dveletno garancijo in ga je mogoče naročiti pri lokalnem </w:t>
      </w:r>
      <w:r w:rsidR="002F0712" w:rsidRPr="000C08F5">
        <w:rPr>
          <w:rFonts w:ascii="Arial" w:hAnsi="Arial" w:cs="Arial"/>
          <w:color w:val="000000" w:themeColor="text1"/>
          <w:sz w:val="22"/>
          <w:szCs w:val="22"/>
          <w:lang w:val="sl-SI"/>
        </w:rPr>
        <w:t>trgovcu</w:t>
      </w:r>
      <w:r w:rsidRPr="000C08F5">
        <w:rPr>
          <w:rFonts w:ascii="Arial" w:hAnsi="Arial" w:cs="Arial"/>
          <w:color w:val="000000" w:themeColor="text1"/>
          <w:sz w:val="22"/>
          <w:szCs w:val="22"/>
          <w:lang w:val="sl-SI"/>
        </w:rPr>
        <w:t>.</w:t>
      </w:r>
    </w:p>
    <w:p w14:paraId="5204D61F" w14:textId="25CEA8DF" w:rsidR="005B3357" w:rsidRPr="000C08F5" w:rsidRDefault="005B3357" w:rsidP="00376385">
      <w:pPr>
        <w:rPr>
          <w:rFonts w:ascii="Arial" w:hAnsi="Arial" w:cs="Arial"/>
          <w:b/>
          <w:bCs/>
          <w:color w:val="000000" w:themeColor="text1"/>
          <w:sz w:val="22"/>
          <w:szCs w:val="22"/>
          <w:lang w:val="sl-SI"/>
        </w:rPr>
      </w:pPr>
    </w:p>
    <w:p w14:paraId="2B41F7AE" w14:textId="5099F559" w:rsidR="00376385" w:rsidRPr="000C08F5" w:rsidRDefault="00B659B5" w:rsidP="00376385">
      <w:pPr>
        <w:spacing w:before="120"/>
        <w:rPr>
          <w:rFonts w:ascii="Arial" w:hAnsi="Arial" w:cs="Arial"/>
          <w:b/>
          <w:bCs/>
          <w:color w:val="000000" w:themeColor="text1"/>
          <w:sz w:val="22"/>
          <w:szCs w:val="22"/>
          <w:lang w:val="sl-SI"/>
        </w:rPr>
      </w:pPr>
      <w:r w:rsidRPr="000C08F5">
        <w:rPr>
          <w:rFonts w:ascii="Arial" w:hAnsi="Arial" w:cs="Arial"/>
          <w:b/>
          <w:bCs/>
          <w:color w:val="000000" w:themeColor="text1"/>
          <w:sz w:val="22"/>
          <w:szCs w:val="22"/>
          <w:lang w:val="sl-SI"/>
        </w:rPr>
        <w:t xml:space="preserve">Del športne družine Ford </w:t>
      </w:r>
      <w:proofErr w:type="spellStart"/>
      <w:r w:rsidRPr="000C08F5">
        <w:rPr>
          <w:rFonts w:ascii="Arial" w:hAnsi="Arial" w:cs="Arial"/>
          <w:b/>
          <w:bCs/>
          <w:color w:val="000000" w:themeColor="text1"/>
          <w:sz w:val="22"/>
          <w:szCs w:val="22"/>
          <w:lang w:val="sl-SI"/>
        </w:rPr>
        <w:t>Performance</w:t>
      </w:r>
      <w:proofErr w:type="spellEnd"/>
    </w:p>
    <w:p w14:paraId="1204F6E0" w14:textId="408C6D7F" w:rsidR="00B625E1" w:rsidRPr="000C08F5" w:rsidRDefault="005B3357" w:rsidP="00B625E1">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br/>
      </w:r>
      <w:r w:rsidR="00B625E1" w:rsidRPr="000C08F5">
        <w:rPr>
          <w:rFonts w:ascii="Arial" w:hAnsi="Arial" w:cs="Arial"/>
          <w:color w:val="000000" w:themeColor="text1"/>
          <w:sz w:val="22"/>
          <w:szCs w:val="22"/>
          <w:lang w:val="sl-SI"/>
        </w:rPr>
        <w:t xml:space="preserve">Ford </w:t>
      </w:r>
      <w:proofErr w:type="spellStart"/>
      <w:r w:rsidRPr="000C08F5">
        <w:rPr>
          <w:rFonts w:ascii="Arial" w:hAnsi="Arial" w:cs="Arial"/>
          <w:color w:val="000000" w:themeColor="text1"/>
          <w:sz w:val="22"/>
          <w:szCs w:val="22"/>
          <w:lang w:val="sl-SI"/>
        </w:rPr>
        <w:t>Performance</w:t>
      </w:r>
      <w:proofErr w:type="spellEnd"/>
      <w:r w:rsidRPr="000C08F5">
        <w:rPr>
          <w:rFonts w:ascii="Arial" w:hAnsi="Arial" w:cs="Arial"/>
          <w:color w:val="000000" w:themeColor="text1"/>
          <w:sz w:val="22"/>
          <w:szCs w:val="22"/>
          <w:lang w:val="sl-SI"/>
        </w:rPr>
        <w:t xml:space="preserve"> </w:t>
      </w:r>
      <w:r w:rsidR="00202672" w:rsidRPr="000C08F5">
        <w:rPr>
          <w:rFonts w:ascii="Arial" w:hAnsi="Arial" w:cs="Arial"/>
          <w:color w:val="000000" w:themeColor="text1"/>
          <w:sz w:val="22"/>
          <w:szCs w:val="22"/>
          <w:lang w:val="sl-SI"/>
        </w:rPr>
        <w:t xml:space="preserve">je </w:t>
      </w:r>
      <w:r w:rsidR="00F22AC9" w:rsidRPr="000C08F5">
        <w:rPr>
          <w:rFonts w:ascii="Arial" w:hAnsi="Arial" w:cs="Arial"/>
          <w:color w:val="000000" w:themeColor="text1"/>
          <w:sz w:val="22"/>
          <w:szCs w:val="22"/>
          <w:lang w:val="sl-SI"/>
        </w:rPr>
        <w:t xml:space="preserve">na mehiških sipinah Baja, </w:t>
      </w:r>
      <w:proofErr w:type="spellStart"/>
      <w:r w:rsidR="00DF5CA6" w:rsidRPr="000C08F5">
        <w:rPr>
          <w:rFonts w:ascii="Arial" w:hAnsi="Arial" w:cs="Arial"/>
          <w:color w:val="000000" w:themeColor="text1"/>
          <w:sz w:val="22"/>
          <w:szCs w:val="22"/>
          <w:lang w:val="sl-SI"/>
        </w:rPr>
        <w:t>Raptorjevi</w:t>
      </w:r>
      <w:proofErr w:type="spellEnd"/>
      <w:r w:rsidR="00DF5CA6" w:rsidRPr="000C08F5">
        <w:rPr>
          <w:rFonts w:ascii="Arial" w:hAnsi="Arial" w:cs="Arial"/>
          <w:color w:val="000000" w:themeColor="text1"/>
          <w:sz w:val="22"/>
          <w:szCs w:val="22"/>
          <w:lang w:val="sl-SI"/>
        </w:rPr>
        <w:t xml:space="preserve"> </w:t>
      </w:r>
      <w:r w:rsidR="00F22AC9" w:rsidRPr="000C08F5">
        <w:rPr>
          <w:rFonts w:ascii="Arial" w:hAnsi="Arial" w:cs="Arial"/>
          <w:color w:val="000000" w:themeColor="text1"/>
          <w:sz w:val="22"/>
          <w:szCs w:val="22"/>
          <w:lang w:val="sl-SI"/>
        </w:rPr>
        <w:t>duhovni domovini</w:t>
      </w:r>
      <w:r w:rsidR="00DF5CA6" w:rsidRPr="000C08F5">
        <w:rPr>
          <w:rFonts w:ascii="Arial" w:hAnsi="Arial" w:cs="Arial"/>
          <w:color w:val="000000" w:themeColor="text1"/>
          <w:sz w:val="22"/>
          <w:szCs w:val="22"/>
          <w:lang w:val="sl-SI"/>
        </w:rPr>
        <w:t xml:space="preserve">, </w:t>
      </w:r>
      <w:hyperlink r:id="rId14" w:history="1">
        <w:r w:rsidR="00FB4FF1" w:rsidRPr="000C08F5">
          <w:rPr>
            <w:rStyle w:val="Hiperpovezava"/>
            <w:rFonts w:ascii="Arial" w:hAnsi="Arial"/>
            <w:sz w:val="22"/>
            <w:lang w:val="sl-SI"/>
          </w:rPr>
          <w:t>na napornem puščavskem reliju</w:t>
        </w:r>
        <w:r w:rsidR="00FB4FF1" w:rsidRPr="000C08F5">
          <w:rPr>
            <w:rStyle w:val="Hiperpovezava"/>
            <w:rFonts w:ascii="Arial" w:hAnsi="Arial" w:cs="Arial"/>
            <w:sz w:val="22"/>
            <w:szCs w:val="22"/>
            <w:lang w:val="sl-SI"/>
          </w:rPr>
          <w:t xml:space="preserve"> </w:t>
        </w:r>
        <w:r w:rsidR="000C729B" w:rsidRPr="000C08F5">
          <w:rPr>
            <w:rStyle w:val="Hiperpovezava"/>
            <w:rFonts w:ascii="Arial" w:hAnsi="Arial" w:cs="Arial"/>
            <w:sz w:val="22"/>
            <w:szCs w:val="22"/>
            <w:lang w:val="sl-SI"/>
          </w:rPr>
          <w:t>Baja 1000</w:t>
        </w:r>
      </w:hyperlink>
      <w:r w:rsidR="00B625E1" w:rsidRPr="000C08F5">
        <w:rPr>
          <w:rStyle w:val="Pripombasklic"/>
          <w:lang w:val="sl-SI"/>
        </w:rPr>
        <w:t xml:space="preserve"> </w:t>
      </w:r>
      <w:r w:rsidR="00FB4FF1" w:rsidRPr="000C08F5">
        <w:rPr>
          <w:rFonts w:ascii="Arial" w:hAnsi="Arial" w:cs="Arial"/>
          <w:color w:val="000000" w:themeColor="text1"/>
          <w:sz w:val="22"/>
          <w:szCs w:val="22"/>
          <w:lang w:val="sl-SI"/>
        </w:rPr>
        <w:t>prikazal dirkaške zmogljivosti vozila</w:t>
      </w:r>
      <w:r w:rsidR="00B625E1" w:rsidRPr="000C08F5">
        <w:rPr>
          <w:rFonts w:ascii="Arial" w:hAnsi="Arial" w:cs="Arial"/>
          <w:color w:val="000000" w:themeColor="text1"/>
          <w:sz w:val="22"/>
          <w:szCs w:val="22"/>
          <w:lang w:val="sl-SI"/>
        </w:rPr>
        <w:t xml:space="preserve">. </w:t>
      </w:r>
      <w:r w:rsidR="0087348F" w:rsidRPr="000C08F5">
        <w:rPr>
          <w:rFonts w:ascii="Arial" w:hAnsi="Arial" w:cs="Arial"/>
          <w:color w:val="000000" w:themeColor="text1"/>
          <w:sz w:val="22"/>
          <w:szCs w:val="22"/>
          <w:lang w:val="sl-SI"/>
        </w:rPr>
        <w:t xml:space="preserve">Slovita dirka ni bila le navdih za </w:t>
      </w:r>
      <w:r w:rsidR="006F42DC" w:rsidRPr="000C08F5">
        <w:rPr>
          <w:rFonts w:ascii="Arial" w:hAnsi="Arial" w:cs="Arial"/>
          <w:color w:val="000000" w:themeColor="text1"/>
          <w:sz w:val="22"/>
          <w:szCs w:val="22"/>
          <w:lang w:val="sl-SI"/>
        </w:rPr>
        <w:t xml:space="preserve">vozni način </w:t>
      </w:r>
      <w:r w:rsidRPr="000C08F5">
        <w:rPr>
          <w:rFonts w:ascii="Arial" w:hAnsi="Arial" w:cs="Arial"/>
          <w:color w:val="000000" w:themeColor="text1"/>
          <w:sz w:val="22"/>
          <w:szCs w:val="22"/>
          <w:lang w:val="sl-SI"/>
        </w:rPr>
        <w:t xml:space="preserve">Baja, </w:t>
      </w:r>
      <w:r w:rsidR="006F42DC" w:rsidRPr="000C08F5">
        <w:rPr>
          <w:rFonts w:ascii="Arial" w:hAnsi="Arial" w:cs="Arial"/>
          <w:color w:val="000000" w:themeColor="text1"/>
          <w:sz w:val="22"/>
          <w:szCs w:val="22"/>
          <w:lang w:val="sl-SI"/>
        </w:rPr>
        <w:t xml:space="preserve">imela je tudi zelo pomembno vlogo pri razvoju različice modela </w:t>
      </w:r>
      <w:r w:rsidR="000C729B" w:rsidRPr="000C08F5">
        <w:rPr>
          <w:rFonts w:ascii="Arial" w:hAnsi="Arial" w:cs="Arial"/>
          <w:color w:val="000000" w:themeColor="text1"/>
          <w:sz w:val="22"/>
          <w:szCs w:val="22"/>
          <w:lang w:val="sl-SI"/>
        </w:rPr>
        <w:t xml:space="preserve">Ford </w:t>
      </w:r>
      <w:proofErr w:type="spellStart"/>
      <w:r w:rsidR="000C729B" w:rsidRPr="000C08F5">
        <w:rPr>
          <w:rFonts w:ascii="Arial" w:hAnsi="Arial" w:cs="Arial"/>
          <w:color w:val="000000" w:themeColor="text1"/>
          <w:sz w:val="22"/>
          <w:szCs w:val="22"/>
          <w:lang w:val="sl-SI"/>
        </w:rPr>
        <w:t>Performance</w:t>
      </w:r>
      <w:proofErr w:type="spellEnd"/>
      <w:r w:rsidR="000C729B"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w:t>
      </w:r>
    </w:p>
    <w:p w14:paraId="03BD632C" w14:textId="77777777" w:rsidR="00B625E1" w:rsidRPr="000C08F5" w:rsidRDefault="00B625E1" w:rsidP="00376385">
      <w:pPr>
        <w:rPr>
          <w:rFonts w:ascii="Arial" w:hAnsi="Arial" w:cs="Arial"/>
          <w:color w:val="000000" w:themeColor="text1"/>
          <w:sz w:val="22"/>
          <w:szCs w:val="22"/>
          <w:lang w:val="sl-SI"/>
        </w:rPr>
      </w:pPr>
    </w:p>
    <w:p w14:paraId="22C729D4" w14:textId="2487156B" w:rsidR="000E2856" w:rsidRPr="000C08F5" w:rsidRDefault="00B66403" w:rsidP="000E2856">
      <w:pPr>
        <w:rPr>
          <w:rFonts w:ascii="Arial" w:hAnsi="Arial" w:cs="Arial"/>
          <w:color w:val="000000" w:themeColor="text1"/>
          <w:sz w:val="22"/>
          <w:szCs w:val="22"/>
          <w:lang w:val="sl-SI"/>
        </w:rPr>
      </w:pPr>
      <w:r w:rsidRPr="000C08F5">
        <w:rPr>
          <w:rFonts w:ascii="Arial" w:hAnsi="Arial" w:cs="Arial"/>
          <w:color w:val="000000" w:themeColor="text1"/>
          <w:sz w:val="22"/>
          <w:szCs w:val="22"/>
          <w:lang w:val="sl-SI"/>
        </w:rPr>
        <w:t xml:space="preserve">Ime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izvira iz Severne Amerike, kjer ga je Ford uporabljal za zmogljive </w:t>
      </w:r>
      <w:proofErr w:type="spellStart"/>
      <w:r w:rsidRPr="000C08F5">
        <w:rPr>
          <w:rFonts w:ascii="Arial" w:hAnsi="Arial" w:cs="Arial"/>
          <w:color w:val="000000" w:themeColor="text1"/>
          <w:sz w:val="22"/>
          <w:szCs w:val="22"/>
          <w:lang w:val="sl-SI"/>
        </w:rPr>
        <w:t>pickupe</w:t>
      </w:r>
      <w:proofErr w:type="spellEnd"/>
      <w:r w:rsidRPr="000C08F5">
        <w:rPr>
          <w:rFonts w:ascii="Arial" w:hAnsi="Arial" w:cs="Arial"/>
          <w:color w:val="000000" w:themeColor="text1"/>
          <w:sz w:val="22"/>
          <w:szCs w:val="22"/>
          <w:lang w:val="sl-SI"/>
        </w:rPr>
        <w:t xml:space="preserve"> in gospodarska vozila že od prve generacije modela F-150 SVT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ki je bil optimiziran za terensko vožnjo pri visokih hitrostih. Ford </w:t>
      </w:r>
      <w:proofErr w:type="spellStart"/>
      <w:r w:rsidRPr="000C08F5">
        <w:rPr>
          <w:rFonts w:ascii="Arial" w:hAnsi="Arial" w:cs="Arial"/>
          <w:color w:val="000000" w:themeColor="text1"/>
          <w:sz w:val="22"/>
          <w:szCs w:val="22"/>
          <w:lang w:val="sl-SI"/>
        </w:rPr>
        <w:t>Performance</w:t>
      </w:r>
      <w:proofErr w:type="spellEnd"/>
      <w:r w:rsidRPr="000C08F5">
        <w:rPr>
          <w:rFonts w:ascii="Arial" w:hAnsi="Arial" w:cs="Arial"/>
          <w:color w:val="000000" w:themeColor="text1"/>
          <w:sz w:val="22"/>
          <w:szCs w:val="22"/>
          <w:lang w:val="sl-SI"/>
        </w:rPr>
        <w:t xml:space="preserve"> </w:t>
      </w:r>
      <w:r w:rsidR="007A5DAE">
        <w:rPr>
          <w:rFonts w:ascii="Arial" w:hAnsi="Arial" w:cs="Arial"/>
          <w:color w:val="000000" w:themeColor="text1"/>
          <w:sz w:val="22"/>
          <w:szCs w:val="22"/>
          <w:lang w:val="sl-SI"/>
        </w:rPr>
        <w:t xml:space="preserve">je </w:t>
      </w:r>
      <w:r w:rsidRPr="000C08F5">
        <w:rPr>
          <w:rFonts w:ascii="Arial" w:hAnsi="Arial" w:cs="Arial"/>
          <w:color w:val="000000" w:themeColor="text1"/>
          <w:sz w:val="22"/>
          <w:szCs w:val="22"/>
          <w:lang w:val="sl-SI"/>
        </w:rPr>
        <w:t xml:space="preserve">v Severni Ameriki napovedal SUV Bronco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in omejeno izdajo puščavskega dirkalnika Bronco DR.</w:t>
      </w:r>
    </w:p>
    <w:p w14:paraId="04482A9A" w14:textId="77777777" w:rsidR="000E2856" w:rsidRPr="000C08F5" w:rsidRDefault="000E2856" w:rsidP="00376385">
      <w:pPr>
        <w:rPr>
          <w:rFonts w:ascii="Arial" w:hAnsi="Arial" w:cs="Arial"/>
          <w:color w:val="000000" w:themeColor="text1"/>
          <w:sz w:val="22"/>
          <w:szCs w:val="22"/>
          <w:lang w:val="sl-SI"/>
        </w:rPr>
      </w:pPr>
    </w:p>
    <w:p w14:paraId="166D4DF3" w14:textId="06A2D7E1" w:rsidR="008A46F5" w:rsidRPr="000C08F5" w:rsidRDefault="003B21AC" w:rsidP="00376385">
      <w:pPr>
        <w:rPr>
          <w:rFonts w:ascii="Arial" w:hAnsi="Arial" w:cs="Arial"/>
          <w:color w:val="000000" w:themeColor="text1"/>
          <w:sz w:val="22"/>
          <w:szCs w:val="22"/>
          <w:lang w:val="sl-SI"/>
        </w:rPr>
      </w:pPr>
      <w:proofErr w:type="spellStart"/>
      <w:r w:rsidRPr="000C08F5">
        <w:rPr>
          <w:rFonts w:ascii="Arial" w:hAnsi="Arial" w:cs="Arial"/>
          <w:color w:val="000000" w:themeColor="text1"/>
          <w:sz w:val="22"/>
          <w:szCs w:val="22"/>
          <w:lang w:val="sl-SI"/>
        </w:rPr>
        <w:t>Ranger</w:t>
      </w:r>
      <w:proofErr w:type="spellEnd"/>
      <w:r w:rsidRPr="000C08F5">
        <w:rPr>
          <w:rFonts w:ascii="Arial" w:hAnsi="Arial" w:cs="Arial"/>
          <w:color w:val="000000" w:themeColor="text1"/>
          <w:sz w:val="22"/>
          <w:szCs w:val="22"/>
          <w:lang w:val="sl-SI"/>
        </w:rPr>
        <w:t xml:space="preserve">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ki ga je razvil Ford </w:t>
      </w:r>
      <w:proofErr w:type="spellStart"/>
      <w:r w:rsidRPr="000C08F5">
        <w:rPr>
          <w:rFonts w:ascii="Arial" w:hAnsi="Arial" w:cs="Arial"/>
          <w:color w:val="000000" w:themeColor="text1"/>
          <w:sz w:val="22"/>
          <w:szCs w:val="22"/>
          <w:lang w:val="sl-SI"/>
        </w:rPr>
        <w:t>Performance</w:t>
      </w:r>
      <w:proofErr w:type="spellEnd"/>
      <w:r w:rsidRPr="000C08F5">
        <w:rPr>
          <w:rFonts w:ascii="Arial" w:hAnsi="Arial" w:cs="Arial"/>
          <w:color w:val="000000" w:themeColor="text1"/>
          <w:sz w:val="22"/>
          <w:szCs w:val="22"/>
          <w:lang w:val="sl-SI"/>
        </w:rPr>
        <w:t xml:space="preserve">, je leta 2018 razširil oznako </w:t>
      </w:r>
      <w:proofErr w:type="spellStart"/>
      <w:r w:rsidRPr="000C08F5">
        <w:rPr>
          <w:rFonts w:ascii="Arial" w:hAnsi="Arial" w:cs="Arial"/>
          <w:color w:val="000000" w:themeColor="text1"/>
          <w:sz w:val="22"/>
          <w:szCs w:val="22"/>
          <w:lang w:val="sl-SI"/>
        </w:rPr>
        <w:t>Raptor</w:t>
      </w:r>
      <w:proofErr w:type="spellEnd"/>
      <w:r w:rsidRPr="000C08F5">
        <w:rPr>
          <w:rFonts w:ascii="Arial" w:hAnsi="Arial" w:cs="Arial"/>
          <w:color w:val="000000" w:themeColor="text1"/>
          <w:sz w:val="22"/>
          <w:szCs w:val="22"/>
          <w:lang w:val="sl-SI"/>
        </w:rPr>
        <w:t xml:space="preserve"> na druge svetovne trge in tako zaznamoval prihod zdaj že kultnega imena v Evropo</w:t>
      </w:r>
      <w:r w:rsidR="000E2856" w:rsidRPr="000C08F5">
        <w:rPr>
          <w:rFonts w:ascii="Arial" w:hAnsi="Arial" w:cs="Arial"/>
          <w:color w:val="000000" w:themeColor="text1"/>
          <w:sz w:val="22"/>
          <w:szCs w:val="22"/>
          <w:lang w:val="sl-SI"/>
        </w:rPr>
        <w:t>.</w:t>
      </w:r>
    </w:p>
    <w:p w14:paraId="09AB98F2" w14:textId="77777777" w:rsidR="00376385" w:rsidRPr="000C08F5" w:rsidRDefault="00376385" w:rsidP="00376385">
      <w:pPr>
        <w:pStyle w:val="Telobesedila2"/>
        <w:spacing w:line="240" w:lineRule="auto"/>
        <w:rPr>
          <w:rFonts w:ascii="Arial" w:hAnsi="Arial" w:cs="Arial"/>
          <w:bCs/>
          <w:sz w:val="22"/>
          <w:szCs w:val="22"/>
          <w:lang w:val="sl-SI"/>
        </w:rPr>
      </w:pPr>
    </w:p>
    <w:p w14:paraId="17173829" w14:textId="77777777" w:rsidR="00376385" w:rsidRPr="000C08F5" w:rsidRDefault="00376385" w:rsidP="00376385">
      <w:pPr>
        <w:jc w:val="center"/>
        <w:rPr>
          <w:rFonts w:ascii="Arial" w:hAnsi="Arial" w:cs="Arial"/>
          <w:sz w:val="22"/>
          <w:szCs w:val="22"/>
          <w:lang w:val="sl-SI"/>
        </w:rPr>
      </w:pPr>
      <w:r w:rsidRPr="000C08F5">
        <w:rPr>
          <w:rFonts w:ascii="Arial" w:hAnsi="Arial" w:cs="Arial"/>
          <w:sz w:val="22"/>
          <w:szCs w:val="22"/>
          <w:lang w:val="sl-SI"/>
        </w:rPr>
        <w:t># # #</w:t>
      </w:r>
    </w:p>
    <w:p w14:paraId="70D231DE" w14:textId="77777777" w:rsidR="00376385" w:rsidRPr="000C08F5" w:rsidRDefault="00376385" w:rsidP="00376385">
      <w:pPr>
        <w:tabs>
          <w:tab w:val="left" w:pos="7496"/>
        </w:tabs>
        <w:rPr>
          <w:rFonts w:ascii="Arial" w:hAnsi="Arial" w:cs="Arial"/>
          <w:sz w:val="22"/>
          <w:szCs w:val="22"/>
          <w:lang w:val="sl-SI"/>
        </w:rPr>
      </w:pPr>
    </w:p>
    <w:p w14:paraId="003ADAA1" w14:textId="1A1AB86C" w:rsidR="00DD0166" w:rsidRPr="000C08F5" w:rsidRDefault="00376385" w:rsidP="00376385">
      <w:pPr>
        <w:pStyle w:val="Odstavekseznama"/>
        <w:ind w:left="0"/>
        <w:rPr>
          <w:rFonts w:ascii="Arial" w:hAnsi="Arial" w:cs="Arial"/>
          <w:color w:val="000000" w:themeColor="text1"/>
          <w:szCs w:val="20"/>
          <w:shd w:val="clear" w:color="auto" w:fill="FFFFFF"/>
          <w:lang w:val="sl-SI" w:eastAsia="en-GB"/>
        </w:rPr>
      </w:pPr>
      <w:r w:rsidRPr="000C08F5">
        <w:rPr>
          <w:rFonts w:ascii="Arial" w:hAnsi="Arial" w:cs="Arial"/>
          <w:vertAlign w:val="superscript"/>
          <w:lang w:val="sl-SI"/>
        </w:rPr>
        <w:t xml:space="preserve">1 </w:t>
      </w:r>
      <w:r w:rsidRPr="000C08F5">
        <w:rPr>
          <w:rFonts w:ascii="Arial" w:hAnsi="Arial" w:cs="Arial"/>
          <w:color w:val="000000" w:themeColor="text1"/>
          <w:szCs w:val="20"/>
          <w:shd w:val="clear" w:color="auto" w:fill="FFFFFF"/>
          <w:lang w:val="sl-SI" w:eastAsia="en-GB"/>
        </w:rPr>
        <w:t xml:space="preserve">Ford </w:t>
      </w:r>
      <w:proofErr w:type="spellStart"/>
      <w:r w:rsidR="004D726D" w:rsidRPr="000C08F5">
        <w:rPr>
          <w:rFonts w:ascii="Arial" w:hAnsi="Arial" w:cs="Arial"/>
          <w:lang w:val="sl-SI"/>
        </w:rPr>
        <w:t>Ranger</w:t>
      </w:r>
      <w:proofErr w:type="spellEnd"/>
      <w:r w:rsidR="004D726D" w:rsidRPr="000C08F5">
        <w:rPr>
          <w:rFonts w:ascii="Arial" w:hAnsi="Arial" w:cs="Arial"/>
          <w:lang w:val="sl-SI"/>
        </w:rPr>
        <w:t xml:space="preserve"> </w:t>
      </w:r>
      <w:proofErr w:type="spellStart"/>
      <w:r w:rsidR="004D726D" w:rsidRPr="000C08F5">
        <w:rPr>
          <w:rFonts w:ascii="Arial" w:hAnsi="Arial" w:cs="Arial"/>
          <w:lang w:val="sl-SI"/>
        </w:rPr>
        <w:t>Raptor</w:t>
      </w:r>
      <w:proofErr w:type="spellEnd"/>
      <w:r w:rsidR="004D726D" w:rsidRPr="000C08F5">
        <w:rPr>
          <w:rFonts w:ascii="Arial" w:hAnsi="Arial" w:cs="Arial"/>
          <w:lang w:val="sl-SI"/>
        </w:rPr>
        <w:t xml:space="preserve"> s 3,0-litrskim bencinskim motorjem V6 </w:t>
      </w:r>
      <w:proofErr w:type="spellStart"/>
      <w:r w:rsidR="004D726D" w:rsidRPr="000C08F5">
        <w:rPr>
          <w:rFonts w:ascii="Arial" w:hAnsi="Arial" w:cs="Arial"/>
          <w:lang w:val="sl-SI"/>
        </w:rPr>
        <w:t>EcoBoost</w:t>
      </w:r>
      <w:proofErr w:type="spellEnd"/>
      <w:r w:rsidR="004D726D" w:rsidRPr="000C08F5">
        <w:rPr>
          <w:rFonts w:ascii="Arial" w:hAnsi="Arial" w:cs="Arial"/>
          <w:lang w:val="sl-SI"/>
        </w:rPr>
        <w:t xml:space="preserve"> z dvojnim </w:t>
      </w:r>
      <w:proofErr w:type="spellStart"/>
      <w:r w:rsidR="004D726D" w:rsidRPr="000C08F5">
        <w:rPr>
          <w:rFonts w:ascii="Arial" w:hAnsi="Arial" w:cs="Arial"/>
          <w:lang w:val="sl-SI"/>
        </w:rPr>
        <w:t>turbopolnilnikom</w:t>
      </w:r>
      <w:proofErr w:type="spellEnd"/>
      <w:r w:rsidR="004D726D" w:rsidRPr="000C08F5">
        <w:rPr>
          <w:rFonts w:ascii="Arial" w:hAnsi="Arial" w:cs="Arial"/>
          <w:lang w:val="sl-SI"/>
        </w:rPr>
        <w:t>: homologirani izpusti CO</w:t>
      </w:r>
      <w:r w:rsidR="004D726D" w:rsidRPr="000C08F5">
        <w:rPr>
          <w:rFonts w:ascii="Arial" w:hAnsi="Arial" w:cs="Arial"/>
          <w:vertAlign w:val="subscript"/>
          <w:lang w:val="sl-SI"/>
        </w:rPr>
        <w:t>2</w:t>
      </w:r>
      <w:r w:rsidR="004D726D" w:rsidRPr="000C08F5">
        <w:rPr>
          <w:rFonts w:ascii="Arial" w:hAnsi="Arial" w:cs="Arial"/>
          <w:lang w:val="sl-SI"/>
        </w:rPr>
        <w:t xml:space="preserve"> 315 g/km po WLTP, homologirana poraba goriva 13,8 l/100 km po WLTP</w:t>
      </w:r>
      <w:r w:rsidRPr="000C08F5">
        <w:rPr>
          <w:rFonts w:ascii="Arial" w:hAnsi="Arial" w:cs="Arial"/>
          <w:color w:val="000000" w:themeColor="text1"/>
          <w:szCs w:val="20"/>
          <w:shd w:val="clear" w:color="auto" w:fill="FFFFFF"/>
          <w:lang w:val="sl-SI" w:eastAsia="en-GB"/>
        </w:rPr>
        <w:t>.</w:t>
      </w:r>
    </w:p>
    <w:p w14:paraId="33E97EFA" w14:textId="77777777" w:rsidR="00DD0166" w:rsidRPr="000C08F5" w:rsidRDefault="00DD0166" w:rsidP="00376385">
      <w:pPr>
        <w:pStyle w:val="Odstavekseznama"/>
        <w:ind w:left="0"/>
        <w:rPr>
          <w:rFonts w:ascii="Arial" w:hAnsi="Arial" w:cs="Arial"/>
          <w:color w:val="000000" w:themeColor="text1"/>
          <w:szCs w:val="20"/>
          <w:shd w:val="clear" w:color="auto" w:fill="FFFFFF"/>
          <w:lang w:val="sl-SI" w:eastAsia="en-GB"/>
        </w:rPr>
      </w:pPr>
    </w:p>
    <w:p w14:paraId="4ACFFB99" w14:textId="5F45D18E" w:rsidR="00376385" w:rsidRPr="000C08F5" w:rsidRDefault="003A2EC9" w:rsidP="00376385">
      <w:pPr>
        <w:pStyle w:val="Odstavekseznama"/>
        <w:ind w:left="0"/>
        <w:rPr>
          <w:rFonts w:ascii="Arial" w:hAnsi="Arial" w:cs="Arial"/>
          <w:lang w:val="sl-SI"/>
        </w:rPr>
      </w:pPr>
      <w:r w:rsidRPr="000C08F5">
        <w:rPr>
          <w:rFonts w:ascii="Arial" w:hAnsi="Arial" w:cs="Arial"/>
          <w:lang w:val="sl-SI"/>
        </w:rPr>
        <w:t>Navedena poraba goriva/energije, izpusti CO</w:t>
      </w:r>
      <w:r w:rsidRPr="000C08F5">
        <w:rPr>
          <w:rFonts w:ascii="Arial" w:hAnsi="Arial" w:cs="Arial"/>
          <w:vertAlign w:val="subscript"/>
          <w:lang w:val="sl-SI"/>
        </w:rPr>
        <w:t>2</w:t>
      </w:r>
      <w:r w:rsidRPr="000C08F5">
        <w:rPr>
          <w:rFonts w:ascii="Arial" w:hAnsi="Arial" w:cs="Arial"/>
          <w:lang w:val="sl-SI"/>
        </w:rPr>
        <w:t xml:space="preserve"> in doseg z električnim pogonom po WLTP so izmerjeni v skladu s tehničnimi zahtevami in specifikacijami zadnje različice Evropskih uredb (EC) 715/2007 in (EU) 2017/1151. Uporabljeni standardni preskusni postopki omogočajo primerjavo med različnimi tipi vozil in različnimi proizvajalci.</w:t>
      </w:r>
    </w:p>
    <w:p w14:paraId="27F3F06E" w14:textId="77777777" w:rsidR="00376385" w:rsidRPr="000C08F5" w:rsidRDefault="00376385" w:rsidP="00376385">
      <w:pPr>
        <w:pStyle w:val="Odstavekseznama"/>
        <w:ind w:left="0"/>
        <w:rPr>
          <w:rFonts w:ascii="Arial" w:hAnsi="Arial" w:cs="Arial"/>
          <w:lang w:val="sl-SI"/>
        </w:rPr>
      </w:pPr>
    </w:p>
    <w:p w14:paraId="545B6940" w14:textId="343A22F7" w:rsidR="00376385" w:rsidRPr="000C08F5" w:rsidRDefault="00376385" w:rsidP="00376385">
      <w:pPr>
        <w:pStyle w:val="Odstavekseznama"/>
        <w:ind w:left="0"/>
        <w:rPr>
          <w:rFonts w:ascii="Arial" w:hAnsi="Arial" w:cs="Arial"/>
          <w:lang w:val="sl-SI"/>
        </w:rPr>
      </w:pPr>
      <w:r w:rsidRPr="000C08F5">
        <w:rPr>
          <w:rFonts w:ascii="Arial" w:hAnsi="Arial" w:cs="Arial"/>
          <w:vertAlign w:val="superscript"/>
          <w:lang w:val="sl-SI"/>
        </w:rPr>
        <w:t xml:space="preserve">2 </w:t>
      </w:r>
      <w:r w:rsidR="00085174" w:rsidRPr="000C08F5">
        <w:rPr>
          <w:rFonts w:ascii="Arial" w:hAnsi="Arial" w:cs="Arial"/>
          <w:lang w:val="sl-SI"/>
        </w:rPr>
        <w:t>Funkcije za pomoč vozniku dopolnjujejo in ne nadomeščajo voznikove pozornosti, presoje in potrebe po upravljanju vozila. Prav tako niso nadomestek za varno vožnjo. Glede podrobnosti in omejitev glejte navodila za uporabo vozila</w:t>
      </w:r>
      <w:r w:rsidR="00085174" w:rsidRPr="000C08F5">
        <w:rPr>
          <w:rFonts w:ascii="Arial" w:hAnsi="Arial" w:cs="Arial"/>
          <w:szCs w:val="20"/>
          <w:lang w:val="sl-SI" w:eastAsia="en-GB"/>
        </w:rPr>
        <w:t>.</w:t>
      </w:r>
    </w:p>
    <w:p w14:paraId="51E1AC6B" w14:textId="77777777" w:rsidR="00376385" w:rsidRPr="000C08F5" w:rsidRDefault="00376385" w:rsidP="00376385">
      <w:pPr>
        <w:pStyle w:val="Odstavekseznama"/>
        <w:ind w:left="0"/>
        <w:rPr>
          <w:rFonts w:ascii="Arial" w:hAnsi="Arial" w:cs="Arial"/>
          <w:lang w:val="sl-SI"/>
        </w:rPr>
      </w:pPr>
    </w:p>
    <w:p w14:paraId="77E2A359" w14:textId="52063E2B" w:rsidR="00376385" w:rsidRPr="000C08F5" w:rsidRDefault="00376385" w:rsidP="00BD318B">
      <w:pPr>
        <w:rPr>
          <w:rFonts w:ascii="Arial" w:hAnsi="Arial" w:cs="Arial"/>
          <w:vertAlign w:val="superscript"/>
          <w:lang w:val="sl-SI"/>
        </w:rPr>
      </w:pPr>
      <w:r w:rsidRPr="000C08F5">
        <w:rPr>
          <w:rFonts w:ascii="Arial" w:hAnsi="Arial" w:cs="Arial"/>
          <w:vertAlign w:val="superscript"/>
          <w:lang w:val="sl-SI"/>
        </w:rPr>
        <w:t xml:space="preserve">3 </w:t>
      </w:r>
      <w:r w:rsidR="007D449C" w:rsidRPr="000C08F5">
        <w:rPr>
          <w:rFonts w:ascii="Arial" w:hAnsi="Arial" w:cs="Arial"/>
          <w:szCs w:val="20"/>
          <w:lang w:val="sl-SI"/>
        </w:rPr>
        <w:t>Avstrija, Belgija, Češka republika, Danska, Finska, Francija, Grčija, Irska, Italija, Madžarska, Nemčija, Nizozemska, Norveška, Poljska, Portugalska, Romunija, Španija, Švedska, Švica</w:t>
      </w:r>
      <w:r w:rsidR="00813E69" w:rsidRPr="000C08F5">
        <w:rPr>
          <w:rFonts w:ascii="Arial" w:hAnsi="Arial" w:cs="Arial"/>
          <w:szCs w:val="20"/>
          <w:lang w:val="sl-SI"/>
        </w:rPr>
        <w:t>, Turčija</w:t>
      </w:r>
      <w:r w:rsidR="007D449C" w:rsidRPr="000C08F5">
        <w:rPr>
          <w:rFonts w:ascii="Arial" w:hAnsi="Arial" w:cs="Arial"/>
          <w:szCs w:val="20"/>
          <w:lang w:val="sl-SI"/>
        </w:rPr>
        <w:t xml:space="preserve"> in Velika Britanija</w:t>
      </w:r>
      <w:r w:rsidR="00BD318B" w:rsidRPr="000C08F5">
        <w:rPr>
          <w:rFonts w:ascii="Arial" w:hAnsi="Arial" w:cs="Arial"/>
          <w:lang w:val="sl-SI"/>
        </w:rPr>
        <w:t>.</w:t>
      </w:r>
    </w:p>
    <w:p w14:paraId="46E3C293" w14:textId="77777777" w:rsidR="00BD318B" w:rsidRPr="000C08F5" w:rsidRDefault="00BD318B" w:rsidP="007E62B9">
      <w:pPr>
        <w:rPr>
          <w:rFonts w:ascii="Arial" w:hAnsi="Arial"/>
          <w:lang w:val="sl-SI"/>
        </w:rPr>
      </w:pPr>
    </w:p>
    <w:p w14:paraId="01711DE2" w14:textId="6BD1996C" w:rsidR="00DC065E" w:rsidRPr="000C08F5" w:rsidRDefault="00376385" w:rsidP="00DC065E">
      <w:pPr>
        <w:rPr>
          <w:rFonts w:ascii="Arial" w:hAnsi="Arial" w:cs="Arial"/>
          <w:lang w:val="sl-SI"/>
        </w:rPr>
      </w:pPr>
      <w:r w:rsidRPr="000C08F5">
        <w:rPr>
          <w:rFonts w:ascii="Arial" w:hAnsi="Arial" w:cs="Arial"/>
          <w:vertAlign w:val="superscript"/>
          <w:lang w:val="sl-SI"/>
        </w:rPr>
        <w:t xml:space="preserve">4 </w:t>
      </w:r>
      <w:r w:rsidR="00C82B2D" w:rsidRPr="000C08F5">
        <w:rPr>
          <w:rFonts w:ascii="Arial" w:hAnsi="Arial" w:cs="Arial"/>
          <w:szCs w:val="20"/>
          <w:lang w:val="sl-SI"/>
        </w:rPr>
        <w:t xml:space="preserve">Pred terensko vožnjo vedno preverite napotke v </w:t>
      </w:r>
      <w:proofErr w:type="spellStart"/>
      <w:r w:rsidR="00C82B2D" w:rsidRPr="000C08F5">
        <w:rPr>
          <w:rFonts w:ascii="Arial" w:hAnsi="Arial" w:cs="Arial"/>
          <w:szCs w:val="20"/>
          <w:lang w:val="sl-SI"/>
        </w:rPr>
        <w:t>Raptorjevem</w:t>
      </w:r>
      <w:proofErr w:type="spellEnd"/>
      <w:r w:rsidR="00C82B2D" w:rsidRPr="000C08F5">
        <w:rPr>
          <w:rFonts w:ascii="Arial" w:hAnsi="Arial" w:cs="Arial"/>
          <w:szCs w:val="20"/>
          <w:lang w:val="sl-SI"/>
        </w:rPr>
        <w:t xml:space="preserve"> dodatku k navodilom za uporabo, seznanite se s terenom in težavnostjo poti ter uporabljajte ustrezno varnostno opremo.</w:t>
      </w:r>
    </w:p>
    <w:p w14:paraId="2A0C059D" w14:textId="77777777" w:rsidR="00DC065E" w:rsidRPr="000C08F5" w:rsidRDefault="00DC065E" w:rsidP="00376385">
      <w:pPr>
        <w:pStyle w:val="Odstavekseznama"/>
        <w:ind w:left="0"/>
        <w:rPr>
          <w:rFonts w:ascii="Arial" w:hAnsi="Arial" w:cs="Arial"/>
          <w:vertAlign w:val="superscript"/>
          <w:lang w:val="sl-SI"/>
        </w:rPr>
      </w:pPr>
    </w:p>
    <w:p w14:paraId="4CA17E79" w14:textId="2238C162" w:rsidR="00376385" w:rsidRPr="000C08F5" w:rsidRDefault="00DC065E" w:rsidP="00376385">
      <w:pPr>
        <w:pStyle w:val="Odstavekseznama"/>
        <w:ind w:left="0"/>
        <w:rPr>
          <w:rFonts w:ascii="Arial" w:hAnsi="Arial" w:cs="Arial"/>
          <w:lang w:val="sl-SI"/>
        </w:rPr>
      </w:pPr>
      <w:r w:rsidRPr="000C08F5">
        <w:rPr>
          <w:rFonts w:ascii="Arial" w:hAnsi="Arial" w:cs="Arial"/>
          <w:vertAlign w:val="superscript"/>
          <w:lang w:val="sl-SI"/>
        </w:rPr>
        <w:t xml:space="preserve">5 </w:t>
      </w:r>
      <w:r w:rsidR="00F75EC6" w:rsidRPr="000C08F5">
        <w:rPr>
          <w:rFonts w:ascii="Arial" w:hAnsi="Arial" w:cs="Arial"/>
          <w:szCs w:val="20"/>
          <w:lang w:val="sl-SI"/>
        </w:rPr>
        <w:t>Ne dopustite motenj med vožnjo! Če je le možno, uporabite glasovno upravljanje in med vožnjo ne uporabljajte ročnih naprav.</w:t>
      </w:r>
      <w:r w:rsidR="00F75EC6" w:rsidRPr="000C08F5">
        <w:rPr>
          <w:rFonts w:ascii="Arial" w:hAnsi="Arial" w:cs="Arial"/>
          <w:szCs w:val="20"/>
          <w:shd w:val="clear" w:color="auto" w:fill="FFFFFF"/>
          <w:lang w:val="sl-SI"/>
        </w:rPr>
        <w:t xml:space="preserve"> </w:t>
      </w:r>
      <w:r w:rsidR="00F75EC6" w:rsidRPr="000C08F5">
        <w:rPr>
          <w:rFonts w:ascii="Arial" w:hAnsi="Arial" w:cs="Arial"/>
          <w:szCs w:val="20"/>
          <w:lang w:val="sl-SI"/>
        </w:rPr>
        <w:t>Ko je izbrana prestava za vožnjo, so lahko nekatere možnosti blokirane. Nekatere funkcije niso združljive z vsemi telefoni</w:t>
      </w:r>
      <w:r w:rsidR="00F75EC6" w:rsidRPr="000C08F5">
        <w:rPr>
          <w:rFonts w:ascii="Arial" w:hAnsi="Arial" w:cs="Arial"/>
          <w:szCs w:val="20"/>
          <w:lang w:val="sl-SI" w:eastAsia="en-GB"/>
        </w:rPr>
        <w:t>.</w:t>
      </w:r>
    </w:p>
    <w:p w14:paraId="6A7DCC95" w14:textId="77777777" w:rsidR="00376385" w:rsidRPr="000C08F5" w:rsidRDefault="00376385" w:rsidP="00376385">
      <w:pPr>
        <w:pStyle w:val="Odstavekseznama"/>
        <w:ind w:left="0"/>
        <w:rPr>
          <w:rFonts w:ascii="Arial" w:hAnsi="Arial" w:cs="Arial"/>
          <w:lang w:val="sl-SI"/>
        </w:rPr>
      </w:pPr>
    </w:p>
    <w:p w14:paraId="771E6E28" w14:textId="20A0BBD3" w:rsidR="00376385" w:rsidRPr="000C08F5" w:rsidRDefault="00DC065E" w:rsidP="00376385">
      <w:pPr>
        <w:pStyle w:val="Odstavekseznama"/>
        <w:ind w:left="0"/>
        <w:rPr>
          <w:rFonts w:ascii="Arial" w:hAnsi="Arial" w:cs="Arial"/>
          <w:lang w:val="sl-SI"/>
        </w:rPr>
      </w:pPr>
      <w:r w:rsidRPr="000C08F5">
        <w:rPr>
          <w:rFonts w:ascii="Arial" w:hAnsi="Arial" w:cs="Arial"/>
          <w:vertAlign w:val="superscript"/>
          <w:lang w:val="sl-SI"/>
        </w:rPr>
        <w:t>6</w:t>
      </w:r>
      <w:r w:rsidR="00376385" w:rsidRPr="000C08F5">
        <w:rPr>
          <w:rFonts w:ascii="Arial" w:hAnsi="Arial" w:cs="Arial"/>
          <w:vertAlign w:val="superscript"/>
          <w:lang w:val="sl-SI"/>
        </w:rPr>
        <w:t xml:space="preserve"> </w:t>
      </w:r>
      <w:r w:rsidR="00A9070C" w:rsidRPr="000C08F5">
        <w:rPr>
          <w:rFonts w:ascii="Arial" w:hAnsi="Arial" w:cs="Arial"/>
          <w:szCs w:val="20"/>
          <w:lang w:val="sl-SI"/>
        </w:rPr>
        <w:t>Zahteva telefon z aktivno naročnino za prenos podatkov in združljivo programsko opremo. SYNC 4 med uporabo ne upravlja izdelkov drugih proizvajalcev. Za funkcionalnost svojih izdelkov odgovarjajo izključno njihovi proizvajalci.</w:t>
      </w:r>
    </w:p>
    <w:p w14:paraId="6574E24D" w14:textId="77777777" w:rsidR="00376385" w:rsidRPr="000C08F5" w:rsidRDefault="00376385" w:rsidP="00376385">
      <w:pPr>
        <w:pStyle w:val="Odstavekseznama"/>
        <w:ind w:left="0"/>
        <w:rPr>
          <w:rFonts w:ascii="Arial" w:hAnsi="Arial" w:cs="Arial"/>
          <w:lang w:val="sl-SI"/>
        </w:rPr>
      </w:pPr>
    </w:p>
    <w:p w14:paraId="501A81DB" w14:textId="459FA9DC" w:rsidR="00376385" w:rsidRPr="000C08F5" w:rsidRDefault="00DC065E" w:rsidP="00376385">
      <w:pPr>
        <w:pStyle w:val="Odstavekseznama"/>
        <w:ind w:left="0"/>
        <w:rPr>
          <w:rFonts w:ascii="Arial" w:hAnsi="Arial" w:cs="Arial"/>
          <w:lang w:val="sl-SI"/>
        </w:rPr>
      </w:pPr>
      <w:r w:rsidRPr="000C08F5">
        <w:rPr>
          <w:rFonts w:ascii="Arial" w:hAnsi="Arial" w:cs="Arial"/>
          <w:vertAlign w:val="superscript"/>
          <w:lang w:val="sl-SI"/>
        </w:rPr>
        <w:t>7</w:t>
      </w:r>
      <w:r w:rsidR="00376385" w:rsidRPr="000C08F5">
        <w:rPr>
          <w:rFonts w:ascii="Arial" w:hAnsi="Arial" w:cs="Arial"/>
          <w:vertAlign w:val="superscript"/>
          <w:lang w:val="sl-SI"/>
        </w:rPr>
        <w:t xml:space="preserve"> </w:t>
      </w:r>
      <w:r w:rsidR="0055706B" w:rsidRPr="000C08F5">
        <w:rPr>
          <w:rFonts w:ascii="Arial" w:hAnsi="Arial" w:cs="Arial"/>
          <w:lang w:val="sl-SI"/>
        </w:rPr>
        <w:t>BANG &amp; OLUFSEN</w:t>
      </w:r>
      <w:r w:rsidR="0055706B" w:rsidRPr="000C08F5">
        <w:rPr>
          <w:rFonts w:ascii="Arial" w:hAnsi="Arial" w:cs="Arial"/>
          <w:vertAlign w:val="superscript"/>
          <w:lang w:val="sl-SI"/>
        </w:rPr>
        <w:t>©</w:t>
      </w:r>
      <w:r w:rsidR="0055706B" w:rsidRPr="000C08F5">
        <w:rPr>
          <w:rFonts w:ascii="Arial" w:hAnsi="Arial" w:cs="Arial"/>
          <w:lang w:val="sl-SI"/>
        </w:rPr>
        <w:t> 2021 in B&amp;O</w:t>
      </w:r>
      <w:r w:rsidR="0055706B" w:rsidRPr="000C08F5">
        <w:rPr>
          <w:rFonts w:ascii="Arial" w:hAnsi="Arial" w:cs="Arial"/>
          <w:vertAlign w:val="superscript"/>
          <w:lang w:val="sl-SI"/>
        </w:rPr>
        <w:t>©</w:t>
      </w:r>
      <w:r w:rsidR="0055706B" w:rsidRPr="000C08F5">
        <w:rPr>
          <w:rFonts w:ascii="Arial" w:hAnsi="Arial" w:cs="Arial"/>
          <w:lang w:val="sl-SI"/>
        </w:rPr>
        <w:t> 2021. BANG &amp; OLUFSEN™ in B&amp;O™ </w:t>
      </w:r>
      <w:r w:rsidR="0055706B" w:rsidRPr="000C08F5">
        <w:rPr>
          <w:rFonts w:ascii="Arial" w:hAnsi="Arial" w:cs="Arial"/>
          <w:color w:val="000000" w:themeColor="text1"/>
          <w:szCs w:val="20"/>
          <w:lang w:val="sl-SI"/>
        </w:rPr>
        <w:t xml:space="preserve">sta registrirani blagovni znamki skupine </w:t>
      </w:r>
      <w:r w:rsidR="0055706B" w:rsidRPr="000C08F5">
        <w:rPr>
          <w:rFonts w:ascii="Arial" w:hAnsi="Arial" w:cs="Arial"/>
          <w:lang w:val="sl-SI"/>
        </w:rPr>
        <w:t xml:space="preserve">Bang &amp; </w:t>
      </w:r>
      <w:proofErr w:type="spellStart"/>
      <w:r w:rsidR="0055706B" w:rsidRPr="000C08F5">
        <w:rPr>
          <w:rFonts w:ascii="Arial" w:hAnsi="Arial" w:cs="Arial"/>
          <w:lang w:val="sl-SI"/>
        </w:rPr>
        <w:t>Olufsen</w:t>
      </w:r>
      <w:proofErr w:type="spellEnd"/>
      <w:r w:rsidR="0055706B" w:rsidRPr="000C08F5">
        <w:rPr>
          <w:rFonts w:ascii="Arial" w:hAnsi="Arial" w:cs="Arial"/>
          <w:lang w:val="sl-SI"/>
        </w:rPr>
        <w:t xml:space="preserve"> </w:t>
      </w:r>
      <w:proofErr w:type="spellStart"/>
      <w:r w:rsidR="0055706B" w:rsidRPr="000C08F5">
        <w:rPr>
          <w:rFonts w:ascii="Arial" w:hAnsi="Arial" w:cs="Arial"/>
          <w:lang w:val="sl-SI"/>
        </w:rPr>
        <w:t>Group</w:t>
      </w:r>
      <w:proofErr w:type="spellEnd"/>
      <w:r w:rsidR="0055706B" w:rsidRPr="000C08F5">
        <w:rPr>
          <w:rFonts w:ascii="Arial" w:hAnsi="Arial" w:cs="Arial"/>
          <w:lang w:val="sl-SI"/>
        </w:rPr>
        <w:t xml:space="preserve">. </w:t>
      </w:r>
      <w:r w:rsidR="0055706B" w:rsidRPr="000C08F5">
        <w:rPr>
          <w:rFonts w:ascii="Arial" w:hAnsi="Arial" w:cs="Arial"/>
          <w:color w:val="000000" w:themeColor="text1"/>
          <w:szCs w:val="20"/>
          <w:lang w:val="sl-SI"/>
        </w:rPr>
        <w:t xml:space="preserve">V skladu z licenco </w:t>
      </w:r>
      <w:proofErr w:type="spellStart"/>
      <w:r w:rsidR="0055706B" w:rsidRPr="000C08F5">
        <w:rPr>
          <w:rFonts w:ascii="Arial" w:hAnsi="Arial" w:cs="Arial"/>
          <w:color w:val="000000" w:themeColor="text1"/>
          <w:szCs w:val="20"/>
          <w:lang w:val="sl-SI"/>
        </w:rPr>
        <w:t>Harman</w:t>
      </w:r>
      <w:proofErr w:type="spellEnd"/>
      <w:r w:rsidR="0055706B" w:rsidRPr="000C08F5">
        <w:rPr>
          <w:rFonts w:ascii="Arial" w:hAnsi="Arial" w:cs="Arial"/>
          <w:color w:val="000000" w:themeColor="text1"/>
          <w:szCs w:val="20"/>
          <w:lang w:val="sl-SI"/>
        </w:rPr>
        <w:t xml:space="preserve"> Becker </w:t>
      </w:r>
      <w:proofErr w:type="spellStart"/>
      <w:r w:rsidR="0055706B" w:rsidRPr="000C08F5">
        <w:rPr>
          <w:rFonts w:ascii="Arial" w:hAnsi="Arial" w:cs="Arial"/>
          <w:color w:val="000000" w:themeColor="text1"/>
          <w:szCs w:val="20"/>
          <w:lang w:val="sl-SI"/>
        </w:rPr>
        <w:t>Automotive</w:t>
      </w:r>
      <w:proofErr w:type="spellEnd"/>
      <w:r w:rsidR="0055706B" w:rsidRPr="000C08F5">
        <w:rPr>
          <w:rFonts w:ascii="Arial" w:hAnsi="Arial" w:cs="Arial"/>
          <w:color w:val="000000" w:themeColor="text1"/>
          <w:szCs w:val="20"/>
          <w:lang w:val="sl-SI"/>
        </w:rPr>
        <w:t xml:space="preserve"> </w:t>
      </w:r>
      <w:proofErr w:type="spellStart"/>
      <w:r w:rsidR="0055706B" w:rsidRPr="000C08F5">
        <w:rPr>
          <w:rFonts w:ascii="Arial" w:hAnsi="Arial" w:cs="Arial"/>
          <w:color w:val="000000" w:themeColor="text1"/>
          <w:szCs w:val="20"/>
          <w:lang w:val="sl-SI"/>
        </w:rPr>
        <w:t>Systems</w:t>
      </w:r>
      <w:proofErr w:type="spellEnd"/>
      <w:r w:rsidR="0055706B" w:rsidRPr="000C08F5">
        <w:rPr>
          <w:rFonts w:ascii="Arial" w:hAnsi="Arial" w:cs="Arial"/>
          <w:color w:val="000000" w:themeColor="text1"/>
          <w:szCs w:val="20"/>
          <w:lang w:val="sl-SI"/>
        </w:rPr>
        <w:t xml:space="preserve"> </w:t>
      </w:r>
      <w:proofErr w:type="spellStart"/>
      <w:r w:rsidR="0055706B" w:rsidRPr="000C08F5">
        <w:rPr>
          <w:rFonts w:ascii="Arial" w:hAnsi="Arial" w:cs="Arial"/>
          <w:color w:val="000000" w:themeColor="text1"/>
          <w:szCs w:val="20"/>
          <w:lang w:val="sl-SI"/>
        </w:rPr>
        <w:t>Manufacturing</w:t>
      </w:r>
      <w:proofErr w:type="spellEnd"/>
      <w:r w:rsidR="0055706B" w:rsidRPr="000C08F5">
        <w:rPr>
          <w:rFonts w:ascii="Arial" w:hAnsi="Arial" w:cs="Arial"/>
          <w:color w:val="000000" w:themeColor="text1"/>
          <w:szCs w:val="20"/>
          <w:lang w:val="sl-SI"/>
        </w:rPr>
        <w:t xml:space="preserve"> </w:t>
      </w:r>
      <w:proofErr w:type="spellStart"/>
      <w:r w:rsidR="0055706B" w:rsidRPr="000C08F5">
        <w:rPr>
          <w:rFonts w:ascii="Arial" w:hAnsi="Arial" w:cs="Arial"/>
          <w:color w:val="000000" w:themeColor="text1"/>
          <w:szCs w:val="20"/>
          <w:lang w:val="sl-SI"/>
        </w:rPr>
        <w:t>Kft</w:t>
      </w:r>
      <w:proofErr w:type="spellEnd"/>
      <w:r w:rsidR="0055706B" w:rsidRPr="000C08F5">
        <w:rPr>
          <w:rFonts w:ascii="Arial" w:hAnsi="Arial" w:cs="Arial"/>
          <w:color w:val="000000" w:themeColor="text1"/>
          <w:szCs w:val="20"/>
          <w:lang w:val="sl-SI"/>
        </w:rPr>
        <w:t>. Vse pravice pridržane</w:t>
      </w:r>
      <w:r w:rsidR="0055706B" w:rsidRPr="000C08F5">
        <w:rPr>
          <w:rFonts w:ascii="Arial" w:hAnsi="Arial" w:cs="Arial"/>
          <w:szCs w:val="20"/>
          <w:lang w:val="sl-SI"/>
        </w:rPr>
        <w:t>.</w:t>
      </w:r>
      <w:r w:rsidR="00376385" w:rsidRPr="000C08F5">
        <w:rPr>
          <w:rFonts w:ascii="Arial" w:hAnsi="Arial" w:cs="Arial"/>
          <w:lang w:val="sl-SI"/>
        </w:rPr>
        <w:t>.</w:t>
      </w:r>
    </w:p>
    <w:p w14:paraId="0A233A64" w14:textId="7474B86B" w:rsidR="00A16B77" w:rsidRPr="000C08F5" w:rsidRDefault="00542F5D" w:rsidP="00542F5D">
      <w:pPr>
        <w:pStyle w:val="Odstavekseznama"/>
        <w:ind w:left="0"/>
        <w:rPr>
          <w:rFonts w:ascii="Arial" w:hAnsi="Arial" w:cs="Arial"/>
          <w:lang w:val="sl-SI"/>
        </w:rPr>
      </w:pPr>
      <w:r w:rsidRPr="000C08F5">
        <w:rPr>
          <w:rFonts w:ascii="Arial" w:hAnsi="Arial" w:cs="Arial"/>
          <w:lang w:val="sl-SI"/>
        </w:rPr>
        <w:t xml:space="preserve"> </w:t>
      </w:r>
    </w:p>
    <w:p w14:paraId="28E0461F" w14:textId="77777777" w:rsidR="0070669F" w:rsidRPr="000C08F5" w:rsidRDefault="0070669F" w:rsidP="0070669F">
      <w:pPr>
        <w:jc w:val="center"/>
        <w:rPr>
          <w:rFonts w:ascii="Arial" w:hAnsi="Arial" w:cs="Arial"/>
          <w:sz w:val="22"/>
          <w:szCs w:val="22"/>
          <w:lang w:val="sl-SI"/>
        </w:rPr>
      </w:pPr>
    </w:p>
    <w:p w14:paraId="3EEEC9BC" w14:textId="77777777" w:rsidR="0070669F" w:rsidRPr="000C08F5" w:rsidRDefault="0070669F" w:rsidP="0070669F">
      <w:pPr>
        <w:rPr>
          <w:rFonts w:ascii="Arial" w:hAnsi="Arial" w:cs="Arial"/>
          <w:b/>
          <w:bCs/>
          <w:i/>
          <w:iCs/>
          <w:szCs w:val="20"/>
          <w:lang w:val="sl-SI" w:eastAsia="en-GB"/>
        </w:rPr>
      </w:pPr>
      <w:r w:rsidRPr="000C08F5">
        <w:rPr>
          <w:rFonts w:ascii="Arial" w:hAnsi="Arial" w:cs="Arial"/>
          <w:b/>
          <w:bCs/>
          <w:i/>
          <w:iCs/>
          <w:szCs w:val="20"/>
          <w:lang w:val="sl-SI"/>
        </w:rPr>
        <w:t xml:space="preserve">O družbi Ford Motor </w:t>
      </w:r>
      <w:proofErr w:type="spellStart"/>
      <w:r w:rsidRPr="000C08F5">
        <w:rPr>
          <w:rFonts w:ascii="Arial" w:hAnsi="Arial" w:cs="Arial"/>
          <w:b/>
          <w:bCs/>
          <w:i/>
          <w:iCs/>
          <w:szCs w:val="20"/>
          <w:lang w:val="sl-SI"/>
        </w:rPr>
        <w:t>Company</w:t>
      </w:r>
      <w:proofErr w:type="spellEnd"/>
    </w:p>
    <w:p w14:paraId="69BE0D28" w14:textId="77777777" w:rsidR="0070669F" w:rsidRPr="000C08F5" w:rsidRDefault="0070669F" w:rsidP="0070669F">
      <w:pPr>
        <w:rPr>
          <w:rFonts w:ascii="Arial" w:hAnsi="Arial" w:cs="Arial"/>
          <w:i/>
          <w:iCs/>
          <w:szCs w:val="20"/>
          <w:lang w:val="sl-SI"/>
        </w:rPr>
      </w:pPr>
      <w:r w:rsidRPr="000C08F5">
        <w:rPr>
          <w:rFonts w:ascii="Arial" w:hAnsi="Arial" w:cs="Arial"/>
          <w:bCs/>
          <w:i/>
          <w:color w:val="000000" w:themeColor="text1"/>
          <w:szCs w:val="20"/>
          <w:lang w:val="sl-SI"/>
        </w:rPr>
        <w:t xml:space="preserve">Ford Motor </w:t>
      </w:r>
      <w:proofErr w:type="spellStart"/>
      <w:r w:rsidRPr="000C08F5">
        <w:rPr>
          <w:rFonts w:ascii="Arial" w:hAnsi="Arial" w:cs="Arial"/>
          <w:bCs/>
          <w:i/>
          <w:color w:val="000000" w:themeColor="text1"/>
          <w:szCs w:val="20"/>
          <w:lang w:val="sl-SI"/>
        </w:rPr>
        <w:t>Company</w:t>
      </w:r>
      <w:proofErr w:type="spellEnd"/>
      <w:r w:rsidRPr="000C08F5">
        <w:rPr>
          <w:rFonts w:ascii="Arial" w:hAnsi="Arial" w:cs="Arial"/>
          <w:bCs/>
          <w:i/>
          <w:color w:val="000000" w:themeColor="text1"/>
          <w:szCs w:val="20"/>
          <w:lang w:val="sl-SI"/>
        </w:rPr>
        <w:t xml:space="preserve"> (NYSE: F) je globalno podjetje s sedežem v </w:t>
      </w:r>
      <w:proofErr w:type="spellStart"/>
      <w:r w:rsidRPr="000C08F5">
        <w:rPr>
          <w:rFonts w:ascii="Arial" w:hAnsi="Arial" w:cs="Arial"/>
          <w:bCs/>
          <w:i/>
          <w:color w:val="000000" w:themeColor="text1"/>
          <w:szCs w:val="20"/>
          <w:lang w:val="sl-SI"/>
        </w:rPr>
        <w:t>Dearbornu</w:t>
      </w:r>
      <w:proofErr w:type="spellEnd"/>
      <w:r w:rsidRPr="000C08F5">
        <w:rPr>
          <w:rFonts w:ascii="Arial" w:hAnsi="Arial" w:cs="Arial"/>
          <w:bCs/>
          <w:i/>
          <w:color w:val="000000" w:themeColor="text1"/>
          <w:szCs w:val="20"/>
          <w:lang w:val="sl-SI"/>
        </w:rPr>
        <w:t xml:space="preserve"> v ameriški zvezni državi Michigan, ki si prizadeva pomagati graditi boljši svet, v katerem se lahko vsak človek svobodno giblje in uresničuje svoje sanje.</w:t>
      </w:r>
      <w:r w:rsidRPr="000C08F5">
        <w:rPr>
          <w:rFonts w:ascii="Arial" w:hAnsi="Arial" w:cs="Arial"/>
          <w:bCs/>
          <w:i/>
          <w:iCs/>
          <w:color w:val="000000" w:themeColor="text1"/>
          <w:szCs w:val="20"/>
          <w:lang w:val="sl-SI"/>
        </w:rPr>
        <w:t xml:space="preserve"> Načrt družbe Ford+ za rast in ustvarjanje vrednosti združuje obstoječe prednosti, nove zmožnosti in stalne odnose s strankami, da bi obogatil izkušnje teh strank in poglobil njihovo zvestobo. Ford razvija, proizvaja, trži in servisira celotno linijo povezanih, vse bolj elektrificiranih osebnih in gospodarskih vozil: paleta vključuje Fordove poltovornjake, športne </w:t>
      </w:r>
      <w:proofErr w:type="spellStart"/>
      <w:r w:rsidRPr="000C08F5">
        <w:rPr>
          <w:rFonts w:ascii="Arial" w:hAnsi="Arial" w:cs="Arial"/>
          <w:bCs/>
          <w:i/>
          <w:iCs/>
          <w:color w:val="000000" w:themeColor="text1"/>
          <w:szCs w:val="20"/>
          <w:lang w:val="sl-SI"/>
        </w:rPr>
        <w:t>terence</w:t>
      </w:r>
      <w:proofErr w:type="spellEnd"/>
      <w:r w:rsidRPr="000C08F5">
        <w:rPr>
          <w:rFonts w:ascii="Arial" w:hAnsi="Arial" w:cs="Arial"/>
          <w:bCs/>
          <w:i/>
          <w:iCs/>
          <w:color w:val="000000" w:themeColor="text1"/>
          <w:szCs w:val="20"/>
          <w:lang w:val="sl-SI"/>
        </w:rPr>
        <w:t xml:space="preserve">, dostavna in osebna vozila ter razkošne modele vozil Lincoln. </w:t>
      </w:r>
      <w:r w:rsidRPr="000C08F5">
        <w:rPr>
          <w:rFonts w:ascii="Arial" w:hAnsi="Arial" w:cs="Arial"/>
          <w:bCs/>
          <w:i/>
          <w:color w:val="000000" w:themeColor="text1"/>
          <w:szCs w:val="20"/>
          <w:lang w:val="sl-SI"/>
        </w:rPr>
        <w:t xml:space="preserve">Ford si prizadeva biti vodilno podjetje na področju elektrifikacije, </w:t>
      </w:r>
      <w:proofErr w:type="spellStart"/>
      <w:r w:rsidRPr="000C08F5">
        <w:rPr>
          <w:rFonts w:ascii="Arial" w:hAnsi="Arial" w:cs="Arial"/>
          <w:bCs/>
          <w:i/>
          <w:color w:val="000000" w:themeColor="text1"/>
          <w:szCs w:val="20"/>
          <w:lang w:val="sl-SI"/>
        </w:rPr>
        <w:t>mobilnostnih</w:t>
      </w:r>
      <w:proofErr w:type="spellEnd"/>
      <w:r w:rsidRPr="000C08F5">
        <w:rPr>
          <w:rFonts w:ascii="Arial" w:hAnsi="Arial" w:cs="Arial"/>
          <w:bCs/>
          <w:i/>
          <w:color w:val="000000" w:themeColor="text1"/>
          <w:szCs w:val="20"/>
          <w:lang w:val="sl-SI"/>
        </w:rPr>
        <w:t xml:space="preserve"> rešitev vključno z rešitvami za avtonomno vožnjo in storitev povezljivosti ter zagotavlja finančne storitve prek družbe </w:t>
      </w:r>
      <w:r w:rsidRPr="000C08F5">
        <w:rPr>
          <w:rFonts w:ascii="Arial" w:hAnsi="Arial" w:cs="Arial"/>
          <w:bCs/>
          <w:i/>
          <w:iCs/>
          <w:color w:val="000000" w:themeColor="text1"/>
          <w:szCs w:val="20"/>
          <w:lang w:val="sl-SI"/>
        </w:rPr>
        <w:t xml:space="preserve">Ford Motor </w:t>
      </w:r>
      <w:proofErr w:type="spellStart"/>
      <w:r w:rsidRPr="000C08F5">
        <w:rPr>
          <w:rFonts w:ascii="Arial" w:hAnsi="Arial" w:cs="Arial"/>
          <w:bCs/>
          <w:i/>
          <w:iCs/>
          <w:color w:val="000000" w:themeColor="text1"/>
          <w:szCs w:val="20"/>
          <w:lang w:val="sl-SI"/>
        </w:rPr>
        <w:t>Credit</w:t>
      </w:r>
      <w:proofErr w:type="spellEnd"/>
      <w:r w:rsidRPr="000C08F5">
        <w:rPr>
          <w:rFonts w:ascii="Arial" w:hAnsi="Arial" w:cs="Arial"/>
          <w:bCs/>
          <w:i/>
          <w:iCs/>
          <w:color w:val="000000" w:themeColor="text1"/>
          <w:szCs w:val="20"/>
          <w:lang w:val="sl-SI"/>
        </w:rPr>
        <w:t xml:space="preserve"> </w:t>
      </w:r>
      <w:proofErr w:type="spellStart"/>
      <w:r w:rsidRPr="000C08F5">
        <w:rPr>
          <w:rFonts w:ascii="Arial" w:hAnsi="Arial" w:cs="Arial"/>
          <w:bCs/>
          <w:i/>
          <w:iCs/>
          <w:color w:val="000000" w:themeColor="text1"/>
          <w:szCs w:val="20"/>
          <w:lang w:val="sl-SI"/>
        </w:rPr>
        <w:t>Company</w:t>
      </w:r>
      <w:proofErr w:type="spellEnd"/>
      <w:r w:rsidRPr="000C08F5">
        <w:rPr>
          <w:rFonts w:ascii="Arial" w:hAnsi="Arial" w:cs="Arial"/>
          <w:bCs/>
          <w:i/>
          <w:iCs/>
          <w:color w:val="000000" w:themeColor="text1"/>
          <w:szCs w:val="20"/>
          <w:lang w:val="sl-SI"/>
        </w:rPr>
        <w:t xml:space="preserve">. </w:t>
      </w:r>
      <w:r w:rsidRPr="000C08F5">
        <w:rPr>
          <w:rFonts w:ascii="Arial" w:hAnsi="Arial" w:cs="Arial"/>
          <w:bCs/>
          <w:i/>
          <w:color w:val="000000" w:themeColor="text1"/>
          <w:szCs w:val="20"/>
          <w:lang w:val="sl-SI"/>
        </w:rPr>
        <w:t xml:space="preserve">V družbi Ford je po vsem svetu zaposlenih približno 176.000 ljudi. Za več informacij o Fordu in Fordovih izdelkih ter storitvah družbe Ford Motor </w:t>
      </w:r>
      <w:proofErr w:type="spellStart"/>
      <w:r w:rsidRPr="000C08F5">
        <w:rPr>
          <w:rFonts w:ascii="Arial" w:hAnsi="Arial" w:cs="Arial"/>
          <w:bCs/>
          <w:i/>
          <w:color w:val="000000" w:themeColor="text1"/>
          <w:szCs w:val="20"/>
          <w:lang w:val="sl-SI"/>
        </w:rPr>
        <w:t>Credit</w:t>
      </w:r>
      <w:proofErr w:type="spellEnd"/>
      <w:r w:rsidRPr="000C08F5">
        <w:rPr>
          <w:rFonts w:ascii="Arial" w:hAnsi="Arial" w:cs="Arial"/>
          <w:bCs/>
          <w:i/>
          <w:color w:val="000000" w:themeColor="text1"/>
          <w:szCs w:val="20"/>
          <w:lang w:val="sl-SI"/>
        </w:rPr>
        <w:t xml:space="preserve"> </w:t>
      </w:r>
      <w:proofErr w:type="spellStart"/>
      <w:r w:rsidRPr="000C08F5">
        <w:rPr>
          <w:rFonts w:ascii="Arial" w:hAnsi="Arial" w:cs="Arial"/>
          <w:bCs/>
          <w:i/>
          <w:color w:val="000000" w:themeColor="text1"/>
          <w:szCs w:val="20"/>
          <w:lang w:val="sl-SI"/>
        </w:rPr>
        <w:t>Company</w:t>
      </w:r>
      <w:proofErr w:type="spellEnd"/>
      <w:r w:rsidRPr="000C08F5">
        <w:rPr>
          <w:rFonts w:ascii="Arial" w:hAnsi="Arial" w:cs="Arial"/>
          <w:bCs/>
          <w:i/>
          <w:color w:val="000000" w:themeColor="text1"/>
          <w:szCs w:val="20"/>
          <w:lang w:val="sl-SI"/>
        </w:rPr>
        <w:t xml:space="preserve"> obiščite spletno stran corporate.ford.com.</w:t>
      </w:r>
    </w:p>
    <w:p w14:paraId="3B0BABE5" w14:textId="77777777" w:rsidR="0070669F" w:rsidRPr="000C08F5" w:rsidRDefault="0070669F" w:rsidP="0070669F">
      <w:pPr>
        <w:rPr>
          <w:rFonts w:ascii="Arial" w:hAnsi="Arial" w:cs="Arial"/>
          <w:i/>
          <w:iCs/>
          <w:szCs w:val="20"/>
          <w:lang w:val="sl-SI"/>
        </w:rPr>
      </w:pPr>
    </w:p>
    <w:p w14:paraId="49CE4D67" w14:textId="77777777" w:rsidR="0070669F" w:rsidRPr="000C08F5" w:rsidRDefault="0070669F" w:rsidP="0070669F">
      <w:pPr>
        <w:rPr>
          <w:rFonts w:ascii="Arial" w:hAnsi="Arial" w:cs="Arial"/>
          <w:i/>
          <w:iCs/>
          <w:szCs w:val="22"/>
          <w:lang w:val="sl-SI" w:eastAsia="en-GB"/>
        </w:rPr>
      </w:pPr>
      <w:r w:rsidRPr="000C08F5">
        <w:rPr>
          <w:rFonts w:ascii="Arial" w:hAnsi="Arial" w:cs="Arial"/>
          <w:b/>
          <w:bCs/>
          <w:i/>
          <w:iCs/>
          <w:lang w:val="sl-SI"/>
        </w:rPr>
        <w:t xml:space="preserve">Ford Evropa </w:t>
      </w:r>
      <w:r w:rsidRPr="000C08F5">
        <w:rPr>
          <w:rFonts w:ascii="Arial" w:hAnsi="Arial" w:cs="Arial"/>
          <w:i/>
          <w:iCs/>
          <w:lang w:val="sl-SI"/>
        </w:rPr>
        <w:t xml:space="preserve">je </w:t>
      </w:r>
      <w:r w:rsidRPr="000C08F5">
        <w:rPr>
          <w:rStyle w:val="boldblack"/>
          <w:rFonts w:ascii="Arial" w:hAnsi="Arial"/>
          <w:b w:val="0"/>
          <w:i/>
          <w:lang w:val="sl-SI"/>
        </w:rPr>
        <w:t xml:space="preserve">odgovoren za proizvodnjo, prodajo in servisiranje vozil znamke Ford na </w:t>
      </w:r>
      <w:r w:rsidRPr="000C08F5">
        <w:rPr>
          <w:rFonts w:ascii="Arial" w:hAnsi="Arial" w:cs="Arial"/>
          <w:bCs/>
          <w:i/>
          <w:szCs w:val="20"/>
          <w:lang w:val="sl-SI" w:eastAsia="de-DE"/>
        </w:rPr>
        <w:t xml:space="preserve">50 </w:t>
      </w:r>
      <w:r w:rsidRPr="000C08F5">
        <w:rPr>
          <w:rStyle w:val="boldblack"/>
          <w:rFonts w:ascii="Arial" w:hAnsi="Arial"/>
          <w:b w:val="0"/>
          <w:i/>
          <w:lang w:val="sl-SI"/>
        </w:rPr>
        <w:t>posameznih trgih, v podjetju pa je v obratih, ki so v izključni Fordovi lasti, zaposlenih približno 35.000 oseb, v skupnih podjetjih in poslovnih povezavah pa se ta številka poveča na približno 54.000 oseb</w:t>
      </w:r>
      <w:r w:rsidRPr="000C08F5">
        <w:rPr>
          <w:rFonts w:ascii="Arial" w:hAnsi="Arial" w:cs="Arial"/>
          <w:b/>
          <w:i/>
          <w:szCs w:val="20"/>
          <w:lang w:val="sl-SI"/>
        </w:rPr>
        <w:t xml:space="preserve">. </w:t>
      </w:r>
      <w:r w:rsidRPr="000C08F5">
        <w:rPr>
          <w:rStyle w:val="boldblack"/>
          <w:rFonts w:ascii="Arial" w:hAnsi="Arial"/>
          <w:b w:val="0"/>
          <w:i/>
          <w:lang w:val="sl-SI"/>
        </w:rPr>
        <w:t xml:space="preserve">Poslovanje Forda Evropa poleg finančne družbe Ford Motor </w:t>
      </w:r>
      <w:proofErr w:type="spellStart"/>
      <w:r w:rsidRPr="000C08F5">
        <w:rPr>
          <w:rStyle w:val="boldblack"/>
          <w:rFonts w:ascii="Arial" w:hAnsi="Arial"/>
          <w:b w:val="0"/>
          <w:i/>
          <w:lang w:val="sl-SI"/>
        </w:rPr>
        <w:t>Credit</w:t>
      </w:r>
      <w:proofErr w:type="spellEnd"/>
      <w:r w:rsidRPr="000C08F5">
        <w:rPr>
          <w:rStyle w:val="boldblack"/>
          <w:rFonts w:ascii="Arial" w:hAnsi="Arial"/>
          <w:b w:val="0"/>
          <w:i/>
          <w:lang w:val="sl-SI"/>
        </w:rPr>
        <w:t xml:space="preserve"> </w:t>
      </w:r>
      <w:proofErr w:type="spellStart"/>
      <w:r w:rsidRPr="000C08F5">
        <w:rPr>
          <w:rStyle w:val="boldblack"/>
          <w:rFonts w:ascii="Arial" w:hAnsi="Arial"/>
          <w:b w:val="0"/>
          <w:i/>
          <w:lang w:val="sl-SI"/>
        </w:rPr>
        <w:t>Company</w:t>
      </w:r>
      <w:proofErr w:type="spellEnd"/>
      <w:r w:rsidRPr="000C08F5">
        <w:rPr>
          <w:rStyle w:val="boldblack"/>
          <w:rFonts w:ascii="Arial" w:hAnsi="Arial"/>
          <w:b w:val="0"/>
          <w:i/>
          <w:lang w:val="sl-SI"/>
        </w:rPr>
        <w:t xml:space="preserve"> vključuje tudi oddelek storitev za stranke in 14 proizvodnih obratov (osem jih je povsem v Fordovi lasti, šest obratov deluje v sklopu poslovnih povezav izven skupine)</w:t>
      </w:r>
      <w:r w:rsidRPr="000C08F5">
        <w:rPr>
          <w:rFonts w:ascii="Arial" w:hAnsi="Arial" w:cs="Arial"/>
          <w:bCs/>
          <w:i/>
          <w:szCs w:val="20"/>
          <w:lang w:val="sl-SI"/>
        </w:rPr>
        <w:t xml:space="preserve">. </w:t>
      </w:r>
      <w:r w:rsidRPr="000C08F5">
        <w:rPr>
          <w:rStyle w:val="boldblack"/>
          <w:rFonts w:ascii="Arial" w:hAnsi="Arial"/>
          <w:b w:val="0"/>
          <w:i/>
          <w:lang w:val="sl-SI"/>
        </w:rPr>
        <w:t xml:space="preserve">Prve Fordove avtomobile so v Evropo uvozili leta 1903 – istega leta, kot je bila ustanovljena družba Ford Motor </w:t>
      </w:r>
      <w:proofErr w:type="spellStart"/>
      <w:r w:rsidRPr="000C08F5">
        <w:rPr>
          <w:rStyle w:val="boldblack"/>
          <w:rFonts w:ascii="Arial" w:hAnsi="Arial"/>
          <w:b w:val="0"/>
          <w:i/>
          <w:lang w:val="sl-SI"/>
        </w:rPr>
        <w:t>Company</w:t>
      </w:r>
      <w:proofErr w:type="spellEnd"/>
      <w:r w:rsidRPr="000C08F5">
        <w:rPr>
          <w:rStyle w:val="boldblack"/>
          <w:rFonts w:ascii="Arial" w:hAnsi="Arial"/>
          <w:b w:val="0"/>
          <w:i/>
          <w:lang w:val="sl-SI"/>
        </w:rPr>
        <w:t>. Proizvodnja v Evropi se je začela leta 1911</w:t>
      </w:r>
      <w:r w:rsidRPr="000C08F5">
        <w:rPr>
          <w:rFonts w:ascii="Arial" w:hAnsi="Arial" w:cs="Arial"/>
          <w:i/>
          <w:iCs/>
          <w:lang w:val="sl-SI"/>
        </w:rPr>
        <w:t>.</w:t>
      </w:r>
    </w:p>
    <w:p w14:paraId="0A7C40C3" w14:textId="77777777" w:rsidR="0070669F" w:rsidRPr="000C08F5" w:rsidRDefault="0070669F" w:rsidP="0070669F">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2880"/>
        <w:gridCol w:w="2030"/>
      </w:tblGrid>
      <w:tr w:rsidR="0070669F" w:rsidRPr="000C08F5" w14:paraId="431E2133" w14:textId="77777777" w:rsidTr="00651462">
        <w:tc>
          <w:tcPr>
            <w:tcW w:w="1373" w:type="dxa"/>
            <w:shd w:val="clear" w:color="auto" w:fill="auto"/>
          </w:tcPr>
          <w:p w14:paraId="5BCD323C" w14:textId="77777777" w:rsidR="0070669F" w:rsidRPr="000C08F5" w:rsidRDefault="0070669F" w:rsidP="00651462">
            <w:pPr>
              <w:autoSpaceDE w:val="0"/>
              <w:autoSpaceDN w:val="0"/>
              <w:adjustRightInd w:val="0"/>
              <w:rPr>
                <w:rFonts w:ascii="Arial" w:hAnsi="Arial" w:cs="Arial"/>
                <w:b/>
                <w:szCs w:val="20"/>
                <w:lang w:val="sl-SI"/>
              </w:rPr>
            </w:pPr>
            <w:r w:rsidRPr="000C08F5">
              <w:rPr>
                <w:rFonts w:ascii="Arial" w:hAnsi="Arial" w:cs="Arial"/>
                <w:b/>
                <w:szCs w:val="20"/>
                <w:lang w:val="sl-SI"/>
              </w:rPr>
              <w:t>Stik:</w:t>
            </w:r>
          </w:p>
        </w:tc>
        <w:tc>
          <w:tcPr>
            <w:tcW w:w="2880" w:type="dxa"/>
            <w:shd w:val="clear" w:color="auto" w:fill="auto"/>
          </w:tcPr>
          <w:p w14:paraId="6A0D06E1" w14:textId="77777777" w:rsidR="0070669F" w:rsidRPr="000C08F5" w:rsidRDefault="0070669F" w:rsidP="00651462">
            <w:pPr>
              <w:tabs>
                <w:tab w:val="center" w:pos="1119"/>
              </w:tabs>
              <w:autoSpaceDE w:val="0"/>
              <w:autoSpaceDN w:val="0"/>
              <w:adjustRightInd w:val="0"/>
              <w:rPr>
                <w:rFonts w:ascii="Arial" w:hAnsi="Arial" w:cs="Arial"/>
                <w:szCs w:val="20"/>
                <w:lang w:val="sl-SI"/>
              </w:rPr>
            </w:pPr>
            <w:r w:rsidRPr="000C08F5">
              <w:rPr>
                <w:rFonts w:ascii="Arial" w:hAnsi="Arial" w:cs="Arial"/>
                <w:szCs w:val="20"/>
                <w:lang w:val="sl-SI"/>
              </w:rPr>
              <w:t>Katja Hvala</w:t>
            </w:r>
            <w:r w:rsidRPr="000C08F5">
              <w:rPr>
                <w:rFonts w:ascii="Arial" w:hAnsi="Arial" w:cs="Arial"/>
                <w:szCs w:val="20"/>
                <w:lang w:val="sl-SI"/>
              </w:rPr>
              <w:tab/>
            </w:r>
          </w:p>
        </w:tc>
        <w:tc>
          <w:tcPr>
            <w:tcW w:w="2030" w:type="dxa"/>
          </w:tcPr>
          <w:p w14:paraId="10CDD2D6" w14:textId="77777777" w:rsidR="0070669F" w:rsidRPr="000C08F5" w:rsidRDefault="0070669F" w:rsidP="00651462">
            <w:pPr>
              <w:autoSpaceDE w:val="0"/>
              <w:autoSpaceDN w:val="0"/>
              <w:adjustRightInd w:val="0"/>
              <w:rPr>
                <w:rFonts w:ascii="Arial" w:hAnsi="Arial" w:cs="Arial"/>
                <w:szCs w:val="20"/>
                <w:lang w:val="sl-SI"/>
              </w:rPr>
            </w:pPr>
          </w:p>
        </w:tc>
      </w:tr>
      <w:tr w:rsidR="0070669F" w:rsidRPr="000C08F5" w14:paraId="71924F48" w14:textId="77777777" w:rsidTr="00651462">
        <w:tc>
          <w:tcPr>
            <w:tcW w:w="1373" w:type="dxa"/>
            <w:shd w:val="clear" w:color="auto" w:fill="auto"/>
          </w:tcPr>
          <w:p w14:paraId="75EC89F9" w14:textId="77777777" w:rsidR="0070669F" w:rsidRPr="000C08F5" w:rsidRDefault="0070669F" w:rsidP="00651462">
            <w:pPr>
              <w:autoSpaceDE w:val="0"/>
              <w:autoSpaceDN w:val="0"/>
              <w:adjustRightInd w:val="0"/>
              <w:rPr>
                <w:rFonts w:ascii="Arial" w:hAnsi="Arial" w:cs="Arial"/>
                <w:szCs w:val="20"/>
                <w:lang w:val="sl-SI"/>
              </w:rPr>
            </w:pPr>
          </w:p>
        </w:tc>
        <w:tc>
          <w:tcPr>
            <w:tcW w:w="2880" w:type="dxa"/>
            <w:shd w:val="clear" w:color="auto" w:fill="auto"/>
          </w:tcPr>
          <w:p w14:paraId="0E761D9B" w14:textId="77777777" w:rsidR="0070669F" w:rsidRPr="000C08F5" w:rsidRDefault="0070669F" w:rsidP="00651462">
            <w:pPr>
              <w:autoSpaceDE w:val="0"/>
              <w:autoSpaceDN w:val="0"/>
              <w:adjustRightInd w:val="0"/>
              <w:spacing w:line="240" w:lineRule="atLeast"/>
              <w:rPr>
                <w:rFonts w:ascii="Arial" w:hAnsi="Arial" w:cs="Arial"/>
                <w:color w:val="000000"/>
                <w:szCs w:val="20"/>
                <w:lang w:val="sl-SI"/>
              </w:rPr>
            </w:pPr>
            <w:proofErr w:type="spellStart"/>
            <w:r w:rsidRPr="000C08F5">
              <w:rPr>
                <w:rFonts w:ascii="Arial" w:hAnsi="Arial" w:cs="Arial"/>
                <w:color w:val="000000"/>
                <w:szCs w:val="20"/>
                <w:lang w:val="sl-SI"/>
              </w:rPr>
              <w:t>Summit</w:t>
            </w:r>
            <w:proofErr w:type="spellEnd"/>
            <w:r w:rsidRPr="000C08F5">
              <w:rPr>
                <w:rFonts w:ascii="Arial" w:hAnsi="Arial" w:cs="Arial"/>
                <w:color w:val="000000"/>
                <w:szCs w:val="20"/>
                <w:lang w:val="sl-SI"/>
              </w:rPr>
              <w:t xml:space="preserve"> </w:t>
            </w:r>
            <w:proofErr w:type="spellStart"/>
            <w:r w:rsidRPr="000C08F5">
              <w:rPr>
                <w:rFonts w:ascii="Arial" w:hAnsi="Arial" w:cs="Arial"/>
                <w:color w:val="000000"/>
                <w:szCs w:val="20"/>
                <w:lang w:val="sl-SI"/>
              </w:rPr>
              <w:t>motors</w:t>
            </w:r>
            <w:proofErr w:type="spellEnd"/>
            <w:r w:rsidRPr="000C08F5">
              <w:rPr>
                <w:rFonts w:ascii="Arial" w:hAnsi="Arial" w:cs="Arial"/>
                <w:color w:val="000000"/>
                <w:szCs w:val="20"/>
                <w:lang w:val="sl-SI"/>
              </w:rPr>
              <w:t xml:space="preserve"> Ljubljana</w:t>
            </w:r>
          </w:p>
          <w:p w14:paraId="645A786E" w14:textId="77777777" w:rsidR="0070669F" w:rsidRPr="000C08F5" w:rsidRDefault="0070669F" w:rsidP="00651462">
            <w:pPr>
              <w:autoSpaceDE w:val="0"/>
              <w:autoSpaceDN w:val="0"/>
              <w:adjustRightInd w:val="0"/>
              <w:rPr>
                <w:rFonts w:ascii="Arial" w:hAnsi="Arial" w:cs="Arial"/>
                <w:szCs w:val="20"/>
                <w:lang w:val="sl-SI"/>
              </w:rPr>
            </w:pPr>
            <w:r w:rsidRPr="000C08F5">
              <w:rPr>
                <w:rFonts w:ascii="Arial" w:hAnsi="Arial" w:cs="Arial"/>
                <w:color w:val="000000"/>
                <w:szCs w:val="20"/>
                <w:lang w:val="sl-SI"/>
              </w:rPr>
              <w:t>+3861 25 25 116</w:t>
            </w:r>
          </w:p>
        </w:tc>
        <w:tc>
          <w:tcPr>
            <w:tcW w:w="2030" w:type="dxa"/>
          </w:tcPr>
          <w:p w14:paraId="7DCB0BD8" w14:textId="77777777" w:rsidR="0070669F" w:rsidRPr="000C08F5" w:rsidRDefault="0070669F" w:rsidP="00651462">
            <w:pPr>
              <w:autoSpaceDE w:val="0"/>
              <w:autoSpaceDN w:val="0"/>
              <w:adjustRightInd w:val="0"/>
              <w:rPr>
                <w:rFonts w:ascii="Arial" w:hAnsi="Arial" w:cs="Arial"/>
                <w:szCs w:val="20"/>
                <w:lang w:val="sl-SI"/>
              </w:rPr>
            </w:pPr>
          </w:p>
        </w:tc>
      </w:tr>
      <w:tr w:rsidR="0070669F" w:rsidRPr="000C08F5" w14:paraId="60F42F5D" w14:textId="77777777" w:rsidTr="00651462">
        <w:tc>
          <w:tcPr>
            <w:tcW w:w="1373" w:type="dxa"/>
            <w:shd w:val="clear" w:color="auto" w:fill="auto"/>
          </w:tcPr>
          <w:p w14:paraId="14F87A11" w14:textId="77777777" w:rsidR="0070669F" w:rsidRPr="000C08F5" w:rsidRDefault="0070669F" w:rsidP="00651462">
            <w:pPr>
              <w:autoSpaceDE w:val="0"/>
              <w:autoSpaceDN w:val="0"/>
              <w:adjustRightInd w:val="0"/>
              <w:rPr>
                <w:rFonts w:ascii="Arial" w:hAnsi="Arial" w:cs="Arial"/>
                <w:szCs w:val="20"/>
                <w:lang w:val="sl-SI"/>
              </w:rPr>
            </w:pPr>
          </w:p>
        </w:tc>
        <w:tc>
          <w:tcPr>
            <w:tcW w:w="2880" w:type="dxa"/>
            <w:shd w:val="clear" w:color="auto" w:fill="auto"/>
          </w:tcPr>
          <w:p w14:paraId="1B6F89DD" w14:textId="77777777" w:rsidR="0070669F" w:rsidRPr="000C08F5" w:rsidRDefault="00091A72" w:rsidP="00651462">
            <w:pPr>
              <w:autoSpaceDE w:val="0"/>
              <w:autoSpaceDN w:val="0"/>
              <w:adjustRightInd w:val="0"/>
              <w:rPr>
                <w:rFonts w:ascii="Arial" w:hAnsi="Arial" w:cs="Arial"/>
                <w:szCs w:val="20"/>
                <w:lang w:val="sl-SI"/>
              </w:rPr>
            </w:pPr>
            <w:hyperlink r:id="rId15" w:history="1">
              <w:r w:rsidR="0070669F" w:rsidRPr="000C08F5">
                <w:rPr>
                  <w:rStyle w:val="Hiperpovezava"/>
                  <w:rFonts w:ascii="Arial" w:hAnsi="Arial" w:cs="Arial"/>
                  <w:szCs w:val="20"/>
                  <w:lang w:val="sl-SI"/>
                </w:rPr>
                <w:t>katja.hvala@summitmotors.si</w:t>
              </w:r>
            </w:hyperlink>
          </w:p>
        </w:tc>
        <w:tc>
          <w:tcPr>
            <w:tcW w:w="2030" w:type="dxa"/>
          </w:tcPr>
          <w:p w14:paraId="210892CB" w14:textId="77777777" w:rsidR="0070669F" w:rsidRPr="000C08F5" w:rsidRDefault="0070669F" w:rsidP="00651462">
            <w:pPr>
              <w:autoSpaceDE w:val="0"/>
              <w:autoSpaceDN w:val="0"/>
              <w:adjustRightInd w:val="0"/>
              <w:rPr>
                <w:rFonts w:ascii="Arial" w:hAnsi="Arial" w:cs="Arial"/>
                <w:szCs w:val="20"/>
                <w:lang w:val="sl-SI"/>
              </w:rPr>
            </w:pPr>
          </w:p>
        </w:tc>
      </w:tr>
      <w:tr w:rsidR="0070669F" w:rsidRPr="000C08F5" w14:paraId="3F64E17E" w14:textId="77777777" w:rsidTr="00651462">
        <w:tc>
          <w:tcPr>
            <w:tcW w:w="1373" w:type="dxa"/>
            <w:shd w:val="clear" w:color="auto" w:fill="auto"/>
          </w:tcPr>
          <w:p w14:paraId="12C9F6C7" w14:textId="77777777" w:rsidR="0070669F" w:rsidRPr="000C08F5" w:rsidRDefault="0070669F" w:rsidP="00651462">
            <w:pPr>
              <w:autoSpaceDE w:val="0"/>
              <w:autoSpaceDN w:val="0"/>
              <w:adjustRightInd w:val="0"/>
              <w:rPr>
                <w:rFonts w:ascii="Arial" w:hAnsi="Arial" w:cs="Arial"/>
                <w:szCs w:val="20"/>
                <w:lang w:val="sl-SI"/>
              </w:rPr>
            </w:pPr>
          </w:p>
        </w:tc>
        <w:tc>
          <w:tcPr>
            <w:tcW w:w="2880" w:type="dxa"/>
            <w:shd w:val="clear" w:color="auto" w:fill="auto"/>
          </w:tcPr>
          <w:p w14:paraId="690CEAA9" w14:textId="77777777" w:rsidR="0070669F" w:rsidRPr="000C08F5" w:rsidRDefault="0070669F" w:rsidP="00651462">
            <w:pPr>
              <w:autoSpaceDE w:val="0"/>
              <w:autoSpaceDN w:val="0"/>
              <w:adjustRightInd w:val="0"/>
              <w:rPr>
                <w:rFonts w:ascii="Arial" w:hAnsi="Arial" w:cs="Arial"/>
                <w:szCs w:val="20"/>
                <w:lang w:val="sl-SI"/>
              </w:rPr>
            </w:pPr>
          </w:p>
        </w:tc>
        <w:tc>
          <w:tcPr>
            <w:tcW w:w="2030" w:type="dxa"/>
          </w:tcPr>
          <w:p w14:paraId="2F934257" w14:textId="77777777" w:rsidR="0070669F" w:rsidRPr="000C08F5" w:rsidRDefault="0070669F" w:rsidP="00651462">
            <w:pPr>
              <w:autoSpaceDE w:val="0"/>
              <w:autoSpaceDN w:val="0"/>
              <w:adjustRightInd w:val="0"/>
              <w:rPr>
                <w:lang w:val="sl-SI"/>
              </w:rPr>
            </w:pPr>
          </w:p>
        </w:tc>
      </w:tr>
    </w:tbl>
    <w:p w14:paraId="1C2B691B" w14:textId="77777777" w:rsidR="0070669F" w:rsidRPr="000C08F5" w:rsidRDefault="0070669F" w:rsidP="0070669F">
      <w:pPr>
        <w:autoSpaceDE w:val="0"/>
        <w:autoSpaceDN w:val="0"/>
        <w:adjustRightInd w:val="0"/>
        <w:rPr>
          <w:rFonts w:ascii="Arial" w:hAnsi="Arial" w:cs="Arial"/>
          <w:i/>
          <w:sz w:val="22"/>
          <w:szCs w:val="22"/>
          <w:lang w:val="sl-SI"/>
        </w:rPr>
      </w:pPr>
    </w:p>
    <w:p w14:paraId="7D3FD211" w14:textId="77777777" w:rsidR="000B69E9" w:rsidRPr="000C08F5" w:rsidRDefault="000B69E9" w:rsidP="00101ADF">
      <w:pPr>
        <w:autoSpaceDE w:val="0"/>
        <w:autoSpaceDN w:val="0"/>
        <w:adjustRightInd w:val="0"/>
        <w:rPr>
          <w:rFonts w:ascii="Arial" w:hAnsi="Arial"/>
          <w:i/>
          <w:sz w:val="22"/>
          <w:lang w:val="sl-SI"/>
        </w:rPr>
      </w:pPr>
    </w:p>
    <w:sectPr w:rsidR="000B69E9" w:rsidRPr="000C08F5" w:rsidSect="00A86BB6">
      <w:footerReference w:type="even" r:id="rId16"/>
      <w:footerReference w:type="default" r:id="rId17"/>
      <w:headerReference w:type="first" r:id="rId18"/>
      <w:footerReference w:type="first" r:id="rId19"/>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77C6" w14:textId="77777777" w:rsidR="00436DEF" w:rsidRDefault="00436DEF">
      <w:r>
        <w:separator/>
      </w:r>
    </w:p>
  </w:endnote>
  <w:endnote w:type="continuationSeparator" w:id="0">
    <w:p w14:paraId="34C0DE39" w14:textId="77777777" w:rsidR="00436DEF" w:rsidRDefault="00436DEF">
      <w:r>
        <w:continuationSeparator/>
      </w:r>
    </w:p>
  </w:endnote>
  <w:endnote w:type="continuationNotice" w:id="1">
    <w:p w14:paraId="0EDCFC80" w14:textId="77777777" w:rsidR="00436DEF" w:rsidRDefault="00436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1D048BA5"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B6B3C">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1422D1" w14:paraId="0B45C137" w14:textId="77777777" w:rsidTr="000A1066">
      <w:tc>
        <w:tcPr>
          <w:tcW w:w="9468" w:type="dxa"/>
        </w:tcPr>
        <w:p w14:paraId="50B0A773" w14:textId="77777777" w:rsidR="004D127F" w:rsidRPr="001422D1" w:rsidRDefault="004D127F">
          <w:pPr>
            <w:pStyle w:val="Noga"/>
            <w:jc w:val="center"/>
            <w:rPr>
              <w:rFonts w:ascii="Arial" w:hAnsi="Arial" w:cs="Arial"/>
              <w:lang w:val="de-DE"/>
            </w:rPr>
          </w:pPr>
        </w:p>
        <w:p w14:paraId="2414D4A0" w14:textId="77777777" w:rsidR="004D127F" w:rsidRPr="001422D1" w:rsidRDefault="004D127F">
          <w:pPr>
            <w:pStyle w:val="Noga"/>
            <w:jc w:val="center"/>
            <w:rPr>
              <w:rFonts w:ascii="Arial" w:hAnsi="Arial" w:cs="Arial"/>
              <w:lang w:val="de-DE"/>
            </w:rPr>
          </w:pPr>
        </w:p>
        <w:p w14:paraId="4BA6DFBC" w14:textId="693BE60C" w:rsidR="004217E8" w:rsidRPr="001422D1" w:rsidRDefault="004217E8" w:rsidP="009F01DD">
          <w:pPr>
            <w:pStyle w:val="Noga"/>
            <w:jc w:val="center"/>
            <w:rPr>
              <w:lang w:val="de-DE"/>
            </w:rPr>
          </w:pPr>
        </w:p>
      </w:tc>
      <w:tc>
        <w:tcPr>
          <w:tcW w:w="1788" w:type="dxa"/>
        </w:tcPr>
        <w:p w14:paraId="5BE214D3" w14:textId="77777777" w:rsidR="004217E8" w:rsidRPr="001422D1" w:rsidRDefault="004217E8">
          <w:pPr>
            <w:pStyle w:val="Noga"/>
            <w:rPr>
              <w:lang w:val="de-DE"/>
            </w:rPr>
          </w:pPr>
        </w:p>
      </w:tc>
    </w:tr>
  </w:tbl>
  <w:p w14:paraId="0E12174D" w14:textId="77777777" w:rsidR="004217E8" w:rsidRPr="001422D1"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249B2CEF" w14:textId="79958434" w:rsidR="008A1DF4" w:rsidRPr="001422D1" w:rsidRDefault="00697034" w:rsidP="001422D1">
    <w:pPr>
      <w:pStyle w:val="Noga"/>
      <w:jc w:val="center"/>
      <w:rPr>
        <w:rFonts w:ascii="Arial" w:hAnsi="Arial" w:cs="Arial"/>
        <w:sz w:val="18"/>
        <w:szCs w:val="18"/>
        <w:lang w:val="de-DE"/>
      </w:rPr>
    </w:pPr>
    <w:r w:rsidRPr="001422D1">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8747" w14:textId="77777777" w:rsidR="00436DEF" w:rsidRDefault="00436DEF">
      <w:r>
        <w:separator/>
      </w:r>
    </w:p>
  </w:footnote>
  <w:footnote w:type="continuationSeparator" w:id="0">
    <w:p w14:paraId="431F38E9" w14:textId="77777777" w:rsidR="00436DEF" w:rsidRDefault="00436DEF">
      <w:r>
        <w:continuationSeparator/>
      </w:r>
    </w:p>
  </w:footnote>
  <w:footnote w:type="continuationNotice" w:id="1">
    <w:p w14:paraId="1969DE5C" w14:textId="77777777" w:rsidR="00436DEF" w:rsidRDefault="00436D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5085B6B5" w:rsidR="005532D6" w:rsidRPr="00315ADB" w:rsidRDefault="00563304" w:rsidP="00A9030A">
    <w:pPr>
      <w:pStyle w:val="Glava"/>
      <w:tabs>
        <w:tab w:val="left" w:pos="1483"/>
        <w:tab w:val="left" w:pos="2525"/>
      </w:tabs>
      <w:ind w:left="227"/>
      <w:rPr>
        <w:position w:val="90"/>
      </w:rPr>
    </w:pPr>
    <w:r>
      <w:rPr>
        <w:noProof/>
      </w:rPr>
      <w:drawing>
        <wp:anchor distT="0" distB="0" distL="114300" distR="114300" simplePos="0" relativeHeight="251658243" behindDoc="0" locked="0" layoutInCell="1" allowOverlap="1" wp14:anchorId="0FE74E8E" wp14:editId="4B4B9076">
          <wp:simplePos x="0" y="0"/>
          <wp:positionH relativeFrom="column">
            <wp:posOffset>85725</wp:posOffset>
          </wp:positionH>
          <wp:positionV relativeFrom="paragraph">
            <wp:posOffset>-85725</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5412C758">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D854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proofErr w:type="spellStart"/>
    <w:r w:rsidR="00202C5B">
      <w:rPr>
        <w:rFonts w:ascii="Book Antiqua" w:hAnsi="Book Antiqua"/>
        <w:smallCaps/>
        <w:position w:val="132"/>
        <w:sz w:val="48"/>
        <w:szCs w:val="48"/>
      </w:rPr>
      <w:t>predstavitev</w:t>
    </w:r>
    <w:proofErr w:type="spellEnd"/>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2D602C"/>
    <w:multiLevelType w:val="hybridMultilevel"/>
    <w:tmpl w:val="D6CAA676"/>
    <w:lvl w:ilvl="0" w:tplc="9438CD5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956A5"/>
    <w:multiLevelType w:val="hybridMultilevel"/>
    <w:tmpl w:val="8780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D9464F"/>
    <w:multiLevelType w:val="hybridMultilevel"/>
    <w:tmpl w:val="F95E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06044"/>
    <w:multiLevelType w:val="hybridMultilevel"/>
    <w:tmpl w:val="12A22DA6"/>
    <w:lvl w:ilvl="0" w:tplc="B832FD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C3D3B"/>
    <w:multiLevelType w:val="hybridMultilevel"/>
    <w:tmpl w:val="81DAE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8A465B"/>
    <w:multiLevelType w:val="hybridMultilevel"/>
    <w:tmpl w:val="D306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03902"/>
    <w:multiLevelType w:val="hybridMultilevel"/>
    <w:tmpl w:val="87B0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06144337">
    <w:abstractNumId w:val="20"/>
  </w:num>
  <w:num w:numId="2" w16cid:durableId="1189370205">
    <w:abstractNumId w:val="21"/>
  </w:num>
  <w:num w:numId="3" w16cid:durableId="408773374">
    <w:abstractNumId w:val="6"/>
  </w:num>
  <w:num w:numId="4" w16cid:durableId="3754980">
    <w:abstractNumId w:val="5"/>
  </w:num>
  <w:num w:numId="5" w16cid:durableId="895891505">
    <w:abstractNumId w:val="15"/>
  </w:num>
  <w:num w:numId="6" w16cid:durableId="111947018">
    <w:abstractNumId w:val="8"/>
  </w:num>
  <w:num w:numId="7" w16cid:durableId="1603607864">
    <w:abstractNumId w:val="9"/>
  </w:num>
  <w:num w:numId="8" w16cid:durableId="1618487994">
    <w:abstractNumId w:val="9"/>
  </w:num>
  <w:num w:numId="9" w16cid:durableId="1717702198">
    <w:abstractNumId w:val="0"/>
  </w:num>
  <w:num w:numId="10" w16cid:durableId="937324667">
    <w:abstractNumId w:val="17"/>
  </w:num>
  <w:num w:numId="11" w16cid:durableId="1680162478">
    <w:abstractNumId w:val="3"/>
  </w:num>
  <w:num w:numId="12" w16cid:durableId="1468275957">
    <w:abstractNumId w:val="18"/>
  </w:num>
  <w:num w:numId="13" w16cid:durableId="1136026116">
    <w:abstractNumId w:val="12"/>
  </w:num>
  <w:num w:numId="14" w16cid:durableId="1242639999">
    <w:abstractNumId w:val="4"/>
  </w:num>
  <w:num w:numId="15" w16cid:durableId="1894074906">
    <w:abstractNumId w:val="2"/>
  </w:num>
  <w:num w:numId="16" w16cid:durableId="1702048776">
    <w:abstractNumId w:val="16"/>
  </w:num>
  <w:num w:numId="17" w16cid:durableId="987982030">
    <w:abstractNumId w:val="14"/>
  </w:num>
  <w:num w:numId="18" w16cid:durableId="971596366">
    <w:abstractNumId w:val="19"/>
  </w:num>
  <w:num w:numId="19" w16cid:durableId="2062434289">
    <w:abstractNumId w:val="1"/>
  </w:num>
  <w:num w:numId="20" w16cid:durableId="847252434">
    <w:abstractNumId w:val="7"/>
  </w:num>
  <w:num w:numId="21" w16cid:durableId="355275789">
    <w:abstractNumId w:val="10"/>
  </w:num>
  <w:num w:numId="22" w16cid:durableId="1902251966">
    <w:abstractNumId w:val="11"/>
  </w:num>
  <w:num w:numId="23" w16cid:durableId="1900738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0455"/>
    <w:rsid w:val="0000370B"/>
    <w:rsid w:val="00003759"/>
    <w:rsid w:val="000051E9"/>
    <w:rsid w:val="00005B4D"/>
    <w:rsid w:val="000074D6"/>
    <w:rsid w:val="00007C7C"/>
    <w:rsid w:val="000101F4"/>
    <w:rsid w:val="00010BD4"/>
    <w:rsid w:val="00010F60"/>
    <w:rsid w:val="0001187E"/>
    <w:rsid w:val="0001477D"/>
    <w:rsid w:val="00014E1E"/>
    <w:rsid w:val="000177F7"/>
    <w:rsid w:val="00023A0A"/>
    <w:rsid w:val="00023AED"/>
    <w:rsid w:val="00024AF2"/>
    <w:rsid w:val="00025393"/>
    <w:rsid w:val="00025418"/>
    <w:rsid w:val="000256B5"/>
    <w:rsid w:val="0002682F"/>
    <w:rsid w:val="00026C65"/>
    <w:rsid w:val="00027FA5"/>
    <w:rsid w:val="0003033A"/>
    <w:rsid w:val="000308E4"/>
    <w:rsid w:val="00030AAE"/>
    <w:rsid w:val="00031051"/>
    <w:rsid w:val="00031575"/>
    <w:rsid w:val="00031C74"/>
    <w:rsid w:val="00034D95"/>
    <w:rsid w:val="0003526C"/>
    <w:rsid w:val="000354BC"/>
    <w:rsid w:val="00036696"/>
    <w:rsid w:val="00037870"/>
    <w:rsid w:val="000403AB"/>
    <w:rsid w:val="00041352"/>
    <w:rsid w:val="00041FB0"/>
    <w:rsid w:val="0004504A"/>
    <w:rsid w:val="00045203"/>
    <w:rsid w:val="000508B0"/>
    <w:rsid w:val="00050ABA"/>
    <w:rsid w:val="00050DC2"/>
    <w:rsid w:val="00051E29"/>
    <w:rsid w:val="00051F80"/>
    <w:rsid w:val="00052B3E"/>
    <w:rsid w:val="000550A2"/>
    <w:rsid w:val="00057098"/>
    <w:rsid w:val="00060D88"/>
    <w:rsid w:val="0006148A"/>
    <w:rsid w:val="000614AE"/>
    <w:rsid w:val="00061B7F"/>
    <w:rsid w:val="00062C82"/>
    <w:rsid w:val="00063F1F"/>
    <w:rsid w:val="000645BD"/>
    <w:rsid w:val="00064EF2"/>
    <w:rsid w:val="000662B3"/>
    <w:rsid w:val="00066791"/>
    <w:rsid w:val="0006696C"/>
    <w:rsid w:val="000701D8"/>
    <w:rsid w:val="000720C9"/>
    <w:rsid w:val="00072191"/>
    <w:rsid w:val="00073627"/>
    <w:rsid w:val="00074D61"/>
    <w:rsid w:val="00077C62"/>
    <w:rsid w:val="0008098D"/>
    <w:rsid w:val="00080BFF"/>
    <w:rsid w:val="00081158"/>
    <w:rsid w:val="00084B18"/>
    <w:rsid w:val="00084F02"/>
    <w:rsid w:val="00084F44"/>
    <w:rsid w:val="0008510A"/>
    <w:rsid w:val="00085174"/>
    <w:rsid w:val="00085E9D"/>
    <w:rsid w:val="00085EA5"/>
    <w:rsid w:val="000873A4"/>
    <w:rsid w:val="0009130A"/>
    <w:rsid w:val="00091A72"/>
    <w:rsid w:val="00092664"/>
    <w:rsid w:val="00092E61"/>
    <w:rsid w:val="00093E25"/>
    <w:rsid w:val="00094DCF"/>
    <w:rsid w:val="0009778A"/>
    <w:rsid w:val="00097C38"/>
    <w:rsid w:val="000A04CE"/>
    <w:rsid w:val="000A1066"/>
    <w:rsid w:val="000A12EF"/>
    <w:rsid w:val="000A4040"/>
    <w:rsid w:val="000A6F8B"/>
    <w:rsid w:val="000B1108"/>
    <w:rsid w:val="000B2060"/>
    <w:rsid w:val="000B20AF"/>
    <w:rsid w:val="000B554A"/>
    <w:rsid w:val="000B68CF"/>
    <w:rsid w:val="000B69E9"/>
    <w:rsid w:val="000C041C"/>
    <w:rsid w:val="000C042A"/>
    <w:rsid w:val="000C08F5"/>
    <w:rsid w:val="000C0AC9"/>
    <w:rsid w:val="000C239A"/>
    <w:rsid w:val="000C2461"/>
    <w:rsid w:val="000C3BFB"/>
    <w:rsid w:val="000C4193"/>
    <w:rsid w:val="000C42E8"/>
    <w:rsid w:val="000C4FA1"/>
    <w:rsid w:val="000C66D1"/>
    <w:rsid w:val="000C729B"/>
    <w:rsid w:val="000C7A9B"/>
    <w:rsid w:val="000D12D3"/>
    <w:rsid w:val="000D4E21"/>
    <w:rsid w:val="000E0A3D"/>
    <w:rsid w:val="000E18A7"/>
    <w:rsid w:val="000E2171"/>
    <w:rsid w:val="000E2487"/>
    <w:rsid w:val="000E2856"/>
    <w:rsid w:val="000E2CE6"/>
    <w:rsid w:val="000E2E3E"/>
    <w:rsid w:val="000E4570"/>
    <w:rsid w:val="000E666E"/>
    <w:rsid w:val="000E7995"/>
    <w:rsid w:val="000F15B8"/>
    <w:rsid w:val="000F2FF7"/>
    <w:rsid w:val="000F3129"/>
    <w:rsid w:val="000F3704"/>
    <w:rsid w:val="000F4C93"/>
    <w:rsid w:val="00101713"/>
    <w:rsid w:val="00101ADF"/>
    <w:rsid w:val="001033CB"/>
    <w:rsid w:val="001043E5"/>
    <w:rsid w:val="00106474"/>
    <w:rsid w:val="00107AA3"/>
    <w:rsid w:val="00110985"/>
    <w:rsid w:val="00114532"/>
    <w:rsid w:val="00114674"/>
    <w:rsid w:val="00115E6A"/>
    <w:rsid w:val="001201B5"/>
    <w:rsid w:val="001201D1"/>
    <w:rsid w:val="00121507"/>
    <w:rsid w:val="001231FE"/>
    <w:rsid w:val="0012338E"/>
    <w:rsid w:val="00123596"/>
    <w:rsid w:val="001236DC"/>
    <w:rsid w:val="00123CE0"/>
    <w:rsid w:val="00124E70"/>
    <w:rsid w:val="001257CC"/>
    <w:rsid w:val="0012619A"/>
    <w:rsid w:val="00127CD0"/>
    <w:rsid w:val="00127D59"/>
    <w:rsid w:val="00127D66"/>
    <w:rsid w:val="001301FD"/>
    <w:rsid w:val="001307AE"/>
    <w:rsid w:val="0013102B"/>
    <w:rsid w:val="00131103"/>
    <w:rsid w:val="00131548"/>
    <w:rsid w:val="00131DAD"/>
    <w:rsid w:val="001324E7"/>
    <w:rsid w:val="0013348A"/>
    <w:rsid w:val="00133E47"/>
    <w:rsid w:val="00134150"/>
    <w:rsid w:val="001347AC"/>
    <w:rsid w:val="0013511A"/>
    <w:rsid w:val="001351FE"/>
    <w:rsid w:val="0013623D"/>
    <w:rsid w:val="001366DC"/>
    <w:rsid w:val="00136DEA"/>
    <w:rsid w:val="00137154"/>
    <w:rsid w:val="00137A4C"/>
    <w:rsid w:val="00140056"/>
    <w:rsid w:val="00141293"/>
    <w:rsid w:val="001413CE"/>
    <w:rsid w:val="001422D1"/>
    <w:rsid w:val="001435EF"/>
    <w:rsid w:val="00143867"/>
    <w:rsid w:val="00147882"/>
    <w:rsid w:val="0015190D"/>
    <w:rsid w:val="00151D38"/>
    <w:rsid w:val="0015227A"/>
    <w:rsid w:val="00152F4D"/>
    <w:rsid w:val="001539A3"/>
    <w:rsid w:val="00155444"/>
    <w:rsid w:val="00155C9C"/>
    <w:rsid w:val="00155CA2"/>
    <w:rsid w:val="001600A8"/>
    <w:rsid w:val="00160C02"/>
    <w:rsid w:val="00160D85"/>
    <w:rsid w:val="00160E88"/>
    <w:rsid w:val="00161390"/>
    <w:rsid w:val="00162322"/>
    <w:rsid w:val="00167260"/>
    <w:rsid w:val="001679AB"/>
    <w:rsid w:val="00170C73"/>
    <w:rsid w:val="001714A3"/>
    <w:rsid w:val="00171ACD"/>
    <w:rsid w:val="001728BB"/>
    <w:rsid w:val="00172FFE"/>
    <w:rsid w:val="00181B19"/>
    <w:rsid w:val="0018256F"/>
    <w:rsid w:val="0018262E"/>
    <w:rsid w:val="00183C73"/>
    <w:rsid w:val="00185D28"/>
    <w:rsid w:val="00190BBD"/>
    <w:rsid w:val="00191E20"/>
    <w:rsid w:val="00192957"/>
    <w:rsid w:val="00192D99"/>
    <w:rsid w:val="00193521"/>
    <w:rsid w:val="00193DBC"/>
    <w:rsid w:val="00194834"/>
    <w:rsid w:val="001954AB"/>
    <w:rsid w:val="00196D38"/>
    <w:rsid w:val="001A015B"/>
    <w:rsid w:val="001A0B55"/>
    <w:rsid w:val="001A2415"/>
    <w:rsid w:val="001A286C"/>
    <w:rsid w:val="001A340C"/>
    <w:rsid w:val="001A3A42"/>
    <w:rsid w:val="001A42ED"/>
    <w:rsid w:val="001A57BF"/>
    <w:rsid w:val="001A5B15"/>
    <w:rsid w:val="001A5C5E"/>
    <w:rsid w:val="001A6C36"/>
    <w:rsid w:val="001A7172"/>
    <w:rsid w:val="001A74FF"/>
    <w:rsid w:val="001B01B7"/>
    <w:rsid w:val="001B0A2C"/>
    <w:rsid w:val="001B1131"/>
    <w:rsid w:val="001B1BA9"/>
    <w:rsid w:val="001B2EC9"/>
    <w:rsid w:val="001B3008"/>
    <w:rsid w:val="001B406E"/>
    <w:rsid w:val="001B4CB7"/>
    <w:rsid w:val="001B55FC"/>
    <w:rsid w:val="001B6874"/>
    <w:rsid w:val="001C0402"/>
    <w:rsid w:val="001C1190"/>
    <w:rsid w:val="001C16AB"/>
    <w:rsid w:val="001C1707"/>
    <w:rsid w:val="001C20BD"/>
    <w:rsid w:val="001C37F5"/>
    <w:rsid w:val="001C4203"/>
    <w:rsid w:val="001C455F"/>
    <w:rsid w:val="001C5B8D"/>
    <w:rsid w:val="001C66B0"/>
    <w:rsid w:val="001C6BC3"/>
    <w:rsid w:val="001C6ED4"/>
    <w:rsid w:val="001D0C27"/>
    <w:rsid w:val="001D2E3D"/>
    <w:rsid w:val="001D4073"/>
    <w:rsid w:val="001D4F24"/>
    <w:rsid w:val="001D5206"/>
    <w:rsid w:val="001D528F"/>
    <w:rsid w:val="001D54AC"/>
    <w:rsid w:val="001D5B88"/>
    <w:rsid w:val="001D5CE3"/>
    <w:rsid w:val="001E1901"/>
    <w:rsid w:val="001E24AB"/>
    <w:rsid w:val="001E2533"/>
    <w:rsid w:val="001E29D2"/>
    <w:rsid w:val="001E40BC"/>
    <w:rsid w:val="001E4705"/>
    <w:rsid w:val="001E6922"/>
    <w:rsid w:val="001E6C4E"/>
    <w:rsid w:val="001E72EC"/>
    <w:rsid w:val="001E7BD9"/>
    <w:rsid w:val="001F0BD5"/>
    <w:rsid w:val="001F18F3"/>
    <w:rsid w:val="001F1C67"/>
    <w:rsid w:val="001F1FBC"/>
    <w:rsid w:val="001F3D8A"/>
    <w:rsid w:val="001F3F33"/>
    <w:rsid w:val="001F46B7"/>
    <w:rsid w:val="001F5A85"/>
    <w:rsid w:val="001F5D1B"/>
    <w:rsid w:val="00202672"/>
    <w:rsid w:val="00202C5B"/>
    <w:rsid w:val="0020613C"/>
    <w:rsid w:val="00206339"/>
    <w:rsid w:val="00206B7C"/>
    <w:rsid w:val="00211B6F"/>
    <w:rsid w:val="0021206F"/>
    <w:rsid w:val="002120F5"/>
    <w:rsid w:val="00213D38"/>
    <w:rsid w:val="00213DD2"/>
    <w:rsid w:val="00215362"/>
    <w:rsid w:val="002164E6"/>
    <w:rsid w:val="002172D5"/>
    <w:rsid w:val="0022069D"/>
    <w:rsid w:val="00220A6E"/>
    <w:rsid w:val="00221070"/>
    <w:rsid w:val="00221892"/>
    <w:rsid w:val="00221C79"/>
    <w:rsid w:val="0022223F"/>
    <w:rsid w:val="00222DEE"/>
    <w:rsid w:val="0022307B"/>
    <w:rsid w:val="00223283"/>
    <w:rsid w:val="00223525"/>
    <w:rsid w:val="00223DD6"/>
    <w:rsid w:val="0022662A"/>
    <w:rsid w:val="00226CA0"/>
    <w:rsid w:val="002307BD"/>
    <w:rsid w:val="00232317"/>
    <w:rsid w:val="0023581C"/>
    <w:rsid w:val="002372F5"/>
    <w:rsid w:val="00240FF7"/>
    <w:rsid w:val="00242129"/>
    <w:rsid w:val="00242727"/>
    <w:rsid w:val="0024651D"/>
    <w:rsid w:val="002465E2"/>
    <w:rsid w:val="00246C78"/>
    <w:rsid w:val="00247963"/>
    <w:rsid w:val="00252666"/>
    <w:rsid w:val="00252CDC"/>
    <w:rsid w:val="00252D4B"/>
    <w:rsid w:val="002541D9"/>
    <w:rsid w:val="002545BB"/>
    <w:rsid w:val="00255E7C"/>
    <w:rsid w:val="00255F6A"/>
    <w:rsid w:val="00256E48"/>
    <w:rsid w:val="00257071"/>
    <w:rsid w:val="00257953"/>
    <w:rsid w:val="002619D0"/>
    <w:rsid w:val="00261C9B"/>
    <w:rsid w:val="00263984"/>
    <w:rsid w:val="00264222"/>
    <w:rsid w:val="0026576F"/>
    <w:rsid w:val="00266B7C"/>
    <w:rsid w:val="00271E5E"/>
    <w:rsid w:val="00272EDC"/>
    <w:rsid w:val="002748A5"/>
    <w:rsid w:val="0027635D"/>
    <w:rsid w:val="002768C4"/>
    <w:rsid w:val="00277942"/>
    <w:rsid w:val="00277C71"/>
    <w:rsid w:val="00280FCB"/>
    <w:rsid w:val="00281D16"/>
    <w:rsid w:val="0028232A"/>
    <w:rsid w:val="0028435B"/>
    <w:rsid w:val="00285D93"/>
    <w:rsid w:val="00286103"/>
    <w:rsid w:val="002877C5"/>
    <w:rsid w:val="00291B46"/>
    <w:rsid w:val="00291F94"/>
    <w:rsid w:val="00293246"/>
    <w:rsid w:val="00297270"/>
    <w:rsid w:val="00297DC6"/>
    <w:rsid w:val="002A1C1C"/>
    <w:rsid w:val="002A3337"/>
    <w:rsid w:val="002A3414"/>
    <w:rsid w:val="002A4167"/>
    <w:rsid w:val="002A434B"/>
    <w:rsid w:val="002A49CC"/>
    <w:rsid w:val="002A5218"/>
    <w:rsid w:val="002B2048"/>
    <w:rsid w:val="002B2325"/>
    <w:rsid w:val="002B372A"/>
    <w:rsid w:val="002B40FB"/>
    <w:rsid w:val="002B4AED"/>
    <w:rsid w:val="002B6C32"/>
    <w:rsid w:val="002B70EC"/>
    <w:rsid w:val="002C1691"/>
    <w:rsid w:val="002C1C01"/>
    <w:rsid w:val="002C3025"/>
    <w:rsid w:val="002C330C"/>
    <w:rsid w:val="002C70F2"/>
    <w:rsid w:val="002D0166"/>
    <w:rsid w:val="002D07A1"/>
    <w:rsid w:val="002D1487"/>
    <w:rsid w:val="002D1C7A"/>
    <w:rsid w:val="002D30F8"/>
    <w:rsid w:val="002D440D"/>
    <w:rsid w:val="002D4AB4"/>
    <w:rsid w:val="002D7077"/>
    <w:rsid w:val="002D74A8"/>
    <w:rsid w:val="002E06E6"/>
    <w:rsid w:val="002E216C"/>
    <w:rsid w:val="002E2BA7"/>
    <w:rsid w:val="002E3FA5"/>
    <w:rsid w:val="002E469D"/>
    <w:rsid w:val="002E59B9"/>
    <w:rsid w:val="002E7D6A"/>
    <w:rsid w:val="002F0712"/>
    <w:rsid w:val="002F0D24"/>
    <w:rsid w:val="002F349B"/>
    <w:rsid w:val="002F4C3E"/>
    <w:rsid w:val="002F5B2B"/>
    <w:rsid w:val="002F63A6"/>
    <w:rsid w:val="002F679B"/>
    <w:rsid w:val="002F7D03"/>
    <w:rsid w:val="00300045"/>
    <w:rsid w:val="003002EF"/>
    <w:rsid w:val="003007BB"/>
    <w:rsid w:val="00300EF9"/>
    <w:rsid w:val="0030298F"/>
    <w:rsid w:val="00302F9A"/>
    <w:rsid w:val="00304AF9"/>
    <w:rsid w:val="00305E6D"/>
    <w:rsid w:val="003065C0"/>
    <w:rsid w:val="00311374"/>
    <w:rsid w:val="0031329E"/>
    <w:rsid w:val="003141D8"/>
    <w:rsid w:val="003149AE"/>
    <w:rsid w:val="00315ADB"/>
    <w:rsid w:val="00316929"/>
    <w:rsid w:val="00316C15"/>
    <w:rsid w:val="00317F04"/>
    <w:rsid w:val="00320750"/>
    <w:rsid w:val="00322A74"/>
    <w:rsid w:val="00323611"/>
    <w:rsid w:val="003252BB"/>
    <w:rsid w:val="00325583"/>
    <w:rsid w:val="00326D8D"/>
    <w:rsid w:val="003314BF"/>
    <w:rsid w:val="0033166E"/>
    <w:rsid w:val="0033270A"/>
    <w:rsid w:val="00332D0E"/>
    <w:rsid w:val="00333B50"/>
    <w:rsid w:val="00333BEE"/>
    <w:rsid w:val="003343D0"/>
    <w:rsid w:val="00334CC7"/>
    <w:rsid w:val="00335B2D"/>
    <w:rsid w:val="00335C97"/>
    <w:rsid w:val="00336B54"/>
    <w:rsid w:val="00340904"/>
    <w:rsid w:val="0034157D"/>
    <w:rsid w:val="00341696"/>
    <w:rsid w:val="00342744"/>
    <w:rsid w:val="00343269"/>
    <w:rsid w:val="003434A0"/>
    <w:rsid w:val="0034405D"/>
    <w:rsid w:val="00344529"/>
    <w:rsid w:val="00345A4B"/>
    <w:rsid w:val="00353395"/>
    <w:rsid w:val="003541DD"/>
    <w:rsid w:val="003543E3"/>
    <w:rsid w:val="003556DD"/>
    <w:rsid w:val="00355CC4"/>
    <w:rsid w:val="003601E0"/>
    <w:rsid w:val="00361384"/>
    <w:rsid w:val="003623A2"/>
    <w:rsid w:val="00363BBB"/>
    <w:rsid w:val="00364401"/>
    <w:rsid w:val="00364704"/>
    <w:rsid w:val="00364F83"/>
    <w:rsid w:val="00366141"/>
    <w:rsid w:val="00366687"/>
    <w:rsid w:val="003704D5"/>
    <w:rsid w:val="00370720"/>
    <w:rsid w:val="00370F0D"/>
    <w:rsid w:val="00371F40"/>
    <w:rsid w:val="0037226C"/>
    <w:rsid w:val="00373ECE"/>
    <w:rsid w:val="00374C05"/>
    <w:rsid w:val="00374D6F"/>
    <w:rsid w:val="00376385"/>
    <w:rsid w:val="00376E21"/>
    <w:rsid w:val="00377406"/>
    <w:rsid w:val="00380F2A"/>
    <w:rsid w:val="003814A4"/>
    <w:rsid w:val="00381ED2"/>
    <w:rsid w:val="00381EF2"/>
    <w:rsid w:val="00383F3E"/>
    <w:rsid w:val="003842E4"/>
    <w:rsid w:val="00384341"/>
    <w:rsid w:val="00384B13"/>
    <w:rsid w:val="003870DD"/>
    <w:rsid w:val="00394072"/>
    <w:rsid w:val="00394181"/>
    <w:rsid w:val="00394BA8"/>
    <w:rsid w:val="00395200"/>
    <w:rsid w:val="00395DDD"/>
    <w:rsid w:val="0039603C"/>
    <w:rsid w:val="0039662F"/>
    <w:rsid w:val="003A199A"/>
    <w:rsid w:val="003A1CAE"/>
    <w:rsid w:val="003A2EC9"/>
    <w:rsid w:val="003A367C"/>
    <w:rsid w:val="003A3733"/>
    <w:rsid w:val="003A4317"/>
    <w:rsid w:val="003A4888"/>
    <w:rsid w:val="003A50EF"/>
    <w:rsid w:val="003A7056"/>
    <w:rsid w:val="003A72FC"/>
    <w:rsid w:val="003B21AC"/>
    <w:rsid w:val="003B25FA"/>
    <w:rsid w:val="003B2FBC"/>
    <w:rsid w:val="003B4275"/>
    <w:rsid w:val="003B445D"/>
    <w:rsid w:val="003B4EA9"/>
    <w:rsid w:val="003B5885"/>
    <w:rsid w:val="003B66E5"/>
    <w:rsid w:val="003B6D5E"/>
    <w:rsid w:val="003C0F90"/>
    <w:rsid w:val="003C1DE6"/>
    <w:rsid w:val="003C3BF2"/>
    <w:rsid w:val="003C3D6B"/>
    <w:rsid w:val="003C4198"/>
    <w:rsid w:val="003C42AB"/>
    <w:rsid w:val="003C50C1"/>
    <w:rsid w:val="003C50D3"/>
    <w:rsid w:val="003C7DB4"/>
    <w:rsid w:val="003C7F26"/>
    <w:rsid w:val="003D19E2"/>
    <w:rsid w:val="003D2419"/>
    <w:rsid w:val="003D5AB7"/>
    <w:rsid w:val="003E0FC8"/>
    <w:rsid w:val="003E17DD"/>
    <w:rsid w:val="003E1D03"/>
    <w:rsid w:val="003E4A26"/>
    <w:rsid w:val="003E745A"/>
    <w:rsid w:val="003E7D05"/>
    <w:rsid w:val="003F0415"/>
    <w:rsid w:val="003F0658"/>
    <w:rsid w:val="003F1464"/>
    <w:rsid w:val="003F2B13"/>
    <w:rsid w:val="003F6AD2"/>
    <w:rsid w:val="004009CB"/>
    <w:rsid w:val="00401A9C"/>
    <w:rsid w:val="004030DD"/>
    <w:rsid w:val="004038D0"/>
    <w:rsid w:val="004045F8"/>
    <w:rsid w:val="00405955"/>
    <w:rsid w:val="004063B2"/>
    <w:rsid w:val="00406ECB"/>
    <w:rsid w:val="0040759F"/>
    <w:rsid w:val="00407B03"/>
    <w:rsid w:val="00410DB0"/>
    <w:rsid w:val="00411C7F"/>
    <w:rsid w:val="00412D3F"/>
    <w:rsid w:val="004130C6"/>
    <w:rsid w:val="004133C6"/>
    <w:rsid w:val="00413F8E"/>
    <w:rsid w:val="004151E2"/>
    <w:rsid w:val="00415220"/>
    <w:rsid w:val="00415545"/>
    <w:rsid w:val="00415661"/>
    <w:rsid w:val="00416EBB"/>
    <w:rsid w:val="0042177A"/>
    <w:rsid w:val="004217E8"/>
    <w:rsid w:val="00421B0E"/>
    <w:rsid w:val="00422DF4"/>
    <w:rsid w:val="00424F01"/>
    <w:rsid w:val="00424FD5"/>
    <w:rsid w:val="00425E04"/>
    <w:rsid w:val="00430428"/>
    <w:rsid w:val="004304C4"/>
    <w:rsid w:val="00430C1F"/>
    <w:rsid w:val="00432AA3"/>
    <w:rsid w:val="004338B1"/>
    <w:rsid w:val="00435981"/>
    <w:rsid w:val="00435D77"/>
    <w:rsid w:val="0043633D"/>
    <w:rsid w:val="00436DEF"/>
    <w:rsid w:val="004372FE"/>
    <w:rsid w:val="00440521"/>
    <w:rsid w:val="004411C3"/>
    <w:rsid w:val="00441411"/>
    <w:rsid w:val="0044259A"/>
    <w:rsid w:val="0044272A"/>
    <w:rsid w:val="00444B7F"/>
    <w:rsid w:val="00444C97"/>
    <w:rsid w:val="00445E35"/>
    <w:rsid w:val="004467FE"/>
    <w:rsid w:val="00447CDE"/>
    <w:rsid w:val="00450BE5"/>
    <w:rsid w:val="00451355"/>
    <w:rsid w:val="0045165E"/>
    <w:rsid w:val="00455AA5"/>
    <w:rsid w:val="00455BD3"/>
    <w:rsid w:val="00455C89"/>
    <w:rsid w:val="00457A02"/>
    <w:rsid w:val="00460FC5"/>
    <w:rsid w:val="00462867"/>
    <w:rsid w:val="00462C50"/>
    <w:rsid w:val="00464929"/>
    <w:rsid w:val="004669C3"/>
    <w:rsid w:val="00467BE9"/>
    <w:rsid w:val="00467E5E"/>
    <w:rsid w:val="00467FD4"/>
    <w:rsid w:val="00471810"/>
    <w:rsid w:val="00472A82"/>
    <w:rsid w:val="0047444C"/>
    <w:rsid w:val="00474A78"/>
    <w:rsid w:val="00474FE9"/>
    <w:rsid w:val="004751A1"/>
    <w:rsid w:val="004752EA"/>
    <w:rsid w:val="0047779F"/>
    <w:rsid w:val="00480045"/>
    <w:rsid w:val="00481AAA"/>
    <w:rsid w:val="0048215F"/>
    <w:rsid w:val="00482F56"/>
    <w:rsid w:val="004914E1"/>
    <w:rsid w:val="0049188E"/>
    <w:rsid w:val="00491BC9"/>
    <w:rsid w:val="00491CD8"/>
    <w:rsid w:val="0049205B"/>
    <w:rsid w:val="00493988"/>
    <w:rsid w:val="00493DBB"/>
    <w:rsid w:val="004942FC"/>
    <w:rsid w:val="00495D56"/>
    <w:rsid w:val="004A0D48"/>
    <w:rsid w:val="004A0E0D"/>
    <w:rsid w:val="004A24F8"/>
    <w:rsid w:val="004A3601"/>
    <w:rsid w:val="004A3BAB"/>
    <w:rsid w:val="004A3E40"/>
    <w:rsid w:val="004A5282"/>
    <w:rsid w:val="004A5373"/>
    <w:rsid w:val="004A6A42"/>
    <w:rsid w:val="004A7953"/>
    <w:rsid w:val="004A7D19"/>
    <w:rsid w:val="004B04AD"/>
    <w:rsid w:val="004B0AE2"/>
    <w:rsid w:val="004B178E"/>
    <w:rsid w:val="004B1C09"/>
    <w:rsid w:val="004B3386"/>
    <w:rsid w:val="004B47F8"/>
    <w:rsid w:val="004B4DE3"/>
    <w:rsid w:val="004B5FF7"/>
    <w:rsid w:val="004B7656"/>
    <w:rsid w:val="004C13B7"/>
    <w:rsid w:val="004C1E14"/>
    <w:rsid w:val="004C276F"/>
    <w:rsid w:val="004C2A25"/>
    <w:rsid w:val="004C36D6"/>
    <w:rsid w:val="004C417D"/>
    <w:rsid w:val="004C4A2C"/>
    <w:rsid w:val="004C5181"/>
    <w:rsid w:val="004C6146"/>
    <w:rsid w:val="004C784A"/>
    <w:rsid w:val="004C7AC4"/>
    <w:rsid w:val="004D04A4"/>
    <w:rsid w:val="004D127F"/>
    <w:rsid w:val="004D1FA8"/>
    <w:rsid w:val="004D3261"/>
    <w:rsid w:val="004D3566"/>
    <w:rsid w:val="004D38E4"/>
    <w:rsid w:val="004D4008"/>
    <w:rsid w:val="004D4AA9"/>
    <w:rsid w:val="004D5B78"/>
    <w:rsid w:val="004D5F45"/>
    <w:rsid w:val="004D6F11"/>
    <w:rsid w:val="004D726D"/>
    <w:rsid w:val="004E08E4"/>
    <w:rsid w:val="004E1659"/>
    <w:rsid w:val="004E1BF9"/>
    <w:rsid w:val="004E21AA"/>
    <w:rsid w:val="004E242D"/>
    <w:rsid w:val="004E33DD"/>
    <w:rsid w:val="004E3A10"/>
    <w:rsid w:val="004E4485"/>
    <w:rsid w:val="004E4F80"/>
    <w:rsid w:val="004E6187"/>
    <w:rsid w:val="004E6A44"/>
    <w:rsid w:val="004E7019"/>
    <w:rsid w:val="004F15EE"/>
    <w:rsid w:val="004F1A2D"/>
    <w:rsid w:val="004F221B"/>
    <w:rsid w:val="004F2398"/>
    <w:rsid w:val="004F24C3"/>
    <w:rsid w:val="004F24F4"/>
    <w:rsid w:val="004F2EF8"/>
    <w:rsid w:val="004F2F0A"/>
    <w:rsid w:val="004F2FE7"/>
    <w:rsid w:val="004F3C04"/>
    <w:rsid w:val="004F5AFA"/>
    <w:rsid w:val="004F5E8D"/>
    <w:rsid w:val="004F6291"/>
    <w:rsid w:val="004F7442"/>
    <w:rsid w:val="00502B4A"/>
    <w:rsid w:val="00503EAA"/>
    <w:rsid w:val="0050430A"/>
    <w:rsid w:val="00504BEB"/>
    <w:rsid w:val="00505543"/>
    <w:rsid w:val="005062CA"/>
    <w:rsid w:val="00507336"/>
    <w:rsid w:val="005126A9"/>
    <w:rsid w:val="005130C0"/>
    <w:rsid w:val="005139BA"/>
    <w:rsid w:val="0051693F"/>
    <w:rsid w:val="005173EC"/>
    <w:rsid w:val="00517AC8"/>
    <w:rsid w:val="005200CC"/>
    <w:rsid w:val="005202FB"/>
    <w:rsid w:val="0052113C"/>
    <w:rsid w:val="005214A1"/>
    <w:rsid w:val="005268F9"/>
    <w:rsid w:val="0053055B"/>
    <w:rsid w:val="0053059D"/>
    <w:rsid w:val="0053391C"/>
    <w:rsid w:val="005351E6"/>
    <w:rsid w:val="00537A16"/>
    <w:rsid w:val="0054017F"/>
    <w:rsid w:val="005424E4"/>
    <w:rsid w:val="00542F5D"/>
    <w:rsid w:val="00543C63"/>
    <w:rsid w:val="00546151"/>
    <w:rsid w:val="0054622C"/>
    <w:rsid w:val="00546350"/>
    <w:rsid w:val="00546FF2"/>
    <w:rsid w:val="00547A38"/>
    <w:rsid w:val="00550266"/>
    <w:rsid w:val="00551911"/>
    <w:rsid w:val="00553182"/>
    <w:rsid w:val="005532D6"/>
    <w:rsid w:val="00554D6F"/>
    <w:rsid w:val="00556DC8"/>
    <w:rsid w:val="0055706B"/>
    <w:rsid w:val="005608A9"/>
    <w:rsid w:val="0056147C"/>
    <w:rsid w:val="00561A2E"/>
    <w:rsid w:val="00562BE2"/>
    <w:rsid w:val="00562D1C"/>
    <w:rsid w:val="00562FD5"/>
    <w:rsid w:val="00563304"/>
    <w:rsid w:val="00564B7F"/>
    <w:rsid w:val="005654AD"/>
    <w:rsid w:val="005663D7"/>
    <w:rsid w:val="005742C6"/>
    <w:rsid w:val="00575317"/>
    <w:rsid w:val="0057574A"/>
    <w:rsid w:val="00575875"/>
    <w:rsid w:val="00575C59"/>
    <w:rsid w:val="005767A5"/>
    <w:rsid w:val="005772A2"/>
    <w:rsid w:val="005774B9"/>
    <w:rsid w:val="00584FAA"/>
    <w:rsid w:val="0058508F"/>
    <w:rsid w:val="005853CF"/>
    <w:rsid w:val="005857B4"/>
    <w:rsid w:val="00586472"/>
    <w:rsid w:val="00586FF0"/>
    <w:rsid w:val="00590266"/>
    <w:rsid w:val="0059156F"/>
    <w:rsid w:val="005915CC"/>
    <w:rsid w:val="0059221F"/>
    <w:rsid w:val="00592286"/>
    <w:rsid w:val="00592CB3"/>
    <w:rsid w:val="0059347B"/>
    <w:rsid w:val="005952A7"/>
    <w:rsid w:val="00595878"/>
    <w:rsid w:val="0059689C"/>
    <w:rsid w:val="0059696F"/>
    <w:rsid w:val="00597098"/>
    <w:rsid w:val="005A0B62"/>
    <w:rsid w:val="005A1553"/>
    <w:rsid w:val="005A357F"/>
    <w:rsid w:val="005A3855"/>
    <w:rsid w:val="005A3E17"/>
    <w:rsid w:val="005A56A0"/>
    <w:rsid w:val="005A6653"/>
    <w:rsid w:val="005A685F"/>
    <w:rsid w:val="005B06EB"/>
    <w:rsid w:val="005B07E8"/>
    <w:rsid w:val="005B09B7"/>
    <w:rsid w:val="005B0E48"/>
    <w:rsid w:val="005B1897"/>
    <w:rsid w:val="005B2CBB"/>
    <w:rsid w:val="005B2E17"/>
    <w:rsid w:val="005B30CC"/>
    <w:rsid w:val="005B3357"/>
    <w:rsid w:val="005B3C92"/>
    <w:rsid w:val="005B61E6"/>
    <w:rsid w:val="005B767B"/>
    <w:rsid w:val="005B7CC1"/>
    <w:rsid w:val="005C30E8"/>
    <w:rsid w:val="005C3BC5"/>
    <w:rsid w:val="005C4F7C"/>
    <w:rsid w:val="005C7B9F"/>
    <w:rsid w:val="005D0261"/>
    <w:rsid w:val="005D1937"/>
    <w:rsid w:val="005D2427"/>
    <w:rsid w:val="005D5DC7"/>
    <w:rsid w:val="005D6699"/>
    <w:rsid w:val="005D70B0"/>
    <w:rsid w:val="005E0087"/>
    <w:rsid w:val="005E00E0"/>
    <w:rsid w:val="005E1365"/>
    <w:rsid w:val="005E1473"/>
    <w:rsid w:val="005E147E"/>
    <w:rsid w:val="005E59BD"/>
    <w:rsid w:val="005E5C7E"/>
    <w:rsid w:val="005E7255"/>
    <w:rsid w:val="005E7C82"/>
    <w:rsid w:val="005F0F4D"/>
    <w:rsid w:val="005F1F3D"/>
    <w:rsid w:val="005F2F41"/>
    <w:rsid w:val="005F584F"/>
    <w:rsid w:val="005F6524"/>
    <w:rsid w:val="005F726F"/>
    <w:rsid w:val="005F7700"/>
    <w:rsid w:val="005F7816"/>
    <w:rsid w:val="006005CE"/>
    <w:rsid w:val="00602115"/>
    <w:rsid w:val="00602299"/>
    <w:rsid w:val="00603F42"/>
    <w:rsid w:val="00604B77"/>
    <w:rsid w:val="00604C9D"/>
    <w:rsid w:val="00604ECD"/>
    <w:rsid w:val="00605894"/>
    <w:rsid w:val="0060666E"/>
    <w:rsid w:val="00611308"/>
    <w:rsid w:val="00612E57"/>
    <w:rsid w:val="00613619"/>
    <w:rsid w:val="0061376F"/>
    <w:rsid w:val="006144F6"/>
    <w:rsid w:val="00616A1B"/>
    <w:rsid w:val="00621E56"/>
    <w:rsid w:val="00622AF0"/>
    <w:rsid w:val="006233B7"/>
    <w:rsid w:val="00623727"/>
    <w:rsid w:val="006239E7"/>
    <w:rsid w:val="006252D5"/>
    <w:rsid w:val="00625D68"/>
    <w:rsid w:val="00627834"/>
    <w:rsid w:val="006309C8"/>
    <w:rsid w:val="006311C7"/>
    <w:rsid w:val="00631700"/>
    <w:rsid w:val="00631A15"/>
    <w:rsid w:val="00632482"/>
    <w:rsid w:val="0063295E"/>
    <w:rsid w:val="00633950"/>
    <w:rsid w:val="00633D51"/>
    <w:rsid w:val="006342CA"/>
    <w:rsid w:val="006346AC"/>
    <w:rsid w:val="0063471C"/>
    <w:rsid w:val="0063506F"/>
    <w:rsid w:val="0063586A"/>
    <w:rsid w:val="00635F3C"/>
    <w:rsid w:val="00636342"/>
    <w:rsid w:val="00636A6B"/>
    <w:rsid w:val="00636B2B"/>
    <w:rsid w:val="00637B68"/>
    <w:rsid w:val="00640106"/>
    <w:rsid w:val="0064023A"/>
    <w:rsid w:val="006408D8"/>
    <w:rsid w:val="006409F5"/>
    <w:rsid w:val="00641656"/>
    <w:rsid w:val="00641735"/>
    <w:rsid w:val="006418D3"/>
    <w:rsid w:val="00641DA1"/>
    <w:rsid w:val="00643239"/>
    <w:rsid w:val="0064408E"/>
    <w:rsid w:val="0064638E"/>
    <w:rsid w:val="00646A4A"/>
    <w:rsid w:val="00646AD4"/>
    <w:rsid w:val="00650214"/>
    <w:rsid w:val="006511A7"/>
    <w:rsid w:val="0065251D"/>
    <w:rsid w:val="006537AB"/>
    <w:rsid w:val="00654F6F"/>
    <w:rsid w:val="00656121"/>
    <w:rsid w:val="006604D8"/>
    <w:rsid w:val="0066189D"/>
    <w:rsid w:val="00661A4F"/>
    <w:rsid w:val="00662773"/>
    <w:rsid w:val="00662D88"/>
    <w:rsid w:val="00667110"/>
    <w:rsid w:val="0066753A"/>
    <w:rsid w:val="00667584"/>
    <w:rsid w:val="00671633"/>
    <w:rsid w:val="006718FD"/>
    <w:rsid w:val="00674D79"/>
    <w:rsid w:val="00675933"/>
    <w:rsid w:val="00675D64"/>
    <w:rsid w:val="00677470"/>
    <w:rsid w:val="00680D9A"/>
    <w:rsid w:val="00681066"/>
    <w:rsid w:val="00684AF8"/>
    <w:rsid w:val="00684DED"/>
    <w:rsid w:val="006850B9"/>
    <w:rsid w:val="00685A8B"/>
    <w:rsid w:val="00685F75"/>
    <w:rsid w:val="00686FC7"/>
    <w:rsid w:val="00690EC1"/>
    <w:rsid w:val="00697034"/>
    <w:rsid w:val="00697616"/>
    <w:rsid w:val="00697A29"/>
    <w:rsid w:val="00697AE4"/>
    <w:rsid w:val="006A133A"/>
    <w:rsid w:val="006A2BB5"/>
    <w:rsid w:val="006A3954"/>
    <w:rsid w:val="006A6F13"/>
    <w:rsid w:val="006B2E65"/>
    <w:rsid w:val="006B5986"/>
    <w:rsid w:val="006B5B76"/>
    <w:rsid w:val="006B662A"/>
    <w:rsid w:val="006B6C08"/>
    <w:rsid w:val="006B78F4"/>
    <w:rsid w:val="006B7E2A"/>
    <w:rsid w:val="006C1D7D"/>
    <w:rsid w:val="006C3066"/>
    <w:rsid w:val="006C4105"/>
    <w:rsid w:val="006D0A38"/>
    <w:rsid w:val="006D14E3"/>
    <w:rsid w:val="006D2484"/>
    <w:rsid w:val="006D2734"/>
    <w:rsid w:val="006D2AC6"/>
    <w:rsid w:val="006D2E5A"/>
    <w:rsid w:val="006D35EB"/>
    <w:rsid w:val="006D4561"/>
    <w:rsid w:val="006D46BD"/>
    <w:rsid w:val="006D55E6"/>
    <w:rsid w:val="006D5F7A"/>
    <w:rsid w:val="006F0141"/>
    <w:rsid w:val="006F03B0"/>
    <w:rsid w:val="006F063F"/>
    <w:rsid w:val="006F06F0"/>
    <w:rsid w:val="006F3537"/>
    <w:rsid w:val="006F42DC"/>
    <w:rsid w:val="006F47BF"/>
    <w:rsid w:val="006F6225"/>
    <w:rsid w:val="006F6A50"/>
    <w:rsid w:val="006F77C6"/>
    <w:rsid w:val="006F7D36"/>
    <w:rsid w:val="007047BF"/>
    <w:rsid w:val="0070669F"/>
    <w:rsid w:val="00706E00"/>
    <w:rsid w:val="007116C9"/>
    <w:rsid w:val="00712776"/>
    <w:rsid w:val="007138E6"/>
    <w:rsid w:val="007141CE"/>
    <w:rsid w:val="007145B8"/>
    <w:rsid w:val="007169BB"/>
    <w:rsid w:val="0072062F"/>
    <w:rsid w:val="0072132B"/>
    <w:rsid w:val="007232AE"/>
    <w:rsid w:val="0072476C"/>
    <w:rsid w:val="00724F9B"/>
    <w:rsid w:val="00725A6C"/>
    <w:rsid w:val="00725BAC"/>
    <w:rsid w:val="007273C6"/>
    <w:rsid w:val="00730910"/>
    <w:rsid w:val="00730BD2"/>
    <w:rsid w:val="00732759"/>
    <w:rsid w:val="00732A67"/>
    <w:rsid w:val="00732AE5"/>
    <w:rsid w:val="00734851"/>
    <w:rsid w:val="00734F07"/>
    <w:rsid w:val="007373C6"/>
    <w:rsid w:val="007377F1"/>
    <w:rsid w:val="007408F4"/>
    <w:rsid w:val="007425A2"/>
    <w:rsid w:val="007435FB"/>
    <w:rsid w:val="00744AD7"/>
    <w:rsid w:val="00744FC7"/>
    <w:rsid w:val="007450F4"/>
    <w:rsid w:val="00745104"/>
    <w:rsid w:val="00745EEA"/>
    <w:rsid w:val="007525A9"/>
    <w:rsid w:val="007533BD"/>
    <w:rsid w:val="0075376A"/>
    <w:rsid w:val="00754CE4"/>
    <w:rsid w:val="00755551"/>
    <w:rsid w:val="00755E22"/>
    <w:rsid w:val="0075653C"/>
    <w:rsid w:val="007576FC"/>
    <w:rsid w:val="00757C96"/>
    <w:rsid w:val="00761A24"/>
    <w:rsid w:val="00761B9D"/>
    <w:rsid w:val="00763057"/>
    <w:rsid w:val="0076400B"/>
    <w:rsid w:val="00765F06"/>
    <w:rsid w:val="00767630"/>
    <w:rsid w:val="00770B52"/>
    <w:rsid w:val="00770D64"/>
    <w:rsid w:val="00776434"/>
    <w:rsid w:val="00777955"/>
    <w:rsid w:val="0078106F"/>
    <w:rsid w:val="00783BC2"/>
    <w:rsid w:val="0078420B"/>
    <w:rsid w:val="00787FAA"/>
    <w:rsid w:val="007908B3"/>
    <w:rsid w:val="0079233E"/>
    <w:rsid w:val="00795205"/>
    <w:rsid w:val="00795A85"/>
    <w:rsid w:val="00795D56"/>
    <w:rsid w:val="007A30F0"/>
    <w:rsid w:val="007A3DA4"/>
    <w:rsid w:val="007A43ED"/>
    <w:rsid w:val="007A57A1"/>
    <w:rsid w:val="007A5DAE"/>
    <w:rsid w:val="007A60F2"/>
    <w:rsid w:val="007A7984"/>
    <w:rsid w:val="007A7BCB"/>
    <w:rsid w:val="007A7C8B"/>
    <w:rsid w:val="007B09FF"/>
    <w:rsid w:val="007B1E98"/>
    <w:rsid w:val="007B2BF1"/>
    <w:rsid w:val="007B31EF"/>
    <w:rsid w:val="007B35C2"/>
    <w:rsid w:val="007B6B6D"/>
    <w:rsid w:val="007C16F0"/>
    <w:rsid w:val="007C2157"/>
    <w:rsid w:val="007C233A"/>
    <w:rsid w:val="007C2FBE"/>
    <w:rsid w:val="007C3E2E"/>
    <w:rsid w:val="007C4F12"/>
    <w:rsid w:val="007C59D5"/>
    <w:rsid w:val="007C7F3B"/>
    <w:rsid w:val="007D00EE"/>
    <w:rsid w:val="007D1366"/>
    <w:rsid w:val="007D3AA8"/>
    <w:rsid w:val="007D426C"/>
    <w:rsid w:val="007D449C"/>
    <w:rsid w:val="007D5CDD"/>
    <w:rsid w:val="007D5CE2"/>
    <w:rsid w:val="007E0B8C"/>
    <w:rsid w:val="007E1E94"/>
    <w:rsid w:val="007E4169"/>
    <w:rsid w:val="007E4877"/>
    <w:rsid w:val="007E52EF"/>
    <w:rsid w:val="007E62B9"/>
    <w:rsid w:val="007E67C6"/>
    <w:rsid w:val="007F0442"/>
    <w:rsid w:val="007F0F43"/>
    <w:rsid w:val="007F0FB5"/>
    <w:rsid w:val="007F215E"/>
    <w:rsid w:val="007F2A1C"/>
    <w:rsid w:val="007F3D6F"/>
    <w:rsid w:val="007F4552"/>
    <w:rsid w:val="007F498D"/>
    <w:rsid w:val="007F4A13"/>
    <w:rsid w:val="007F5903"/>
    <w:rsid w:val="007F64CC"/>
    <w:rsid w:val="007F78AE"/>
    <w:rsid w:val="007F7BBB"/>
    <w:rsid w:val="00801C48"/>
    <w:rsid w:val="0080374A"/>
    <w:rsid w:val="00804799"/>
    <w:rsid w:val="00804DDE"/>
    <w:rsid w:val="00804F96"/>
    <w:rsid w:val="00805941"/>
    <w:rsid w:val="0080627A"/>
    <w:rsid w:val="00806AB3"/>
    <w:rsid w:val="00806C3D"/>
    <w:rsid w:val="008103A0"/>
    <w:rsid w:val="008110E5"/>
    <w:rsid w:val="00811539"/>
    <w:rsid w:val="008115D4"/>
    <w:rsid w:val="0081179E"/>
    <w:rsid w:val="00811EA4"/>
    <w:rsid w:val="00811F2D"/>
    <w:rsid w:val="008139FB"/>
    <w:rsid w:val="00813E69"/>
    <w:rsid w:val="00814C2C"/>
    <w:rsid w:val="00820FE3"/>
    <w:rsid w:val="0082296A"/>
    <w:rsid w:val="00822D43"/>
    <w:rsid w:val="00824A01"/>
    <w:rsid w:val="00825512"/>
    <w:rsid w:val="008257FB"/>
    <w:rsid w:val="00826830"/>
    <w:rsid w:val="00827301"/>
    <w:rsid w:val="00827378"/>
    <w:rsid w:val="00827677"/>
    <w:rsid w:val="008301BA"/>
    <w:rsid w:val="0083181A"/>
    <w:rsid w:val="00831B36"/>
    <w:rsid w:val="00831E15"/>
    <w:rsid w:val="00837730"/>
    <w:rsid w:val="00840A2A"/>
    <w:rsid w:val="00840DCF"/>
    <w:rsid w:val="0084443F"/>
    <w:rsid w:val="008450F6"/>
    <w:rsid w:val="00845228"/>
    <w:rsid w:val="008469DE"/>
    <w:rsid w:val="0085128D"/>
    <w:rsid w:val="008519DC"/>
    <w:rsid w:val="00852335"/>
    <w:rsid w:val="0085281F"/>
    <w:rsid w:val="0085292C"/>
    <w:rsid w:val="0085515A"/>
    <w:rsid w:val="00857686"/>
    <w:rsid w:val="00857EAF"/>
    <w:rsid w:val="00857FAE"/>
    <w:rsid w:val="00861419"/>
    <w:rsid w:val="00862632"/>
    <w:rsid w:val="008643B7"/>
    <w:rsid w:val="008654D3"/>
    <w:rsid w:val="00867574"/>
    <w:rsid w:val="0087087F"/>
    <w:rsid w:val="00870D68"/>
    <w:rsid w:val="00871519"/>
    <w:rsid w:val="0087348F"/>
    <w:rsid w:val="0087438E"/>
    <w:rsid w:val="008769AA"/>
    <w:rsid w:val="00877C46"/>
    <w:rsid w:val="0088023E"/>
    <w:rsid w:val="0088038D"/>
    <w:rsid w:val="00880C6D"/>
    <w:rsid w:val="0088389D"/>
    <w:rsid w:val="00883E5F"/>
    <w:rsid w:val="008849A6"/>
    <w:rsid w:val="00886BE3"/>
    <w:rsid w:val="008873AA"/>
    <w:rsid w:val="0089160D"/>
    <w:rsid w:val="00891CE8"/>
    <w:rsid w:val="00891EA0"/>
    <w:rsid w:val="008921F1"/>
    <w:rsid w:val="00893467"/>
    <w:rsid w:val="00893714"/>
    <w:rsid w:val="008949BC"/>
    <w:rsid w:val="00895573"/>
    <w:rsid w:val="008A1537"/>
    <w:rsid w:val="008A1D42"/>
    <w:rsid w:val="008A1DF4"/>
    <w:rsid w:val="008A46F5"/>
    <w:rsid w:val="008A4B8D"/>
    <w:rsid w:val="008A501B"/>
    <w:rsid w:val="008B1653"/>
    <w:rsid w:val="008B1B78"/>
    <w:rsid w:val="008B3670"/>
    <w:rsid w:val="008B4D54"/>
    <w:rsid w:val="008C02B3"/>
    <w:rsid w:val="008C0537"/>
    <w:rsid w:val="008C14E8"/>
    <w:rsid w:val="008C17AB"/>
    <w:rsid w:val="008C205E"/>
    <w:rsid w:val="008C2F25"/>
    <w:rsid w:val="008C5DEE"/>
    <w:rsid w:val="008C6D0D"/>
    <w:rsid w:val="008C7531"/>
    <w:rsid w:val="008D0B7B"/>
    <w:rsid w:val="008D26E8"/>
    <w:rsid w:val="008D3170"/>
    <w:rsid w:val="008D3181"/>
    <w:rsid w:val="008D42F6"/>
    <w:rsid w:val="008D5686"/>
    <w:rsid w:val="008D6C02"/>
    <w:rsid w:val="008D76E3"/>
    <w:rsid w:val="008E00BF"/>
    <w:rsid w:val="008E1819"/>
    <w:rsid w:val="008E1FF5"/>
    <w:rsid w:val="008E21E5"/>
    <w:rsid w:val="008E255E"/>
    <w:rsid w:val="008E311C"/>
    <w:rsid w:val="008E682C"/>
    <w:rsid w:val="008E75E4"/>
    <w:rsid w:val="008E7FEC"/>
    <w:rsid w:val="008F0965"/>
    <w:rsid w:val="008F0A37"/>
    <w:rsid w:val="008F0C09"/>
    <w:rsid w:val="008F1959"/>
    <w:rsid w:val="008F1CAD"/>
    <w:rsid w:val="008F1CDC"/>
    <w:rsid w:val="008F2442"/>
    <w:rsid w:val="008F359C"/>
    <w:rsid w:val="008F4BEE"/>
    <w:rsid w:val="008F506C"/>
    <w:rsid w:val="008F5240"/>
    <w:rsid w:val="008F5B28"/>
    <w:rsid w:val="008F6F3D"/>
    <w:rsid w:val="009007C7"/>
    <w:rsid w:val="009011D3"/>
    <w:rsid w:val="00901FAC"/>
    <w:rsid w:val="009036A0"/>
    <w:rsid w:val="00903E7A"/>
    <w:rsid w:val="0090404C"/>
    <w:rsid w:val="00907256"/>
    <w:rsid w:val="009105CF"/>
    <w:rsid w:val="00911414"/>
    <w:rsid w:val="00912F95"/>
    <w:rsid w:val="00912FB7"/>
    <w:rsid w:val="00914DBA"/>
    <w:rsid w:val="00915FA5"/>
    <w:rsid w:val="0091761D"/>
    <w:rsid w:val="0092086A"/>
    <w:rsid w:val="00921D16"/>
    <w:rsid w:val="009231D9"/>
    <w:rsid w:val="0092659B"/>
    <w:rsid w:val="00926BCC"/>
    <w:rsid w:val="00926D90"/>
    <w:rsid w:val="00927B1A"/>
    <w:rsid w:val="00930838"/>
    <w:rsid w:val="00934181"/>
    <w:rsid w:val="0093457F"/>
    <w:rsid w:val="00934A9C"/>
    <w:rsid w:val="0093536F"/>
    <w:rsid w:val="00941160"/>
    <w:rsid w:val="009429D5"/>
    <w:rsid w:val="00942B0E"/>
    <w:rsid w:val="00944381"/>
    <w:rsid w:val="009444E6"/>
    <w:rsid w:val="009446ED"/>
    <w:rsid w:val="00944F4C"/>
    <w:rsid w:val="0094524F"/>
    <w:rsid w:val="009474B6"/>
    <w:rsid w:val="00950870"/>
    <w:rsid w:val="00950887"/>
    <w:rsid w:val="00950B66"/>
    <w:rsid w:val="00951ECD"/>
    <w:rsid w:val="00952192"/>
    <w:rsid w:val="00952E18"/>
    <w:rsid w:val="0095379E"/>
    <w:rsid w:val="0095453D"/>
    <w:rsid w:val="0095508A"/>
    <w:rsid w:val="00955F32"/>
    <w:rsid w:val="00955FD8"/>
    <w:rsid w:val="009564C2"/>
    <w:rsid w:val="00957549"/>
    <w:rsid w:val="009626C5"/>
    <w:rsid w:val="009641B2"/>
    <w:rsid w:val="00965477"/>
    <w:rsid w:val="00966A5F"/>
    <w:rsid w:val="00966AA0"/>
    <w:rsid w:val="00967C5A"/>
    <w:rsid w:val="009702FA"/>
    <w:rsid w:val="00971191"/>
    <w:rsid w:val="00971321"/>
    <w:rsid w:val="0097332E"/>
    <w:rsid w:val="0097347B"/>
    <w:rsid w:val="00974A3F"/>
    <w:rsid w:val="00977280"/>
    <w:rsid w:val="00981325"/>
    <w:rsid w:val="0098246E"/>
    <w:rsid w:val="009843DD"/>
    <w:rsid w:val="00985052"/>
    <w:rsid w:val="00985A16"/>
    <w:rsid w:val="00987F34"/>
    <w:rsid w:val="009903B3"/>
    <w:rsid w:val="00992DBE"/>
    <w:rsid w:val="009939AD"/>
    <w:rsid w:val="009942FB"/>
    <w:rsid w:val="00994D9D"/>
    <w:rsid w:val="00994E07"/>
    <w:rsid w:val="009950EF"/>
    <w:rsid w:val="00996C17"/>
    <w:rsid w:val="00996C40"/>
    <w:rsid w:val="009A0A91"/>
    <w:rsid w:val="009A19D3"/>
    <w:rsid w:val="009A1B98"/>
    <w:rsid w:val="009A31FF"/>
    <w:rsid w:val="009A4CB4"/>
    <w:rsid w:val="009A65B1"/>
    <w:rsid w:val="009A7C0D"/>
    <w:rsid w:val="009B1B99"/>
    <w:rsid w:val="009B37F1"/>
    <w:rsid w:val="009B3DCF"/>
    <w:rsid w:val="009B4C50"/>
    <w:rsid w:val="009B60A5"/>
    <w:rsid w:val="009B7B82"/>
    <w:rsid w:val="009C0EC2"/>
    <w:rsid w:val="009C1BFC"/>
    <w:rsid w:val="009C2672"/>
    <w:rsid w:val="009C2A64"/>
    <w:rsid w:val="009C2C29"/>
    <w:rsid w:val="009C4FA1"/>
    <w:rsid w:val="009C5A32"/>
    <w:rsid w:val="009C6660"/>
    <w:rsid w:val="009C6D60"/>
    <w:rsid w:val="009C73CC"/>
    <w:rsid w:val="009D0C95"/>
    <w:rsid w:val="009D10A8"/>
    <w:rsid w:val="009D1C3B"/>
    <w:rsid w:val="009D3AFC"/>
    <w:rsid w:val="009D4466"/>
    <w:rsid w:val="009D493E"/>
    <w:rsid w:val="009D637D"/>
    <w:rsid w:val="009D67CE"/>
    <w:rsid w:val="009D71EF"/>
    <w:rsid w:val="009E03B3"/>
    <w:rsid w:val="009E0723"/>
    <w:rsid w:val="009E13D7"/>
    <w:rsid w:val="009E2411"/>
    <w:rsid w:val="009E356D"/>
    <w:rsid w:val="009E378A"/>
    <w:rsid w:val="009E440C"/>
    <w:rsid w:val="009E51A1"/>
    <w:rsid w:val="009E5444"/>
    <w:rsid w:val="009E6CD7"/>
    <w:rsid w:val="009F01DD"/>
    <w:rsid w:val="009F07C1"/>
    <w:rsid w:val="009F12AA"/>
    <w:rsid w:val="009F156F"/>
    <w:rsid w:val="009F1ECF"/>
    <w:rsid w:val="009F28CE"/>
    <w:rsid w:val="009F41FE"/>
    <w:rsid w:val="009F483F"/>
    <w:rsid w:val="009F58BE"/>
    <w:rsid w:val="009F663D"/>
    <w:rsid w:val="009F6DD5"/>
    <w:rsid w:val="00A00C16"/>
    <w:rsid w:val="00A0174A"/>
    <w:rsid w:val="00A01F2D"/>
    <w:rsid w:val="00A029FE"/>
    <w:rsid w:val="00A036EF"/>
    <w:rsid w:val="00A03EC2"/>
    <w:rsid w:val="00A0497B"/>
    <w:rsid w:val="00A0759B"/>
    <w:rsid w:val="00A1112F"/>
    <w:rsid w:val="00A12E3D"/>
    <w:rsid w:val="00A13A31"/>
    <w:rsid w:val="00A14027"/>
    <w:rsid w:val="00A15423"/>
    <w:rsid w:val="00A16B77"/>
    <w:rsid w:val="00A17715"/>
    <w:rsid w:val="00A21BD5"/>
    <w:rsid w:val="00A224EA"/>
    <w:rsid w:val="00A23061"/>
    <w:rsid w:val="00A232A9"/>
    <w:rsid w:val="00A24911"/>
    <w:rsid w:val="00A2593C"/>
    <w:rsid w:val="00A27FA4"/>
    <w:rsid w:val="00A3069E"/>
    <w:rsid w:val="00A31DEC"/>
    <w:rsid w:val="00A33901"/>
    <w:rsid w:val="00A343AC"/>
    <w:rsid w:val="00A35123"/>
    <w:rsid w:val="00A35A3A"/>
    <w:rsid w:val="00A360AA"/>
    <w:rsid w:val="00A365B8"/>
    <w:rsid w:val="00A36A97"/>
    <w:rsid w:val="00A36D4B"/>
    <w:rsid w:val="00A36F90"/>
    <w:rsid w:val="00A36FFB"/>
    <w:rsid w:val="00A37901"/>
    <w:rsid w:val="00A37A6F"/>
    <w:rsid w:val="00A37DB8"/>
    <w:rsid w:val="00A41581"/>
    <w:rsid w:val="00A425C2"/>
    <w:rsid w:val="00A43DB2"/>
    <w:rsid w:val="00A44654"/>
    <w:rsid w:val="00A46A54"/>
    <w:rsid w:val="00A46D55"/>
    <w:rsid w:val="00A473EF"/>
    <w:rsid w:val="00A47612"/>
    <w:rsid w:val="00A477EB"/>
    <w:rsid w:val="00A47A70"/>
    <w:rsid w:val="00A50122"/>
    <w:rsid w:val="00A51B66"/>
    <w:rsid w:val="00A52418"/>
    <w:rsid w:val="00A5273E"/>
    <w:rsid w:val="00A5308F"/>
    <w:rsid w:val="00A5565C"/>
    <w:rsid w:val="00A55BA1"/>
    <w:rsid w:val="00A560A4"/>
    <w:rsid w:val="00A56EDF"/>
    <w:rsid w:val="00A60BCB"/>
    <w:rsid w:val="00A61245"/>
    <w:rsid w:val="00A61CC8"/>
    <w:rsid w:val="00A6428C"/>
    <w:rsid w:val="00A64978"/>
    <w:rsid w:val="00A65049"/>
    <w:rsid w:val="00A65D38"/>
    <w:rsid w:val="00A65D79"/>
    <w:rsid w:val="00A66521"/>
    <w:rsid w:val="00A67C35"/>
    <w:rsid w:val="00A711EB"/>
    <w:rsid w:val="00A71F7A"/>
    <w:rsid w:val="00A7228F"/>
    <w:rsid w:val="00A744CA"/>
    <w:rsid w:val="00A74FE2"/>
    <w:rsid w:val="00A75909"/>
    <w:rsid w:val="00A81FF2"/>
    <w:rsid w:val="00A826E2"/>
    <w:rsid w:val="00A8332C"/>
    <w:rsid w:val="00A84B01"/>
    <w:rsid w:val="00A8529F"/>
    <w:rsid w:val="00A857FB"/>
    <w:rsid w:val="00A863DE"/>
    <w:rsid w:val="00A867DD"/>
    <w:rsid w:val="00A86BB6"/>
    <w:rsid w:val="00A9030A"/>
    <w:rsid w:val="00A9070C"/>
    <w:rsid w:val="00A90903"/>
    <w:rsid w:val="00A90CED"/>
    <w:rsid w:val="00A92B43"/>
    <w:rsid w:val="00A933D8"/>
    <w:rsid w:val="00A9462B"/>
    <w:rsid w:val="00A95974"/>
    <w:rsid w:val="00A96B24"/>
    <w:rsid w:val="00A97526"/>
    <w:rsid w:val="00AA01A4"/>
    <w:rsid w:val="00AA02F7"/>
    <w:rsid w:val="00AA0865"/>
    <w:rsid w:val="00AA1770"/>
    <w:rsid w:val="00AA26D4"/>
    <w:rsid w:val="00AA2DD8"/>
    <w:rsid w:val="00AA34C2"/>
    <w:rsid w:val="00AA3B29"/>
    <w:rsid w:val="00AB0FC4"/>
    <w:rsid w:val="00AB2B89"/>
    <w:rsid w:val="00AB3347"/>
    <w:rsid w:val="00AB369F"/>
    <w:rsid w:val="00AB3A7D"/>
    <w:rsid w:val="00AB4019"/>
    <w:rsid w:val="00AB4076"/>
    <w:rsid w:val="00AB7035"/>
    <w:rsid w:val="00AB7854"/>
    <w:rsid w:val="00AB7AB8"/>
    <w:rsid w:val="00AC0180"/>
    <w:rsid w:val="00AC0854"/>
    <w:rsid w:val="00AC20B6"/>
    <w:rsid w:val="00AC3EE1"/>
    <w:rsid w:val="00AD070A"/>
    <w:rsid w:val="00AD070D"/>
    <w:rsid w:val="00AD0F75"/>
    <w:rsid w:val="00AD3059"/>
    <w:rsid w:val="00AD4561"/>
    <w:rsid w:val="00AD480B"/>
    <w:rsid w:val="00AD65D5"/>
    <w:rsid w:val="00AD697B"/>
    <w:rsid w:val="00AE1596"/>
    <w:rsid w:val="00AE219A"/>
    <w:rsid w:val="00AE25D1"/>
    <w:rsid w:val="00AE2E3D"/>
    <w:rsid w:val="00AE3462"/>
    <w:rsid w:val="00AE38B2"/>
    <w:rsid w:val="00AE3E01"/>
    <w:rsid w:val="00AE5A46"/>
    <w:rsid w:val="00AE7C6E"/>
    <w:rsid w:val="00AF2345"/>
    <w:rsid w:val="00AF2838"/>
    <w:rsid w:val="00AF5840"/>
    <w:rsid w:val="00AF601A"/>
    <w:rsid w:val="00AF6A89"/>
    <w:rsid w:val="00AF7F46"/>
    <w:rsid w:val="00B00355"/>
    <w:rsid w:val="00B00BC8"/>
    <w:rsid w:val="00B0117E"/>
    <w:rsid w:val="00B01A24"/>
    <w:rsid w:val="00B01C91"/>
    <w:rsid w:val="00B02F7D"/>
    <w:rsid w:val="00B035C6"/>
    <w:rsid w:val="00B03B3E"/>
    <w:rsid w:val="00B10904"/>
    <w:rsid w:val="00B10B15"/>
    <w:rsid w:val="00B10FD8"/>
    <w:rsid w:val="00B14219"/>
    <w:rsid w:val="00B144F2"/>
    <w:rsid w:val="00B14569"/>
    <w:rsid w:val="00B148E0"/>
    <w:rsid w:val="00B14946"/>
    <w:rsid w:val="00B15DC8"/>
    <w:rsid w:val="00B22E44"/>
    <w:rsid w:val="00B23886"/>
    <w:rsid w:val="00B253DF"/>
    <w:rsid w:val="00B2545A"/>
    <w:rsid w:val="00B25615"/>
    <w:rsid w:val="00B258DB"/>
    <w:rsid w:val="00B27525"/>
    <w:rsid w:val="00B27A0C"/>
    <w:rsid w:val="00B30FC8"/>
    <w:rsid w:val="00B325D5"/>
    <w:rsid w:val="00B3307F"/>
    <w:rsid w:val="00B347BD"/>
    <w:rsid w:val="00B3591A"/>
    <w:rsid w:val="00B35F80"/>
    <w:rsid w:val="00B36AB8"/>
    <w:rsid w:val="00B41D24"/>
    <w:rsid w:val="00B4215C"/>
    <w:rsid w:val="00B432F1"/>
    <w:rsid w:val="00B43544"/>
    <w:rsid w:val="00B43575"/>
    <w:rsid w:val="00B435F3"/>
    <w:rsid w:val="00B44292"/>
    <w:rsid w:val="00B4518C"/>
    <w:rsid w:val="00B468DC"/>
    <w:rsid w:val="00B4731A"/>
    <w:rsid w:val="00B50057"/>
    <w:rsid w:val="00B51773"/>
    <w:rsid w:val="00B569D3"/>
    <w:rsid w:val="00B56DF6"/>
    <w:rsid w:val="00B57C4D"/>
    <w:rsid w:val="00B6258A"/>
    <w:rsid w:val="00B625E1"/>
    <w:rsid w:val="00B63AF0"/>
    <w:rsid w:val="00B6414A"/>
    <w:rsid w:val="00B65100"/>
    <w:rsid w:val="00B659B5"/>
    <w:rsid w:val="00B66403"/>
    <w:rsid w:val="00B70E7B"/>
    <w:rsid w:val="00B73532"/>
    <w:rsid w:val="00B75366"/>
    <w:rsid w:val="00B75462"/>
    <w:rsid w:val="00B76164"/>
    <w:rsid w:val="00B7687D"/>
    <w:rsid w:val="00B8027E"/>
    <w:rsid w:val="00B820A6"/>
    <w:rsid w:val="00B84861"/>
    <w:rsid w:val="00B84FAB"/>
    <w:rsid w:val="00B85B4B"/>
    <w:rsid w:val="00B86120"/>
    <w:rsid w:val="00B865E9"/>
    <w:rsid w:val="00B86857"/>
    <w:rsid w:val="00B86BD3"/>
    <w:rsid w:val="00B913CF"/>
    <w:rsid w:val="00B93877"/>
    <w:rsid w:val="00B95146"/>
    <w:rsid w:val="00B958F8"/>
    <w:rsid w:val="00B95F90"/>
    <w:rsid w:val="00B9603F"/>
    <w:rsid w:val="00B97052"/>
    <w:rsid w:val="00B97428"/>
    <w:rsid w:val="00B97F10"/>
    <w:rsid w:val="00B97FED"/>
    <w:rsid w:val="00BA3937"/>
    <w:rsid w:val="00BA46D0"/>
    <w:rsid w:val="00BA4DD8"/>
    <w:rsid w:val="00BA56D6"/>
    <w:rsid w:val="00BA66EA"/>
    <w:rsid w:val="00BA7505"/>
    <w:rsid w:val="00BB1071"/>
    <w:rsid w:val="00BB1E9F"/>
    <w:rsid w:val="00BB1EE5"/>
    <w:rsid w:val="00BB3206"/>
    <w:rsid w:val="00BB3911"/>
    <w:rsid w:val="00BB4197"/>
    <w:rsid w:val="00BB5689"/>
    <w:rsid w:val="00BB56F0"/>
    <w:rsid w:val="00BB5934"/>
    <w:rsid w:val="00BB6B3C"/>
    <w:rsid w:val="00BB71DB"/>
    <w:rsid w:val="00BB732F"/>
    <w:rsid w:val="00BB7D96"/>
    <w:rsid w:val="00BC018A"/>
    <w:rsid w:val="00BC0E73"/>
    <w:rsid w:val="00BC34E7"/>
    <w:rsid w:val="00BC639D"/>
    <w:rsid w:val="00BC7683"/>
    <w:rsid w:val="00BC7C19"/>
    <w:rsid w:val="00BD0F23"/>
    <w:rsid w:val="00BD10D8"/>
    <w:rsid w:val="00BD318B"/>
    <w:rsid w:val="00BD42D7"/>
    <w:rsid w:val="00BD456E"/>
    <w:rsid w:val="00BD65AE"/>
    <w:rsid w:val="00BD7D85"/>
    <w:rsid w:val="00BE00B6"/>
    <w:rsid w:val="00BE05D4"/>
    <w:rsid w:val="00BE11AE"/>
    <w:rsid w:val="00BE1E15"/>
    <w:rsid w:val="00BE2899"/>
    <w:rsid w:val="00BE361D"/>
    <w:rsid w:val="00BE36D3"/>
    <w:rsid w:val="00BE3AED"/>
    <w:rsid w:val="00BE41AC"/>
    <w:rsid w:val="00BE423B"/>
    <w:rsid w:val="00BE4898"/>
    <w:rsid w:val="00BE4BFC"/>
    <w:rsid w:val="00BE68DB"/>
    <w:rsid w:val="00BE6C4D"/>
    <w:rsid w:val="00BF0005"/>
    <w:rsid w:val="00BF07A8"/>
    <w:rsid w:val="00BF0E79"/>
    <w:rsid w:val="00BF1676"/>
    <w:rsid w:val="00BF1B08"/>
    <w:rsid w:val="00BF2AD5"/>
    <w:rsid w:val="00BF2C13"/>
    <w:rsid w:val="00BF2F54"/>
    <w:rsid w:val="00BF33BA"/>
    <w:rsid w:val="00BF7090"/>
    <w:rsid w:val="00BF7691"/>
    <w:rsid w:val="00BF779F"/>
    <w:rsid w:val="00BF7B54"/>
    <w:rsid w:val="00C00298"/>
    <w:rsid w:val="00C00719"/>
    <w:rsid w:val="00C03213"/>
    <w:rsid w:val="00C03D0E"/>
    <w:rsid w:val="00C04076"/>
    <w:rsid w:val="00C05973"/>
    <w:rsid w:val="00C06327"/>
    <w:rsid w:val="00C06A7D"/>
    <w:rsid w:val="00C10E61"/>
    <w:rsid w:val="00C148FE"/>
    <w:rsid w:val="00C149DC"/>
    <w:rsid w:val="00C16A6C"/>
    <w:rsid w:val="00C16A83"/>
    <w:rsid w:val="00C175BB"/>
    <w:rsid w:val="00C17CE4"/>
    <w:rsid w:val="00C20986"/>
    <w:rsid w:val="00C20D8F"/>
    <w:rsid w:val="00C21413"/>
    <w:rsid w:val="00C23D21"/>
    <w:rsid w:val="00C23F2E"/>
    <w:rsid w:val="00C24292"/>
    <w:rsid w:val="00C252DA"/>
    <w:rsid w:val="00C25523"/>
    <w:rsid w:val="00C27A4D"/>
    <w:rsid w:val="00C30CE4"/>
    <w:rsid w:val="00C340CA"/>
    <w:rsid w:val="00C35016"/>
    <w:rsid w:val="00C35983"/>
    <w:rsid w:val="00C37035"/>
    <w:rsid w:val="00C37D59"/>
    <w:rsid w:val="00C40C9E"/>
    <w:rsid w:val="00C412A8"/>
    <w:rsid w:val="00C42F88"/>
    <w:rsid w:val="00C45738"/>
    <w:rsid w:val="00C45B8B"/>
    <w:rsid w:val="00C46C88"/>
    <w:rsid w:val="00C470D3"/>
    <w:rsid w:val="00C50FCE"/>
    <w:rsid w:val="00C53C57"/>
    <w:rsid w:val="00C53CED"/>
    <w:rsid w:val="00C53E86"/>
    <w:rsid w:val="00C55117"/>
    <w:rsid w:val="00C55EE9"/>
    <w:rsid w:val="00C56382"/>
    <w:rsid w:val="00C5669D"/>
    <w:rsid w:val="00C57E24"/>
    <w:rsid w:val="00C60368"/>
    <w:rsid w:val="00C605F5"/>
    <w:rsid w:val="00C60CA0"/>
    <w:rsid w:val="00C616BD"/>
    <w:rsid w:val="00C64F37"/>
    <w:rsid w:val="00C64F85"/>
    <w:rsid w:val="00C6725B"/>
    <w:rsid w:val="00C716A8"/>
    <w:rsid w:val="00C71F9A"/>
    <w:rsid w:val="00C74C06"/>
    <w:rsid w:val="00C757A2"/>
    <w:rsid w:val="00C759A1"/>
    <w:rsid w:val="00C76743"/>
    <w:rsid w:val="00C77852"/>
    <w:rsid w:val="00C806F9"/>
    <w:rsid w:val="00C81273"/>
    <w:rsid w:val="00C82B2D"/>
    <w:rsid w:val="00C8412B"/>
    <w:rsid w:val="00C849C1"/>
    <w:rsid w:val="00C850EE"/>
    <w:rsid w:val="00C8770F"/>
    <w:rsid w:val="00C879E4"/>
    <w:rsid w:val="00C92550"/>
    <w:rsid w:val="00C94476"/>
    <w:rsid w:val="00C94489"/>
    <w:rsid w:val="00CA0689"/>
    <w:rsid w:val="00CA176E"/>
    <w:rsid w:val="00CA199A"/>
    <w:rsid w:val="00CA2259"/>
    <w:rsid w:val="00CA36DF"/>
    <w:rsid w:val="00CA3994"/>
    <w:rsid w:val="00CA3A69"/>
    <w:rsid w:val="00CA3D7C"/>
    <w:rsid w:val="00CA4ABF"/>
    <w:rsid w:val="00CA55E7"/>
    <w:rsid w:val="00CA56C5"/>
    <w:rsid w:val="00CA663C"/>
    <w:rsid w:val="00CA6E4F"/>
    <w:rsid w:val="00CA7513"/>
    <w:rsid w:val="00CB1D9B"/>
    <w:rsid w:val="00CB2DA5"/>
    <w:rsid w:val="00CB3337"/>
    <w:rsid w:val="00CB352B"/>
    <w:rsid w:val="00CB643C"/>
    <w:rsid w:val="00CB714F"/>
    <w:rsid w:val="00CB717F"/>
    <w:rsid w:val="00CC021E"/>
    <w:rsid w:val="00CC0915"/>
    <w:rsid w:val="00CC35F7"/>
    <w:rsid w:val="00CC3BDC"/>
    <w:rsid w:val="00CC42DF"/>
    <w:rsid w:val="00CC43E2"/>
    <w:rsid w:val="00CC56F4"/>
    <w:rsid w:val="00CC729C"/>
    <w:rsid w:val="00CD0592"/>
    <w:rsid w:val="00CD0E50"/>
    <w:rsid w:val="00CD1F1D"/>
    <w:rsid w:val="00CD2841"/>
    <w:rsid w:val="00CD2D19"/>
    <w:rsid w:val="00CD459B"/>
    <w:rsid w:val="00CD4CC7"/>
    <w:rsid w:val="00CE0847"/>
    <w:rsid w:val="00CE11F8"/>
    <w:rsid w:val="00CE24DE"/>
    <w:rsid w:val="00CE296B"/>
    <w:rsid w:val="00CE31F2"/>
    <w:rsid w:val="00CE38DD"/>
    <w:rsid w:val="00CE4815"/>
    <w:rsid w:val="00CE6CDB"/>
    <w:rsid w:val="00CF2C98"/>
    <w:rsid w:val="00CF3A3A"/>
    <w:rsid w:val="00CF3A8F"/>
    <w:rsid w:val="00CF4796"/>
    <w:rsid w:val="00CF4896"/>
    <w:rsid w:val="00CF52F1"/>
    <w:rsid w:val="00D026FC"/>
    <w:rsid w:val="00D02E63"/>
    <w:rsid w:val="00D03218"/>
    <w:rsid w:val="00D05BD7"/>
    <w:rsid w:val="00D06C48"/>
    <w:rsid w:val="00D06C6E"/>
    <w:rsid w:val="00D06D2B"/>
    <w:rsid w:val="00D0705C"/>
    <w:rsid w:val="00D077B2"/>
    <w:rsid w:val="00D07858"/>
    <w:rsid w:val="00D07AAA"/>
    <w:rsid w:val="00D07AD4"/>
    <w:rsid w:val="00D1223B"/>
    <w:rsid w:val="00D15D44"/>
    <w:rsid w:val="00D16F8B"/>
    <w:rsid w:val="00D21AC8"/>
    <w:rsid w:val="00D24931"/>
    <w:rsid w:val="00D25384"/>
    <w:rsid w:val="00D263C0"/>
    <w:rsid w:val="00D2718A"/>
    <w:rsid w:val="00D2766A"/>
    <w:rsid w:val="00D30540"/>
    <w:rsid w:val="00D33C9F"/>
    <w:rsid w:val="00D33DB7"/>
    <w:rsid w:val="00D35E4B"/>
    <w:rsid w:val="00D373BC"/>
    <w:rsid w:val="00D377D1"/>
    <w:rsid w:val="00D378DF"/>
    <w:rsid w:val="00D40F43"/>
    <w:rsid w:val="00D4105C"/>
    <w:rsid w:val="00D42D09"/>
    <w:rsid w:val="00D434A1"/>
    <w:rsid w:val="00D43D4B"/>
    <w:rsid w:val="00D44856"/>
    <w:rsid w:val="00D448FD"/>
    <w:rsid w:val="00D456A3"/>
    <w:rsid w:val="00D468AD"/>
    <w:rsid w:val="00D51963"/>
    <w:rsid w:val="00D53590"/>
    <w:rsid w:val="00D5370A"/>
    <w:rsid w:val="00D5599F"/>
    <w:rsid w:val="00D56B4F"/>
    <w:rsid w:val="00D56D33"/>
    <w:rsid w:val="00D60240"/>
    <w:rsid w:val="00D624E8"/>
    <w:rsid w:val="00D6389C"/>
    <w:rsid w:val="00D63C67"/>
    <w:rsid w:val="00D63C92"/>
    <w:rsid w:val="00D645E8"/>
    <w:rsid w:val="00D65550"/>
    <w:rsid w:val="00D66F6E"/>
    <w:rsid w:val="00D67650"/>
    <w:rsid w:val="00D71F4B"/>
    <w:rsid w:val="00D72F17"/>
    <w:rsid w:val="00D74582"/>
    <w:rsid w:val="00D74B08"/>
    <w:rsid w:val="00D74EBF"/>
    <w:rsid w:val="00D751C7"/>
    <w:rsid w:val="00D76800"/>
    <w:rsid w:val="00D77775"/>
    <w:rsid w:val="00D80769"/>
    <w:rsid w:val="00D8076E"/>
    <w:rsid w:val="00D80F0A"/>
    <w:rsid w:val="00D816F8"/>
    <w:rsid w:val="00D81F09"/>
    <w:rsid w:val="00D829DE"/>
    <w:rsid w:val="00D864D6"/>
    <w:rsid w:val="00D86A02"/>
    <w:rsid w:val="00D86A72"/>
    <w:rsid w:val="00D91684"/>
    <w:rsid w:val="00D917E9"/>
    <w:rsid w:val="00D92949"/>
    <w:rsid w:val="00D93EFD"/>
    <w:rsid w:val="00D94EE3"/>
    <w:rsid w:val="00D95D18"/>
    <w:rsid w:val="00D96508"/>
    <w:rsid w:val="00D96A83"/>
    <w:rsid w:val="00DA07F0"/>
    <w:rsid w:val="00DA17F0"/>
    <w:rsid w:val="00DA185C"/>
    <w:rsid w:val="00DA49A0"/>
    <w:rsid w:val="00DA4E3A"/>
    <w:rsid w:val="00DA6E47"/>
    <w:rsid w:val="00DA7A3D"/>
    <w:rsid w:val="00DB03DD"/>
    <w:rsid w:val="00DB0FEC"/>
    <w:rsid w:val="00DB29D1"/>
    <w:rsid w:val="00DB2D33"/>
    <w:rsid w:val="00DB397A"/>
    <w:rsid w:val="00DB3D92"/>
    <w:rsid w:val="00DB4126"/>
    <w:rsid w:val="00DB4B08"/>
    <w:rsid w:val="00DB5A1C"/>
    <w:rsid w:val="00DB5C4A"/>
    <w:rsid w:val="00DB67B3"/>
    <w:rsid w:val="00DB76A9"/>
    <w:rsid w:val="00DB782C"/>
    <w:rsid w:val="00DB7E0B"/>
    <w:rsid w:val="00DC04E7"/>
    <w:rsid w:val="00DC065E"/>
    <w:rsid w:val="00DC14D7"/>
    <w:rsid w:val="00DC3655"/>
    <w:rsid w:val="00DC3760"/>
    <w:rsid w:val="00DC3EEE"/>
    <w:rsid w:val="00DC4F30"/>
    <w:rsid w:val="00DC7414"/>
    <w:rsid w:val="00DC7EC8"/>
    <w:rsid w:val="00DD0166"/>
    <w:rsid w:val="00DD0DD7"/>
    <w:rsid w:val="00DD183C"/>
    <w:rsid w:val="00DD1D75"/>
    <w:rsid w:val="00DD21C3"/>
    <w:rsid w:val="00DD2921"/>
    <w:rsid w:val="00DD3B95"/>
    <w:rsid w:val="00DD42EE"/>
    <w:rsid w:val="00DD504C"/>
    <w:rsid w:val="00DD5AD3"/>
    <w:rsid w:val="00DD6C77"/>
    <w:rsid w:val="00DD742B"/>
    <w:rsid w:val="00DE0972"/>
    <w:rsid w:val="00DE1227"/>
    <w:rsid w:val="00DE12D8"/>
    <w:rsid w:val="00DE1C58"/>
    <w:rsid w:val="00DE1F9B"/>
    <w:rsid w:val="00DE269E"/>
    <w:rsid w:val="00DE3179"/>
    <w:rsid w:val="00DE3B77"/>
    <w:rsid w:val="00DE4D78"/>
    <w:rsid w:val="00DE5331"/>
    <w:rsid w:val="00DE5FB3"/>
    <w:rsid w:val="00DE632A"/>
    <w:rsid w:val="00DE6A97"/>
    <w:rsid w:val="00DE73BD"/>
    <w:rsid w:val="00DE7A07"/>
    <w:rsid w:val="00DE7BDE"/>
    <w:rsid w:val="00DF072B"/>
    <w:rsid w:val="00DF09E5"/>
    <w:rsid w:val="00DF18D2"/>
    <w:rsid w:val="00DF1923"/>
    <w:rsid w:val="00DF399C"/>
    <w:rsid w:val="00DF4BB4"/>
    <w:rsid w:val="00DF5AC2"/>
    <w:rsid w:val="00DF5CA6"/>
    <w:rsid w:val="00DF5FD0"/>
    <w:rsid w:val="00E00FC5"/>
    <w:rsid w:val="00E01D63"/>
    <w:rsid w:val="00E060F6"/>
    <w:rsid w:val="00E06421"/>
    <w:rsid w:val="00E067FB"/>
    <w:rsid w:val="00E07CBA"/>
    <w:rsid w:val="00E108B8"/>
    <w:rsid w:val="00E11D2F"/>
    <w:rsid w:val="00E14541"/>
    <w:rsid w:val="00E15595"/>
    <w:rsid w:val="00E15DA8"/>
    <w:rsid w:val="00E16AE1"/>
    <w:rsid w:val="00E17093"/>
    <w:rsid w:val="00E21685"/>
    <w:rsid w:val="00E21990"/>
    <w:rsid w:val="00E2278C"/>
    <w:rsid w:val="00E24F21"/>
    <w:rsid w:val="00E25C14"/>
    <w:rsid w:val="00E273E2"/>
    <w:rsid w:val="00E27E6F"/>
    <w:rsid w:val="00E309EF"/>
    <w:rsid w:val="00E31E34"/>
    <w:rsid w:val="00E323F0"/>
    <w:rsid w:val="00E3244C"/>
    <w:rsid w:val="00E3268D"/>
    <w:rsid w:val="00E32FAB"/>
    <w:rsid w:val="00E330BB"/>
    <w:rsid w:val="00E34DF7"/>
    <w:rsid w:val="00E34ECF"/>
    <w:rsid w:val="00E404F0"/>
    <w:rsid w:val="00E42510"/>
    <w:rsid w:val="00E456A7"/>
    <w:rsid w:val="00E45A85"/>
    <w:rsid w:val="00E4780A"/>
    <w:rsid w:val="00E47ED8"/>
    <w:rsid w:val="00E47FBA"/>
    <w:rsid w:val="00E50E99"/>
    <w:rsid w:val="00E51603"/>
    <w:rsid w:val="00E51929"/>
    <w:rsid w:val="00E52E1F"/>
    <w:rsid w:val="00E535AC"/>
    <w:rsid w:val="00E5607C"/>
    <w:rsid w:val="00E56D73"/>
    <w:rsid w:val="00E570F1"/>
    <w:rsid w:val="00E602BD"/>
    <w:rsid w:val="00E60F7E"/>
    <w:rsid w:val="00E61EE7"/>
    <w:rsid w:val="00E6331F"/>
    <w:rsid w:val="00E634AC"/>
    <w:rsid w:val="00E63F88"/>
    <w:rsid w:val="00E647AF"/>
    <w:rsid w:val="00E65959"/>
    <w:rsid w:val="00E659E5"/>
    <w:rsid w:val="00E662FD"/>
    <w:rsid w:val="00E66E73"/>
    <w:rsid w:val="00E67937"/>
    <w:rsid w:val="00E67E81"/>
    <w:rsid w:val="00E7018B"/>
    <w:rsid w:val="00E70E53"/>
    <w:rsid w:val="00E7105D"/>
    <w:rsid w:val="00E7139B"/>
    <w:rsid w:val="00E714A8"/>
    <w:rsid w:val="00E72597"/>
    <w:rsid w:val="00E72AE4"/>
    <w:rsid w:val="00E72FA7"/>
    <w:rsid w:val="00E74E3C"/>
    <w:rsid w:val="00E76204"/>
    <w:rsid w:val="00E77087"/>
    <w:rsid w:val="00E805AC"/>
    <w:rsid w:val="00E80633"/>
    <w:rsid w:val="00E811DB"/>
    <w:rsid w:val="00E8213F"/>
    <w:rsid w:val="00E86194"/>
    <w:rsid w:val="00E87031"/>
    <w:rsid w:val="00E90753"/>
    <w:rsid w:val="00E918A3"/>
    <w:rsid w:val="00E91A38"/>
    <w:rsid w:val="00E91A7C"/>
    <w:rsid w:val="00E92A8F"/>
    <w:rsid w:val="00E92C09"/>
    <w:rsid w:val="00E930F3"/>
    <w:rsid w:val="00E9349B"/>
    <w:rsid w:val="00E936DE"/>
    <w:rsid w:val="00E94BC7"/>
    <w:rsid w:val="00E97684"/>
    <w:rsid w:val="00E97C88"/>
    <w:rsid w:val="00E97CCC"/>
    <w:rsid w:val="00E97D70"/>
    <w:rsid w:val="00E97DBC"/>
    <w:rsid w:val="00E97E28"/>
    <w:rsid w:val="00EA066D"/>
    <w:rsid w:val="00EA0920"/>
    <w:rsid w:val="00EA366C"/>
    <w:rsid w:val="00EA3CD4"/>
    <w:rsid w:val="00EA3F36"/>
    <w:rsid w:val="00EA4AC1"/>
    <w:rsid w:val="00EA5F5E"/>
    <w:rsid w:val="00EA70DF"/>
    <w:rsid w:val="00EB045F"/>
    <w:rsid w:val="00EB126A"/>
    <w:rsid w:val="00EB6CDE"/>
    <w:rsid w:val="00EC0323"/>
    <w:rsid w:val="00EC0D6A"/>
    <w:rsid w:val="00EC3A10"/>
    <w:rsid w:val="00EC3AF6"/>
    <w:rsid w:val="00EC42F4"/>
    <w:rsid w:val="00EC61E7"/>
    <w:rsid w:val="00ED1061"/>
    <w:rsid w:val="00ED110D"/>
    <w:rsid w:val="00ED18F7"/>
    <w:rsid w:val="00ED3C56"/>
    <w:rsid w:val="00ED5528"/>
    <w:rsid w:val="00ED73CD"/>
    <w:rsid w:val="00EE06D8"/>
    <w:rsid w:val="00EE0869"/>
    <w:rsid w:val="00EE0F7F"/>
    <w:rsid w:val="00EE15F2"/>
    <w:rsid w:val="00EE4330"/>
    <w:rsid w:val="00EE4E41"/>
    <w:rsid w:val="00EE538F"/>
    <w:rsid w:val="00EF157C"/>
    <w:rsid w:val="00EF16C4"/>
    <w:rsid w:val="00EF2B87"/>
    <w:rsid w:val="00EF48EE"/>
    <w:rsid w:val="00EF4BC2"/>
    <w:rsid w:val="00EF55AC"/>
    <w:rsid w:val="00EF5AA0"/>
    <w:rsid w:val="00EF5ECC"/>
    <w:rsid w:val="00EF7629"/>
    <w:rsid w:val="00EF7834"/>
    <w:rsid w:val="00F00580"/>
    <w:rsid w:val="00F00C8C"/>
    <w:rsid w:val="00F00CB5"/>
    <w:rsid w:val="00F02490"/>
    <w:rsid w:val="00F0268C"/>
    <w:rsid w:val="00F0283C"/>
    <w:rsid w:val="00F02BB2"/>
    <w:rsid w:val="00F03481"/>
    <w:rsid w:val="00F03519"/>
    <w:rsid w:val="00F059AB"/>
    <w:rsid w:val="00F077E5"/>
    <w:rsid w:val="00F10018"/>
    <w:rsid w:val="00F114BD"/>
    <w:rsid w:val="00F11881"/>
    <w:rsid w:val="00F12172"/>
    <w:rsid w:val="00F127BF"/>
    <w:rsid w:val="00F1427B"/>
    <w:rsid w:val="00F142DA"/>
    <w:rsid w:val="00F1568C"/>
    <w:rsid w:val="00F16104"/>
    <w:rsid w:val="00F166F4"/>
    <w:rsid w:val="00F17422"/>
    <w:rsid w:val="00F203CA"/>
    <w:rsid w:val="00F2088B"/>
    <w:rsid w:val="00F218C4"/>
    <w:rsid w:val="00F22783"/>
    <w:rsid w:val="00F22AC9"/>
    <w:rsid w:val="00F22E17"/>
    <w:rsid w:val="00F238B0"/>
    <w:rsid w:val="00F24731"/>
    <w:rsid w:val="00F24CEA"/>
    <w:rsid w:val="00F25027"/>
    <w:rsid w:val="00F25AB6"/>
    <w:rsid w:val="00F276DC"/>
    <w:rsid w:val="00F277FC"/>
    <w:rsid w:val="00F3027D"/>
    <w:rsid w:val="00F330FE"/>
    <w:rsid w:val="00F34534"/>
    <w:rsid w:val="00F354DD"/>
    <w:rsid w:val="00F360A7"/>
    <w:rsid w:val="00F36419"/>
    <w:rsid w:val="00F36A6A"/>
    <w:rsid w:val="00F36B33"/>
    <w:rsid w:val="00F41513"/>
    <w:rsid w:val="00F4337C"/>
    <w:rsid w:val="00F4639D"/>
    <w:rsid w:val="00F473C4"/>
    <w:rsid w:val="00F518AE"/>
    <w:rsid w:val="00F51A19"/>
    <w:rsid w:val="00F534AF"/>
    <w:rsid w:val="00F53B3A"/>
    <w:rsid w:val="00F53D0F"/>
    <w:rsid w:val="00F54A7C"/>
    <w:rsid w:val="00F55220"/>
    <w:rsid w:val="00F56E43"/>
    <w:rsid w:val="00F62C30"/>
    <w:rsid w:val="00F63042"/>
    <w:rsid w:val="00F63E13"/>
    <w:rsid w:val="00F66437"/>
    <w:rsid w:val="00F67909"/>
    <w:rsid w:val="00F67ACF"/>
    <w:rsid w:val="00F72892"/>
    <w:rsid w:val="00F72AC4"/>
    <w:rsid w:val="00F758AB"/>
    <w:rsid w:val="00F75EC6"/>
    <w:rsid w:val="00F778A5"/>
    <w:rsid w:val="00F81046"/>
    <w:rsid w:val="00F810A4"/>
    <w:rsid w:val="00F829E1"/>
    <w:rsid w:val="00F84624"/>
    <w:rsid w:val="00F84EE1"/>
    <w:rsid w:val="00F85BAB"/>
    <w:rsid w:val="00F869B2"/>
    <w:rsid w:val="00F871C4"/>
    <w:rsid w:val="00F91028"/>
    <w:rsid w:val="00F921C6"/>
    <w:rsid w:val="00F922BE"/>
    <w:rsid w:val="00F92A56"/>
    <w:rsid w:val="00F944E3"/>
    <w:rsid w:val="00F94A4D"/>
    <w:rsid w:val="00F95ECD"/>
    <w:rsid w:val="00F96402"/>
    <w:rsid w:val="00F96807"/>
    <w:rsid w:val="00F96A69"/>
    <w:rsid w:val="00FA1593"/>
    <w:rsid w:val="00FA2AED"/>
    <w:rsid w:val="00FA357F"/>
    <w:rsid w:val="00FA3D8C"/>
    <w:rsid w:val="00FA4281"/>
    <w:rsid w:val="00FA5162"/>
    <w:rsid w:val="00FA73F3"/>
    <w:rsid w:val="00FB092B"/>
    <w:rsid w:val="00FB11B6"/>
    <w:rsid w:val="00FB205B"/>
    <w:rsid w:val="00FB22A7"/>
    <w:rsid w:val="00FB32D4"/>
    <w:rsid w:val="00FB34C7"/>
    <w:rsid w:val="00FB3FEF"/>
    <w:rsid w:val="00FB4AAE"/>
    <w:rsid w:val="00FB4FF1"/>
    <w:rsid w:val="00FB5EC7"/>
    <w:rsid w:val="00FC1EE3"/>
    <w:rsid w:val="00FC4F83"/>
    <w:rsid w:val="00FC5A8C"/>
    <w:rsid w:val="00FC75BC"/>
    <w:rsid w:val="00FC76B6"/>
    <w:rsid w:val="00FC7B8E"/>
    <w:rsid w:val="00FD0017"/>
    <w:rsid w:val="00FD1BEA"/>
    <w:rsid w:val="00FD3026"/>
    <w:rsid w:val="00FD446F"/>
    <w:rsid w:val="00FD456C"/>
    <w:rsid w:val="00FD4814"/>
    <w:rsid w:val="00FD5393"/>
    <w:rsid w:val="00FD5C1B"/>
    <w:rsid w:val="00FD625F"/>
    <w:rsid w:val="00FE0815"/>
    <w:rsid w:val="00FE1B3F"/>
    <w:rsid w:val="00FE226E"/>
    <w:rsid w:val="00FE2342"/>
    <w:rsid w:val="00FE2477"/>
    <w:rsid w:val="00FE352B"/>
    <w:rsid w:val="00FE4631"/>
    <w:rsid w:val="00FE5365"/>
    <w:rsid w:val="00FE652B"/>
    <w:rsid w:val="00FE69A8"/>
    <w:rsid w:val="00FE6FE3"/>
    <w:rsid w:val="00FF0839"/>
    <w:rsid w:val="00FF25EB"/>
    <w:rsid w:val="00FF281B"/>
    <w:rsid w:val="00FF2B28"/>
    <w:rsid w:val="00FF35A4"/>
    <w:rsid w:val="00FF49E2"/>
    <w:rsid w:val="00FF51C8"/>
    <w:rsid w:val="00FF5C37"/>
    <w:rsid w:val="00FF629F"/>
    <w:rsid w:val="00FF6540"/>
    <w:rsid w:val="00FF68CF"/>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uiPriority w:val="99"/>
    <w:semiHidden/>
    <w:rsid w:val="009C1BFC"/>
    <w:rPr>
      <w:sz w:val="16"/>
      <w:szCs w:val="16"/>
    </w:rPr>
  </w:style>
  <w:style w:type="paragraph" w:styleId="Pripombabesedilo">
    <w:name w:val="annotation text"/>
    <w:basedOn w:val="Navaden"/>
    <w:link w:val="PripombabesediloZnak"/>
    <w:uiPriority w:val="99"/>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aliases w:val="リスト段落,Plan,Fo"/>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uiPriority w:val="99"/>
    <w:rsid w:val="002F679B"/>
    <w:rPr>
      <w:lang w:eastAsia="en-US"/>
    </w:rPr>
  </w:style>
  <w:style w:type="character" w:customStyle="1" w:styleId="eop">
    <w:name w:val="eop"/>
    <w:basedOn w:val="Privzetapisavaodstavka"/>
    <w:rsid w:val="00376385"/>
  </w:style>
  <w:style w:type="character" w:styleId="Besedilooznabemesta">
    <w:name w:val="Placeholder Text"/>
    <w:basedOn w:val="Privzetapisavaodstavka"/>
    <w:uiPriority w:val="99"/>
    <w:semiHidden/>
    <w:rsid w:val="00FE352B"/>
    <w:rPr>
      <w:color w:val="808080"/>
    </w:rPr>
  </w:style>
  <w:style w:type="paragraph" w:styleId="Konnaopomba-besedilo">
    <w:name w:val="endnote text"/>
    <w:basedOn w:val="Navaden"/>
    <w:link w:val="Konnaopomba-besediloZnak"/>
    <w:uiPriority w:val="99"/>
    <w:unhideWhenUsed/>
    <w:rsid w:val="0000370B"/>
    <w:rPr>
      <w:szCs w:val="20"/>
      <w:lang w:val="en-US" w:eastAsia="en-GB"/>
    </w:rPr>
  </w:style>
  <w:style w:type="character" w:customStyle="1" w:styleId="Konnaopomba-besediloZnak">
    <w:name w:val="Končna opomba - besedilo Znak"/>
    <w:basedOn w:val="Privzetapisavaodstavka"/>
    <w:link w:val="Konnaopomba-besedilo"/>
    <w:uiPriority w:val="99"/>
    <w:rsid w:val="0000370B"/>
    <w:rPr>
      <w:lang w:val="en-US"/>
    </w:rPr>
  </w:style>
  <w:style w:type="character" w:styleId="Konnaopomba-sklic">
    <w:name w:val="endnote reference"/>
    <w:basedOn w:val="Privzetapisavaodstavka"/>
    <w:uiPriority w:val="99"/>
    <w:unhideWhenUsed/>
    <w:rsid w:val="00003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29401003">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katja.hvala@summitmotors.si"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fordeurope.blogspot.com/2022/11/all-new-ranger-raptor-baja-1000-rally-202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6" ma:contentTypeDescription="Create a new document." ma:contentTypeScope="" ma:versionID="5608c91f04386fdd1203ed9fbac5ca52">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ac6dba96d7f42e000d3c42126dc51a"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3" ma:contentTypeDescription="Create a new document." ma:contentTypeScope="" ma:versionID="8a47ad95dc2da991a9758f44bbc64023">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418ba8f51661e4bab3592f01db68efa8"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CBBBD-6473-427B-9510-E353FDA7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C5622D36-F34E-489B-B30A-5FCB80139C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5.xml><?xml version="1.0" encoding="utf-8"?>
<ds:datastoreItem xmlns:ds="http://schemas.openxmlformats.org/officeDocument/2006/customXml" ds:itemID="{4F4BDE77-2BFC-45FE-BACE-81136F476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7.xml><?xml version="1.0" encoding="utf-8"?>
<ds:datastoreItem xmlns:ds="http://schemas.openxmlformats.org/officeDocument/2006/customXml" ds:itemID="{D4191D44-EC40-4094-A44C-D78330E0E1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2863</Words>
  <Characters>17202</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20025</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2022-11-19T14:23:00Z</dcterms:created>
  <dcterms:modified xsi:type="dcterms:W3CDTF">2023-03-10T07:21:00Z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ies>
</file>