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2B44" w14:textId="7CCDBEC1" w:rsidR="00BA1538" w:rsidRPr="0090110E" w:rsidRDefault="00A3400D" w:rsidP="00BA1538">
      <w:pPr>
        <w:ind w:right="-240"/>
        <w:rPr>
          <w:rFonts w:ascii="Arial" w:hAnsi="Arial" w:cs="Arial"/>
          <w:b/>
          <w:bCs/>
          <w:sz w:val="32"/>
          <w:szCs w:val="32"/>
          <w:lang w:val="sl-SI"/>
        </w:rPr>
      </w:pPr>
      <w:r>
        <w:rPr>
          <w:rFonts w:ascii="Arial" w:hAnsi="Arial" w:cs="Arial"/>
          <w:b/>
          <w:bCs/>
          <w:sz w:val="32"/>
          <w:szCs w:val="32"/>
          <w:lang w:val="sl-SI"/>
        </w:rPr>
        <w:t>N</w:t>
      </w:r>
      <w:r w:rsidR="002F471E" w:rsidRPr="0090110E">
        <w:rPr>
          <w:rFonts w:ascii="Arial" w:hAnsi="Arial" w:cs="Arial"/>
          <w:b/>
          <w:bCs/>
          <w:sz w:val="32"/>
          <w:szCs w:val="32"/>
          <w:lang w:val="sl-SI"/>
        </w:rPr>
        <w:t>ovi Ford Transit Courier povečuje produktivnost kompaktnih dostavnih vozil</w:t>
      </w:r>
      <w:r w:rsidR="008B3C44">
        <w:rPr>
          <w:rFonts w:ascii="Arial" w:hAnsi="Arial" w:cs="Arial"/>
          <w:b/>
          <w:bCs/>
          <w:sz w:val="32"/>
          <w:szCs w:val="32"/>
          <w:lang w:val="sl-SI"/>
        </w:rPr>
        <w:t xml:space="preserve"> </w:t>
      </w:r>
      <w:r w:rsidR="008B3C44" w:rsidRPr="0090110E">
        <w:rPr>
          <w:rFonts w:ascii="Arial" w:hAnsi="Arial" w:cs="Arial"/>
          <w:b/>
          <w:bCs/>
          <w:sz w:val="32"/>
          <w:szCs w:val="32"/>
          <w:lang w:val="sl-SI"/>
        </w:rPr>
        <w:t>z večjo zmogljivostjo in povezljivostjo</w:t>
      </w:r>
    </w:p>
    <w:p w14:paraId="1B558E6C" w14:textId="77777777" w:rsidR="00BA1538" w:rsidRPr="0090110E" w:rsidRDefault="00BA1538" w:rsidP="00BA1538">
      <w:pPr>
        <w:pStyle w:val="Telobesedila2"/>
        <w:spacing w:line="240" w:lineRule="auto"/>
        <w:rPr>
          <w:rFonts w:ascii="Arial" w:hAnsi="Arial" w:cs="Arial"/>
          <w:b/>
          <w:bCs/>
          <w:sz w:val="32"/>
          <w:szCs w:val="32"/>
          <w:lang w:val="sl-SI"/>
        </w:rPr>
      </w:pPr>
    </w:p>
    <w:p w14:paraId="5D66E06A" w14:textId="477C9C48" w:rsidR="002023CC" w:rsidRPr="0090110E" w:rsidRDefault="00A67B7F" w:rsidP="00BA1538">
      <w:pPr>
        <w:numPr>
          <w:ilvl w:val="0"/>
          <w:numId w:val="2"/>
        </w:numPr>
        <w:ind w:right="720"/>
        <w:rPr>
          <w:rFonts w:ascii="Arial" w:hAnsi="Arial" w:cs="Arial"/>
          <w:sz w:val="22"/>
          <w:szCs w:val="22"/>
          <w:lang w:val="sl-SI"/>
        </w:rPr>
      </w:pPr>
      <w:r w:rsidRPr="0090110E">
        <w:rPr>
          <w:rFonts w:ascii="Arial" w:hAnsi="Arial" w:cs="Arial"/>
          <w:sz w:val="22"/>
          <w:szCs w:val="22"/>
          <w:lang w:val="sl-SI"/>
        </w:rPr>
        <w:t xml:space="preserve">Ford Pro krepi vodilno družino Transit v Evropi </w:t>
      </w:r>
      <w:r w:rsidR="00F658D4">
        <w:rPr>
          <w:rFonts w:ascii="Arial" w:hAnsi="Arial" w:cs="Arial"/>
          <w:sz w:val="22"/>
          <w:szCs w:val="22"/>
          <w:lang w:val="sl-SI"/>
        </w:rPr>
        <w:t xml:space="preserve">z </w:t>
      </w:r>
      <w:r w:rsidRPr="0090110E">
        <w:rPr>
          <w:rFonts w:ascii="Arial" w:hAnsi="Arial" w:cs="Arial"/>
          <w:sz w:val="22"/>
          <w:szCs w:val="22"/>
          <w:lang w:val="sl-SI"/>
        </w:rPr>
        <w:t xml:space="preserve">novim Transitom Courier, ki bo </w:t>
      </w:r>
      <w:r w:rsidR="00386830" w:rsidRPr="0090110E">
        <w:rPr>
          <w:rFonts w:ascii="Arial" w:hAnsi="Arial" w:cs="Arial"/>
          <w:sz w:val="22"/>
          <w:szCs w:val="22"/>
          <w:lang w:val="sl-SI"/>
        </w:rPr>
        <w:t xml:space="preserve">uporabnikom kompaktnega </w:t>
      </w:r>
      <w:r w:rsidR="00C263A7" w:rsidRPr="0090110E">
        <w:rPr>
          <w:rFonts w:ascii="Arial" w:hAnsi="Arial" w:cs="Arial"/>
          <w:sz w:val="22"/>
          <w:szCs w:val="22"/>
          <w:lang w:val="sl-SI"/>
        </w:rPr>
        <w:t xml:space="preserve">dostavnika </w:t>
      </w:r>
      <w:r w:rsidRPr="0090110E">
        <w:rPr>
          <w:rFonts w:ascii="Arial" w:hAnsi="Arial" w:cs="Arial"/>
          <w:sz w:val="22"/>
          <w:szCs w:val="22"/>
          <w:lang w:val="sl-SI"/>
        </w:rPr>
        <w:t>zagotovil veliko produktivnost</w:t>
      </w:r>
      <w:r w:rsidR="005C3F5E">
        <w:rPr>
          <w:rFonts w:ascii="Arial" w:hAnsi="Arial" w:cs="Arial"/>
          <w:sz w:val="22"/>
          <w:szCs w:val="22"/>
          <w:lang w:val="sl-SI"/>
        </w:rPr>
        <w:t>.</w:t>
      </w:r>
    </w:p>
    <w:p w14:paraId="3C4579FC" w14:textId="6E0CA31C" w:rsidR="00BA1538" w:rsidRPr="0090110E" w:rsidRDefault="00BA1538" w:rsidP="002023CC">
      <w:pPr>
        <w:ind w:right="720"/>
        <w:rPr>
          <w:rFonts w:ascii="Arial" w:hAnsi="Arial" w:cs="Arial"/>
          <w:sz w:val="22"/>
          <w:szCs w:val="22"/>
          <w:lang w:val="sl-SI"/>
        </w:rPr>
      </w:pPr>
    </w:p>
    <w:p w14:paraId="55166AD6" w14:textId="1284577E" w:rsidR="00AE2B76" w:rsidRPr="0090110E" w:rsidRDefault="002023CC" w:rsidP="00BA1538">
      <w:pPr>
        <w:numPr>
          <w:ilvl w:val="0"/>
          <w:numId w:val="2"/>
        </w:numPr>
        <w:ind w:right="720"/>
        <w:rPr>
          <w:rFonts w:ascii="Arial" w:hAnsi="Arial" w:cs="Arial"/>
          <w:sz w:val="22"/>
          <w:szCs w:val="22"/>
          <w:lang w:val="sl-SI"/>
        </w:rPr>
      </w:pPr>
      <w:r w:rsidRPr="0090110E">
        <w:rPr>
          <w:rFonts w:ascii="Arial" w:hAnsi="Arial" w:cs="Arial"/>
          <w:sz w:val="22"/>
          <w:szCs w:val="22"/>
          <w:lang w:val="sl-SI"/>
        </w:rPr>
        <w:t>Popolnoma nova zasnova prinaša 25 odstotkov večjo prostornino prostora</w:t>
      </w:r>
      <w:r w:rsidR="006909D0" w:rsidRPr="0090110E">
        <w:rPr>
          <w:rFonts w:ascii="Arial" w:hAnsi="Arial" w:cs="Arial"/>
          <w:sz w:val="22"/>
          <w:szCs w:val="22"/>
          <w:lang w:val="sl-SI"/>
        </w:rPr>
        <w:t xml:space="preserve"> za tovor</w:t>
      </w:r>
      <w:r w:rsidRPr="0090110E">
        <w:rPr>
          <w:rFonts w:ascii="Arial" w:hAnsi="Arial" w:cs="Arial"/>
          <w:sz w:val="22"/>
          <w:szCs w:val="22"/>
          <w:lang w:val="sl-SI"/>
        </w:rPr>
        <w:t xml:space="preserve">, </w:t>
      </w:r>
      <w:r w:rsidR="006909D0" w:rsidRPr="0090110E">
        <w:rPr>
          <w:rFonts w:ascii="Arial" w:hAnsi="Arial" w:cs="Arial"/>
          <w:sz w:val="22"/>
          <w:szCs w:val="22"/>
          <w:lang w:val="sl-SI"/>
        </w:rPr>
        <w:t xml:space="preserve">povečano nosilnost </w:t>
      </w:r>
      <w:r w:rsidRPr="0090110E">
        <w:rPr>
          <w:rFonts w:ascii="Arial" w:hAnsi="Arial" w:cs="Arial"/>
          <w:sz w:val="22"/>
          <w:szCs w:val="22"/>
          <w:lang w:val="sl-SI"/>
        </w:rPr>
        <w:t xml:space="preserve">in zaželeno zunanjost, </w:t>
      </w:r>
      <w:r w:rsidR="008C3677" w:rsidRPr="0090110E">
        <w:rPr>
          <w:rFonts w:ascii="Arial" w:hAnsi="Arial" w:cs="Arial"/>
          <w:sz w:val="22"/>
          <w:szCs w:val="22"/>
          <w:lang w:val="sl-SI"/>
        </w:rPr>
        <w:t xml:space="preserve">ki </w:t>
      </w:r>
      <w:r w:rsidRPr="0090110E">
        <w:rPr>
          <w:rFonts w:ascii="Arial" w:hAnsi="Arial" w:cs="Arial"/>
          <w:sz w:val="22"/>
          <w:szCs w:val="22"/>
          <w:lang w:val="sl-SI"/>
        </w:rPr>
        <w:t xml:space="preserve">z </w:t>
      </w:r>
      <w:r w:rsidR="008C3677" w:rsidRPr="0090110E">
        <w:rPr>
          <w:rFonts w:ascii="Arial" w:hAnsi="Arial" w:cs="Arial"/>
          <w:sz w:val="22"/>
          <w:szCs w:val="22"/>
          <w:lang w:val="sl-SI"/>
        </w:rPr>
        <w:t>odločnimi</w:t>
      </w:r>
      <w:r w:rsidRPr="0090110E">
        <w:rPr>
          <w:rFonts w:ascii="Arial" w:hAnsi="Arial" w:cs="Arial"/>
          <w:sz w:val="22"/>
          <w:szCs w:val="22"/>
          <w:lang w:val="sl-SI"/>
        </w:rPr>
        <w:t xml:space="preserve">, prepoznavnimi linijami </w:t>
      </w:r>
      <w:r w:rsidR="008C3677" w:rsidRPr="0090110E">
        <w:rPr>
          <w:rFonts w:ascii="Arial" w:hAnsi="Arial" w:cs="Arial"/>
          <w:sz w:val="22"/>
          <w:szCs w:val="22"/>
          <w:lang w:val="sl-SI"/>
        </w:rPr>
        <w:t>ne skriva</w:t>
      </w:r>
      <w:r w:rsidR="00D32CC5" w:rsidRPr="0090110E">
        <w:rPr>
          <w:rFonts w:ascii="Arial" w:hAnsi="Arial" w:cs="Arial"/>
          <w:sz w:val="22"/>
          <w:szCs w:val="22"/>
          <w:lang w:val="sl-SI"/>
        </w:rPr>
        <w:t>, da so bili njen navdih SUV-ji</w:t>
      </w:r>
      <w:r w:rsidR="005C3F5E">
        <w:rPr>
          <w:rFonts w:ascii="Arial" w:hAnsi="Arial" w:cs="Arial"/>
          <w:sz w:val="22"/>
          <w:szCs w:val="22"/>
          <w:lang w:val="sl-SI"/>
        </w:rPr>
        <w:t>.</w:t>
      </w:r>
      <w:r w:rsidR="00302A09" w:rsidRPr="0090110E">
        <w:rPr>
          <w:rFonts w:ascii="Arial" w:hAnsi="Arial" w:cs="Arial"/>
          <w:sz w:val="22"/>
          <w:szCs w:val="22"/>
          <w:lang w:val="sl-SI"/>
        </w:rPr>
        <w:t xml:space="preserve"> </w:t>
      </w:r>
    </w:p>
    <w:p w14:paraId="50658D97" w14:textId="02F50FB1" w:rsidR="00BA1538" w:rsidRPr="0090110E" w:rsidRDefault="00BA1538" w:rsidP="00BA1538">
      <w:pPr>
        <w:rPr>
          <w:rFonts w:ascii="Arial" w:hAnsi="Arial" w:cs="Arial"/>
          <w:sz w:val="22"/>
          <w:szCs w:val="22"/>
          <w:lang w:val="sl-SI"/>
        </w:rPr>
      </w:pPr>
    </w:p>
    <w:p w14:paraId="16BB1EE5" w14:textId="721FF65E" w:rsidR="000610B6" w:rsidRPr="0090110E" w:rsidRDefault="003C462A" w:rsidP="00BA1538">
      <w:pPr>
        <w:numPr>
          <w:ilvl w:val="0"/>
          <w:numId w:val="2"/>
        </w:numPr>
        <w:ind w:right="720"/>
        <w:rPr>
          <w:rFonts w:ascii="Arial" w:hAnsi="Arial" w:cs="Arial"/>
          <w:sz w:val="22"/>
          <w:szCs w:val="22"/>
          <w:lang w:val="sl-SI"/>
        </w:rPr>
      </w:pPr>
      <w:r w:rsidRPr="0090110E">
        <w:rPr>
          <w:rFonts w:ascii="Arial" w:hAnsi="Arial" w:cs="Arial"/>
          <w:sz w:val="22"/>
          <w:szCs w:val="22"/>
          <w:lang w:val="sl-SI"/>
        </w:rPr>
        <w:t xml:space="preserve">Nova generacija kompaktnega dostavnika prinaša napredne </w:t>
      </w:r>
      <w:r w:rsidR="005F7053">
        <w:rPr>
          <w:rFonts w:ascii="Arial" w:hAnsi="Arial" w:cs="Arial"/>
          <w:sz w:val="22"/>
          <w:szCs w:val="22"/>
          <w:lang w:val="sl-SI"/>
        </w:rPr>
        <w:t xml:space="preserve">asistenčne </w:t>
      </w:r>
      <w:r w:rsidRPr="0090110E">
        <w:rPr>
          <w:rFonts w:ascii="Arial" w:hAnsi="Arial" w:cs="Arial"/>
          <w:sz w:val="22"/>
          <w:szCs w:val="22"/>
          <w:lang w:val="sl-SI"/>
        </w:rPr>
        <w:t xml:space="preserve">sisteme, ki so osvojili platinasto nagrado </w:t>
      </w:r>
      <w:r w:rsidR="000610B6" w:rsidRPr="0090110E">
        <w:rPr>
          <w:rFonts w:ascii="Arial" w:hAnsi="Arial" w:cs="Arial"/>
          <w:sz w:val="22"/>
          <w:szCs w:val="22"/>
          <w:lang w:val="sl-SI"/>
        </w:rPr>
        <w:t xml:space="preserve">ustanove </w:t>
      </w:r>
      <w:r w:rsidRPr="0090110E">
        <w:rPr>
          <w:rFonts w:ascii="Arial" w:hAnsi="Arial" w:cs="Arial"/>
          <w:sz w:val="22"/>
          <w:szCs w:val="22"/>
          <w:lang w:val="sl-SI"/>
        </w:rPr>
        <w:t>Euro NCAP, in podporo za povezane storitve Ford Pro</w:t>
      </w:r>
      <w:r w:rsidR="006E425A">
        <w:rPr>
          <w:rFonts w:ascii="Arial" w:hAnsi="Arial" w:cs="Arial"/>
          <w:sz w:val="22"/>
          <w:szCs w:val="22"/>
          <w:lang w:val="sl-SI"/>
        </w:rPr>
        <w:t xml:space="preserve"> (na voljo na izbranih trgih)</w:t>
      </w:r>
      <w:r w:rsidR="005C3F5E">
        <w:rPr>
          <w:rFonts w:ascii="Arial" w:hAnsi="Arial" w:cs="Arial"/>
          <w:sz w:val="22"/>
          <w:szCs w:val="22"/>
          <w:lang w:val="sl-SI"/>
        </w:rPr>
        <w:t>.</w:t>
      </w:r>
    </w:p>
    <w:p w14:paraId="62F5B9E9" w14:textId="034DDDF3" w:rsidR="00BA1538" w:rsidRPr="0090110E" w:rsidRDefault="00BA1538" w:rsidP="000610B6">
      <w:pPr>
        <w:ind w:left="360" w:right="720"/>
        <w:rPr>
          <w:rFonts w:ascii="Arial" w:hAnsi="Arial" w:cs="Arial"/>
          <w:sz w:val="22"/>
          <w:szCs w:val="22"/>
          <w:lang w:val="sl-SI"/>
        </w:rPr>
      </w:pPr>
    </w:p>
    <w:p w14:paraId="3B0B628F" w14:textId="261B5E80" w:rsidR="00BA1538" w:rsidRPr="008A4ECE" w:rsidRDefault="00F14562" w:rsidP="00590067">
      <w:pPr>
        <w:numPr>
          <w:ilvl w:val="0"/>
          <w:numId w:val="2"/>
        </w:numPr>
        <w:ind w:right="720"/>
        <w:rPr>
          <w:lang w:val="sl-SI"/>
        </w:rPr>
      </w:pPr>
      <w:r w:rsidRPr="008A4ECE">
        <w:rPr>
          <w:rFonts w:ascii="Arial" w:hAnsi="Arial" w:cs="Arial"/>
          <w:sz w:val="22"/>
          <w:szCs w:val="22"/>
          <w:lang w:val="sl-SI"/>
        </w:rPr>
        <w:t xml:space="preserve">Proizvodnja bencinskih in dizelskih modelov poteka v tovarni Ford Otosan v Craiovi v Romuniji; </w:t>
      </w:r>
    </w:p>
    <w:p w14:paraId="7D90E71B" w14:textId="77777777" w:rsidR="008A4ECE" w:rsidRDefault="008A4ECE" w:rsidP="008A4ECE">
      <w:pPr>
        <w:pStyle w:val="Odstavekseznama"/>
        <w:rPr>
          <w:lang w:val="sl-SI"/>
        </w:rPr>
      </w:pPr>
    </w:p>
    <w:p w14:paraId="640060DD" w14:textId="77777777" w:rsidR="008A4ECE" w:rsidRPr="008A4ECE" w:rsidRDefault="008A4ECE" w:rsidP="008A4ECE">
      <w:pPr>
        <w:ind w:left="360" w:right="720"/>
        <w:rPr>
          <w:lang w:val="sl-SI"/>
        </w:rPr>
      </w:pPr>
    </w:p>
    <w:p w14:paraId="3ED0CEE8" w14:textId="65FA8441" w:rsidR="00BA1538" w:rsidRPr="0090110E" w:rsidRDefault="003F7CFF" w:rsidP="00BA1538">
      <w:pPr>
        <w:pStyle w:val="Telobesedila2"/>
        <w:spacing w:line="240" w:lineRule="auto"/>
        <w:rPr>
          <w:rFonts w:ascii="Arial" w:hAnsi="Arial" w:cs="Arial"/>
          <w:sz w:val="22"/>
          <w:szCs w:val="22"/>
          <w:lang w:val="sl-SI"/>
        </w:rPr>
      </w:pPr>
      <w:r>
        <w:rPr>
          <w:rFonts w:ascii="Arial" w:hAnsi="Arial" w:cs="Arial"/>
          <w:b/>
          <w:sz w:val="22"/>
          <w:szCs w:val="22"/>
          <w:lang w:val="sl-SI"/>
        </w:rPr>
        <w:t>L</w:t>
      </w:r>
      <w:r w:rsidR="008A4ECE">
        <w:rPr>
          <w:rFonts w:ascii="Arial" w:hAnsi="Arial" w:cs="Arial"/>
          <w:b/>
          <w:sz w:val="22"/>
          <w:szCs w:val="22"/>
          <w:lang w:val="sl-SI"/>
        </w:rPr>
        <w:t>esce</w:t>
      </w:r>
      <w:r w:rsidR="00FE5579" w:rsidRPr="0090110E">
        <w:rPr>
          <w:rFonts w:ascii="Arial" w:hAnsi="Arial" w:cs="Arial"/>
          <w:b/>
          <w:sz w:val="22"/>
          <w:szCs w:val="22"/>
          <w:lang w:val="sl-SI"/>
        </w:rPr>
        <w:t xml:space="preserve">, </w:t>
      </w:r>
      <w:r>
        <w:rPr>
          <w:rFonts w:ascii="Arial" w:hAnsi="Arial" w:cs="Arial"/>
          <w:b/>
          <w:sz w:val="22"/>
          <w:szCs w:val="22"/>
          <w:lang w:val="sl-SI"/>
        </w:rPr>
        <w:t>2</w:t>
      </w:r>
      <w:r w:rsidR="005C3F5E">
        <w:rPr>
          <w:rFonts w:ascii="Arial" w:hAnsi="Arial" w:cs="Arial"/>
          <w:b/>
          <w:sz w:val="22"/>
          <w:szCs w:val="22"/>
          <w:lang w:val="sl-SI"/>
        </w:rPr>
        <w:t>5</w:t>
      </w:r>
      <w:r w:rsidR="00FE5579" w:rsidRPr="0090110E">
        <w:rPr>
          <w:rFonts w:ascii="Arial" w:hAnsi="Arial" w:cs="Arial"/>
          <w:b/>
          <w:sz w:val="22"/>
          <w:szCs w:val="22"/>
          <w:lang w:val="sl-SI"/>
        </w:rPr>
        <w:t xml:space="preserve">. </w:t>
      </w:r>
      <w:r>
        <w:rPr>
          <w:rFonts w:ascii="Arial" w:hAnsi="Arial" w:cs="Arial"/>
          <w:b/>
          <w:sz w:val="22"/>
          <w:szCs w:val="22"/>
          <w:lang w:val="sl-SI"/>
        </w:rPr>
        <w:t>april</w:t>
      </w:r>
      <w:r w:rsidR="00FE5579" w:rsidRPr="0090110E">
        <w:rPr>
          <w:rFonts w:ascii="Arial" w:hAnsi="Arial" w:cs="Arial"/>
          <w:b/>
          <w:sz w:val="22"/>
          <w:szCs w:val="22"/>
          <w:lang w:val="sl-SI"/>
        </w:rPr>
        <w:t xml:space="preserve"> </w:t>
      </w:r>
      <w:r w:rsidR="00BA1538" w:rsidRPr="0090110E">
        <w:rPr>
          <w:rFonts w:ascii="Arial" w:hAnsi="Arial" w:cs="Arial"/>
          <w:b/>
          <w:sz w:val="22"/>
          <w:szCs w:val="22"/>
          <w:lang w:val="sl-SI"/>
        </w:rPr>
        <w:t xml:space="preserve">2024 </w:t>
      </w:r>
      <w:r w:rsidR="00BA1538" w:rsidRPr="0090110E">
        <w:rPr>
          <w:rFonts w:ascii="Arial" w:hAnsi="Arial" w:cs="Arial"/>
          <w:sz w:val="22"/>
          <w:szCs w:val="22"/>
          <w:lang w:val="sl-SI"/>
        </w:rPr>
        <w:t xml:space="preserve">– </w:t>
      </w:r>
      <w:r w:rsidR="005E5890" w:rsidRPr="0090110E">
        <w:rPr>
          <w:rFonts w:ascii="Arial" w:hAnsi="Arial" w:cs="Arial"/>
          <w:sz w:val="22"/>
          <w:szCs w:val="22"/>
          <w:lang w:val="sl-SI"/>
        </w:rPr>
        <w:t xml:space="preserve">Popolnoma novi Ford Transit Courier zdaj </w:t>
      </w:r>
      <w:r>
        <w:rPr>
          <w:rFonts w:ascii="Arial" w:hAnsi="Arial" w:cs="Arial"/>
          <w:sz w:val="22"/>
          <w:szCs w:val="22"/>
          <w:lang w:val="sl-SI"/>
        </w:rPr>
        <w:t>lastnikom</w:t>
      </w:r>
      <w:r w:rsidR="005E5890" w:rsidRPr="0090110E">
        <w:rPr>
          <w:rFonts w:ascii="Arial" w:hAnsi="Arial" w:cs="Arial"/>
          <w:sz w:val="22"/>
          <w:szCs w:val="22"/>
          <w:lang w:val="sl-SI"/>
        </w:rPr>
        <w:t xml:space="preserve"> zagotavlja večjo produktivnost in povezljivost, saj </w:t>
      </w:r>
      <w:r w:rsidR="004D3AA7">
        <w:rPr>
          <w:rFonts w:ascii="Arial" w:hAnsi="Arial" w:cs="Arial"/>
          <w:sz w:val="22"/>
          <w:szCs w:val="22"/>
          <w:lang w:val="sl-SI"/>
        </w:rPr>
        <w:t xml:space="preserve">so prva vozila </w:t>
      </w:r>
      <w:r w:rsidR="000D06F9" w:rsidRPr="0090110E">
        <w:rPr>
          <w:rFonts w:ascii="Arial" w:hAnsi="Arial" w:cs="Arial"/>
          <w:sz w:val="22"/>
          <w:szCs w:val="22"/>
          <w:lang w:val="sl-SI"/>
        </w:rPr>
        <w:t xml:space="preserve">iz družine </w:t>
      </w:r>
      <w:r w:rsidR="005E5890" w:rsidRPr="0090110E">
        <w:rPr>
          <w:rFonts w:ascii="Arial" w:hAnsi="Arial" w:cs="Arial"/>
          <w:sz w:val="22"/>
          <w:szCs w:val="22"/>
          <w:lang w:val="sl-SI"/>
        </w:rPr>
        <w:t xml:space="preserve">Transit že </w:t>
      </w:r>
      <w:r w:rsidR="004D3AA7">
        <w:rPr>
          <w:rFonts w:ascii="Arial" w:hAnsi="Arial" w:cs="Arial"/>
          <w:sz w:val="22"/>
          <w:szCs w:val="22"/>
          <w:lang w:val="sl-SI"/>
        </w:rPr>
        <w:t>na voljo v Sloveniji.</w:t>
      </w:r>
    </w:p>
    <w:p w14:paraId="6B9E74A4" w14:textId="77777777" w:rsidR="00BA1538" w:rsidRPr="0090110E" w:rsidRDefault="00BA1538" w:rsidP="00BA1538">
      <w:pPr>
        <w:pStyle w:val="Telobesedila2"/>
        <w:spacing w:line="240" w:lineRule="auto"/>
        <w:rPr>
          <w:rFonts w:ascii="Arial" w:hAnsi="Arial" w:cs="Arial"/>
          <w:sz w:val="22"/>
          <w:szCs w:val="22"/>
          <w:lang w:val="sl-SI"/>
        </w:rPr>
      </w:pPr>
    </w:p>
    <w:p w14:paraId="7BA3C97E" w14:textId="43D819F5" w:rsidR="00BA1538" w:rsidRPr="0090110E" w:rsidRDefault="00CB0C1F"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Za povečanje produktivnosti </w:t>
      </w:r>
      <w:r w:rsidR="003C4AC2">
        <w:rPr>
          <w:rFonts w:ascii="Arial" w:hAnsi="Arial" w:cs="Arial"/>
          <w:sz w:val="22"/>
          <w:szCs w:val="22"/>
          <w:lang w:val="sl-SI"/>
        </w:rPr>
        <w:t>je</w:t>
      </w:r>
      <w:r w:rsidR="006D4666" w:rsidRPr="0090110E">
        <w:rPr>
          <w:rFonts w:ascii="Arial" w:hAnsi="Arial" w:cs="Arial"/>
          <w:sz w:val="22"/>
          <w:szCs w:val="22"/>
          <w:lang w:val="sl-SI"/>
        </w:rPr>
        <w:t xml:space="preserve"> </w:t>
      </w:r>
      <w:r w:rsidRPr="0090110E">
        <w:rPr>
          <w:rFonts w:ascii="Arial" w:hAnsi="Arial" w:cs="Arial"/>
          <w:sz w:val="22"/>
          <w:szCs w:val="22"/>
          <w:lang w:val="sl-SI"/>
        </w:rPr>
        <w:t>Transit Courier popolnoma prenov</w:t>
      </w:r>
      <w:r w:rsidR="003C4AC2">
        <w:rPr>
          <w:rFonts w:ascii="Arial" w:hAnsi="Arial" w:cs="Arial"/>
          <w:sz w:val="22"/>
          <w:szCs w:val="22"/>
          <w:lang w:val="sl-SI"/>
        </w:rPr>
        <w:t>ljen</w:t>
      </w:r>
      <w:r w:rsidR="006D4666" w:rsidRPr="0090110E">
        <w:rPr>
          <w:rFonts w:ascii="Arial" w:hAnsi="Arial" w:cs="Arial"/>
          <w:sz w:val="22"/>
          <w:szCs w:val="22"/>
          <w:lang w:val="sl-SI"/>
        </w:rPr>
        <w:t xml:space="preserve">, cilj pa je bil </w:t>
      </w:r>
      <w:r w:rsidRPr="0090110E">
        <w:rPr>
          <w:rFonts w:ascii="Arial" w:hAnsi="Arial" w:cs="Arial"/>
          <w:sz w:val="22"/>
          <w:szCs w:val="22"/>
          <w:lang w:val="sl-SI"/>
        </w:rPr>
        <w:t>večj</w:t>
      </w:r>
      <w:r w:rsidR="006D4666" w:rsidRPr="0090110E">
        <w:rPr>
          <w:rFonts w:ascii="Arial" w:hAnsi="Arial" w:cs="Arial"/>
          <w:sz w:val="22"/>
          <w:szCs w:val="22"/>
          <w:lang w:val="sl-SI"/>
        </w:rPr>
        <w:t>i</w:t>
      </w:r>
      <w:r w:rsidRPr="0090110E">
        <w:rPr>
          <w:rFonts w:ascii="Arial" w:hAnsi="Arial" w:cs="Arial"/>
          <w:sz w:val="22"/>
          <w:szCs w:val="22"/>
          <w:lang w:val="sl-SI"/>
        </w:rPr>
        <w:t xml:space="preserve"> in prilagodljivejš</w:t>
      </w:r>
      <w:r w:rsidR="00EF0C79" w:rsidRPr="0090110E">
        <w:rPr>
          <w:rFonts w:ascii="Arial" w:hAnsi="Arial" w:cs="Arial"/>
          <w:sz w:val="22"/>
          <w:szCs w:val="22"/>
          <w:lang w:val="sl-SI"/>
        </w:rPr>
        <w:t>i prostor za tovor</w:t>
      </w:r>
      <w:r w:rsidRPr="0090110E">
        <w:rPr>
          <w:rFonts w:ascii="Arial" w:hAnsi="Arial" w:cs="Arial"/>
          <w:sz w:val="22"/>
          <w:szCs w:val="22"/>
          <w:lang w:val="sl-SI"/>
        </w:rPr>
        <w:t xml:space="preserve">, ki </w:t>
      </w:r>
      <w:r w:rsidR="001A1D03" w:rsidRPr="0090110E">
        <w:rPr>
          <w:rFonts w:ascii="Arial" w:hAnsi="Arial" w:cs="Arial"/>
          <w:sz w:val="22"/>
          <w:szCs w:val="22"/>
          <w:lang w:val="sl-SI"/>
        </w:rPr>
        <w:t xml:space="preserve">ga zdaj odlikuje </w:t>
      </w:r>
      <w:r w:rsidR="00DE3185">
        <w:rPr>
          <w:rFonts w:ascii="Arial" w:hAnsi="Arial" w:cs="Arial"/>
          <w:sz w:val="22"/>
          <w:szCs w:val="22"/>
          <w:lang w:val="sl-SI"/>
        </w:rPr>
        <w:t xml:space="preserve">za </w:t>
      </w:r>
      <w:r w:rsidRPr="0090110E">
        <w:rPr>
          <w:rFonts w:ascii="Arial" w:hAnsi="Arial" w:cs="Arial"/>
          <w:sz w:val="22"/>
          <w:szCs w:val="22"/>
          <w:lang w:val="sl-SI"/>
        </w:rPr>
        <w:t>25 odstotkov večj</w:t>
      </w:r>
      <w:r w:rsidR="001A1D03" w:rsidRPr="0090110E">
        <w:rPr>
          <w:rFonts w:ascii="Arial" w:hAnsi="Arial" w:cs="Arial"/>
          <w:sz w:val="22"/>
          <w:szCs w:val="22"/>
          <w:lang w:val="sl-SI"/>
        </w:rPr>
        <w:t xml:space="preserve">a </w:t>
      </w:r>
      <w:r w:rsidRPr="0090110E">
        <w:rPr>
          <w:rFonts w:ascii="Arial" w:hAnsi="Arial" w:cs="Arial"/>
          <w:sz w:val="22"/>
          <w:szCs w:val="22"/>
          <w:lang w:val="sl-SI"/>
        </w:rPr>
        <w:t>prostornin</w:t>
      </w:r>
      <w:r w:rsidR="001A1D03" w:rsidRPr="0090110E">
        <w:rPr>
          <w:rFonts w:ascii="Arial" w:hAnsi="Arial" w:cs="Arial"/>
          <w:sz w:val="22"/>
          <w:szCs w:val="22"/>
          <w:lang w:val="sl-SI"/>
        </w:rPr>
        <w:t xml:space="preserve">a </w:t>
      </w:r>
      <w:r w:rsidRPr="0090110E">
        <w:rPr>
          <w:rFonts w:ascii="Arial" w:hAnsi="Arial" w:cs="Arial"/>
          <w:sz w:val="22"/>
          <w:szCs w:val="22"/>
          <w:lang w:val="sl-SI"/>
        </w:rPr>
        <w:t xml:space="preserve">kot </w:t>
      </w:r>
      <w:r w:rsidR="001A1D03" w:rsidRPr="0090110E">
        <w:rPr>
          <w:rFonts w:ascii="Arial" w:hAnsi="Arial" w:cs="Arial"/>
          <w:sz w:val="22"/>
          <w:szCs w:val="22"/>
          <w:lang w:val="sl-SI"/>
        </w:rPr>
        <w:t>pri predhodniku</w:t>
      </w:r>
      <w:r w:rsidRPr="0090110E">
        <w:rPr>
          <w:rFonts w:ascii="Arial" w:hAnsi="Arial" w:cs="Arial"/>
          <w:sz w:val="22"/>
          <w:szCs w:val="22"/>
          <w:lang w:val="sl-SI"/>
        </w:rPr>
        <w:t xml:space="preserve">, </w:t>
      </w:r>
      <w:r w:rsidR="001A1D03" w:rsidRPr="0090110E">
        <w:rPr>
          <w:rFonts w:ascii="Arial" w:hAnsi="Arial" w:cs="Arial"/>
          <w:sz w:val="22"/>
          <w:szCs w:val="22"/>
          <w:lang w:val="sl-SI"/>
        </w:rPr>
        <w:t xml:space="preserve">v njem pa lahko uporabniki prevažajo </w:t>
      </w:r>
      <w:r w:rsidR="00C640B1" w:rsidRPr="0090110E">
        <w:rPr>
          <w:rFonts w:ascii="Arial" w:hAnsi="Arial" w:cs="Arial"/>
          <w:sz w:val="22"/>
          <w:szCs w:val="22"/>
          <w:lang w:val="sl-SI"/>
        </w:rPr>
        <w:t>dve evropaleti. Povečana je tudi nosilnost</w:t>
      </w:r>
      <w:r w:rsidR="00BA1538" w:rsidRPr="0090110E">
        <w:rPr>
          <w:rFonts w:ascii="Arial" w:hAnsi="Arial" w:cs="Arial"/>
          <w:sz w:val="22"/>
          <w:szCs w:val="22"/>
          <w:lang w:val="sl-SI"/>
        </w:rPr>
        <w:t>.</w:t>
      </w:r>
    </w:p>
    <w:p w14:paraId="5575E27B" w14:textId="77777777" w:rsidR="00BA1538" w:rsidRPr="0090110E" w:rsidRDefault="00BA1538" w:rsidP="00BA1538">
      <w:pPr>
        <w:pStyle w:val="Telobesedila2"/>
        <w:spacing w:line="240" w:lineRule="auto"/>
        <w:rPr>
          <w:rFonts w:ascii="Arial" w:hAnsi="Arial" w:cs="Arial"/>
          <w:sz w:val="22"/>
          <w:szCs w:val="22"/>
          <w:lang w:val="sl-SI"/>
        </w:rPr>
      </w:pPr>
    </w:p>
    <w:p w14:paraId="20ABAB43" w14:textId="1ECB9D90" w:rsidR="00FA12FE" w:rsidRPr="0090110E" w:rsidRDefault="003810A0"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Zaradi drznega zunanjega oblikovanja je Transit Courier zaželen in privlačen oglasni pano za podjetja. V notranjosti popolnoma nov prostor </w:t>
      </w:r>
      <w:r w:rsidR="008C5F13" w:rsidRPr="0090110E">
        <w:rPr>
          <w:rFonts w:ascii="Arial" w:hAnsi="Arial" w:cs="Arial"/>
          <w:sz w:val="22"/>
          <w:szCs w:val="22"/>
          <w:lang w:val="sl-SI"/>
        </w:rPr>
        <w:t xml:space="preserve">za tovor </w:t>
      </w:r>
      <w:r w:rsidRPr="0090110E">
        <w:rPr>
          <w:rFonts w:ascii="Arial" w:hAnsi="Arial" w:cs="Arial"/>
          <w:sz w:val="22"/>
          <w:szCs w:val="22"/>
          <w:lang w:val="sl-SI"/>
        </w:rPr>
        <w:t>in zasnova kabine vključujeta funkcije</w:t>
      </w:r>
      <w:r w:rsidR="008B3F58" w:rsidRPr="0090110E">
        <w:rPr>
          <w:rFonts w:ascii="Arial" w:hAnsi="Arial" w:cs="Arial"/>
          <w:sz w:val="22"/>
          <w:szCs w:val="22"/>
          <w:lang w:val="sl-SI"/>
        </w:rPr>
        <w:t xml:space="preserve"> po željah </w:t>
      </w:r>
      <w:r w:rsidR="00FA5437" w:rsidRPr="0090110E">
        <w:rPr>
          <w:rFonts w:ascii="Arial" w:hAnsi="Arial" w:cs="Arial"/>
          <w:sz w:val="22"/>
          <w:szCs w:val="22"/>
          <w:lang w:val="sl-SI"/>
        </w:rPr>
        <w:t>uporabniko</w:t>
      </w:r>
      <w:r w:rsidR="008B3F58" w:rsidRPr="0090110E">
        <w:rPr>
          <w:rFonts w:ascii="Arial" w:hAnsi="Arial" w:cs="Arial"/>
          <w:sz w:val="22"/>
          <w:szCs w:val="22"/>
          <w:lang w:val="sl-SI"/>
        </w:rPr>
        <w:t>v</w:t>
      </w:r>
      <w:r w:rsidRPr="0090110E">
        <w:rPr>
          <w:rFonts w:ascii="Arial" w:hAnsi="Arial" w:cs="Arial"/>
          <w:sz w:val="22"/>
          <w:szCs w:val="22"/>
          <w:lang w:val="sl-SI"/>
        </w:rPr>
        <w:t xml:space="preserve">, </w:t>
      </w:r>
      <w:r w:rsidR="008B3F58" w:rsidRPr="0090110E">
        <w:rPr>
          <w:rFonts w:ascii="Arial" w:hAnsi="Arial" w:cs="Arial"/>
          <w:sz w:val="22"/>
          <w:szCs w:val="22"/>
          <w:lang w:val="sl-SI"/>
        </w:rPr>
        <w:t xml:space="preserve">s katerimi </w:t>
      </w:r>
      <w:r w:rsidRPr="0090110E">
        <w:rPr>
          <w:rFonts w:ascii="Arial" w:hAnsi="Arial" w:cs="Arial"/>
          <w:sz w:val="22"/>
          <w:szCs w:val="22"/>
          <w:lang w:val="sl-SI"/>
        </w:rPr>
        <w:t>poveč</w:t>
      </w:r>
      <w:r w:rsidR="008B3F58" w:rsidRPr="0090110E">
        <w:rPr>
          <w:rFonts w:ascii="Arial" w:hAnsi="Arial" w:cs="Arial"/>
          <w:sz w:val="22"/>
          <w:szCs w:val="22"/>
          <w:lang w:val="sl-SI"/>
        </w:rPr>
        <w:t xml:space="preserve">ajo svojo </w:t>
      </w:r>
      <w:r w:rsidRPr="0090110E">
        <w:rPr>
          <w:rFonts w:ascii="Arial" w:hAnsi="Arial" w:cs="Arial"/>
          <w:sz w:val="22"/>
          <w:szCs w:val="22"/>
          <w:lang w:val="sl-SI"/>
        </w:rPr>
        <w:t xml:space="preserve">produktivnost in udobje med delom. Zaradi obsežnega nabora tehnologij za pomoč vozniku je Transit Courier tudi prvi dostavnik, ki </w:t>
      </w:r>
      <w:r w:rsidR="00AD6359" w:rsidRPr="0090110E">
        <w:rPr>
          <w:rFonts w:ascii="Arial" w:hAnsi="Arial" w:cs="Arial"/>
          <w:sz w:val="22"/>
          <w:szCs w:val="22"/>
          <w:lang w:val="sl-SI"/>
        </w:rPr>
        <w:t xml:space="preserve">mu je ustanova </w:t>
      </w:r>
      <w:r w:rsidRPr="0090110E">
        <w:rPr>
          <w:rFonts w:ascii="Arial" w:hAnsi="Arial" w:cs="Arial"/>
          <w:sz w:val="22"/>
          <w:szCs w:val="22"/>
          <w:lang w:val="sl-SI"/>
        </w:rPr>
        <w:t xml:space="preserve">Euro NCAP </w:t>
      </w:r>
      <w:r w:rsidR="00AD6359" w:rsidRPr="0090110E">
        <w:rPr>
          <w:rFonts w:ascii="Arial" w:hAnsi="Arial" w:cs="Arial"/>
          <w:sz w:val="22"/>
          <w:szCs w:val="22"/>
          <w:lang w:val="sl-SI"/>
        </w:rPr>
        <w:t xml:space="preserve">podelila </w:t>
      </w:r>
      <w:r w:rsidRPr="0090110E">
        <w:rPr>
          <w:rFonts w:ascii="Arial" w:hAnsi="Arial" w:cs="Arial"/>
          <w:sz w:val="22"/>
          <w:szCs w:val="22"/>
          <w:lang w:val="sl-SI"/>
        </w:rPr>
        <w:t xml:space="preserve">platinasto nagrado za varnost v skladu z najnovejšimi </w:t>
      </w:r>
      <w:r w:rsidR="00AD6359" w:rsidRPr="0090110E">
        <w:rPr>
          <w:rFonts w:ascii="Arial" w:hAnsi="Arial" w:cs="Arial"/>
          <w:sz w:val="22"/>
          <w:szCs w:val="22"/>
          <w:lang w:val="sl-SI"/>
        </w:rPr>
        <w:t xml:space="preserve">preskusnimi </w:t>
      </w:r>
      <w:r w:rsidRPr="0090110E">
        <w:rPr>
          <w:rFonts w:ascii="Arial" w:hAnsi="Arial" w:cs="Arial"/>
          <w:sz w:val="22"/>
          <w:szCs w:val="22"/>
          <w:lang w:val="sl-SI"/>
        </w:rPr>
        <w:t>standardi</w:t>
      </w:r>
      <w:r w:rsidR="00D07239" w:rsidRPr="0090110E">
        <w:rPr>
          <w:rFonts w:ascii="Arial" w:hAnsi="Arial" w:cs="Arial"/>
          <w:sz w:val="22"/>
          <w:szCs w:val="22"/>
          <w:lang w:val="sl-SI"/>
        </w:rPr>
        <w:t>.</w:t>
      </w:r>
      <w:r w:rsidR="00BA1538" w:rsidRPr="0090110E">
        <w:rPr>
          <w:rFonts w:ascii="Arial" w:hAnsi="Arial" w:cs="Arial"/>
          <w:sz w:val="22"/>
          <w:szCs w:val="22"/>
          <w:lang w:val="sl-SI"/>
        </w:rPr>
        <w:t xml:space="preserve"> </w:t>
      </w:r>
    </w:p>
    <w:p w14:paraId="2880D551" w14:textId="7184532C" w:rsidR="00AE2B76" w:rsidRPr="0090110E" w:rsidRDefault="00AE2B76" w:rsidP="00BA1538">
      <w:pPr>
        <w:pStyle w:val="Telobesedila2"/>
        <w:spacing w:line="240" w:lineRule="auto"/>
        <w:rPr>
          <w:rFonts w:ascii="Arial" w:hAnsi="Arial" w:cs="Arial"/>
          <w:sz w:val="22"/>
          <w:szCs w:val="22"/>
          <w:lang w:val="sl-SI"/>
        </w:rPr>
      </w:pPr>
    </w:p>
    <w:p w14:paraId="675A34D8" w14:textId="3263021D" w:rsidR="00AE2B76" w:rsidRDefault="00125ED9" w:rsidP="00AE2B76">
      <w:pPr>
        <w:pStyle w:val="Telobesedila2"/>
        <w:spacing w:line="240" w:lineRule="auto"/>
        <w:rPr>
          <w:rFonts w:ascii="Arial" w:hAnsi="Arial" w:cs="Arial"/>
          <w:sz w:val="22"/>
          <w:szCs w:val="22"/>
          <w:lang w:val="sl-SI"/>
        </w:rPr>
      </w:pPr>
      <w:r>
        <w:rPr>
          <w:rFonts w:ascii="Arial" w:hAnsi="Arial" w:cs="Arial"/>
          <w:sz w:val="22"/>
          <w:szCs w:val="22"/>
          <w:lang w:val="sl-SI"/>
        </w:rPr>
        <w:t>N</w:t>
      </w:r>
      <w:r w:rsidR="00180C51" w:rsidRPr="0090110E">
        <w:rPr>
          <w:rFonts w:ascii="Arial" w:hAnsi="Arial" w:cs="Arial"/>
          <w:sz w:val="22"/>
          <w:szCs w:val="22"/>
          <w:lang w:val="sl-SI"/>
        </w:rPr>
        <w:t xml:space="preserve">ovi Transit Courier je v celoti integriran s </w:t>
      </w:r>
      <w:r w:rsidR="00D16B7B" w:rsidRPr="0029335A">
        <w:rPr>
          <w:rFonts w:ascii="Arial" w:hAnsi="Arial" w:cs="Arial"/>
          <w:sz w:val="22"/>
          <w:szCs w:val="22"/>
          <w:lang w:val="sl-SI"/>
        </w:rPr>
        <w:t>platformo Ford Pro</w:t>
      </w:r>
      <w:r w:rsidR="00D16B7B" w:rsidRPr="0090110E">
        <w:rPr>
          <w:rFonts w:ascii="Arial" w:hAnsi="Arial" w:cs="Arial"/>
          <w:sz w:val="22"/>
          <w:szCs w:val="22"/>
          <w:lang w:val="sl-SI"/>
        </w:rPr>
        <w:t xml:space="preserve">, ki s </w:t>
      </w:r>
      <w:r w:rsidR="00180C51" w:rsidRPr="0090110E">
        <w:rPr>
          <w:rFonts w:ascii="Arial" w:hAnsi="Arial" w:cs="Arial"/>
          <w:sz w:val="22"/>
          <w:szCs w:val="22"/>
          <w:lang w:val="sl-SI"/>
        </w:rPr>
        <w:t>programsk</w:t>
      </w:r>
      <w:r w:rsidR="00D16B7B" w:rsidRPr="0090110E">
        <w:rPr>
          <w:rFonts w:ascii="Arial" w:hAnsi="Arial" w:cs="Arial"/>
          <w:sz w:val="22"/>
          <w:szCs w:val="22"/>
          <w:lang w:val="sl-SI"/>
        </w:rPr>
        <w:t>o</w:t>
      </w:r>
      <w:r w:rsidR="00180C51" w:rsidRPr="0090110E">
        <w:rPr>
          <w:rFonts w:ascii="Arial" w:hAnsi="Arial" w:cs="Arial"/>
          <w:sz w:val="22"/>
          <w:szCs w:val="22"/>
          <w:lang w:val="sl-SI"/>
        </w:rPr>
        <w:t xml:space="preserve"> oprem</w:t>
      </w:r>
      <w:r w:rsidR="00D16B7B" w:rsidRPr="0090110E">
        <w:rPr>
          <w:rFonts w:ascii="Arial" w:hAnsi="Arial" w:cs="Arial"/>
          <w:sz w:val="22"/>
          <w:szCs w:val="22"/>
          <w:lang w:val="sl-SI"/>
        </w:rPr>
        <w:t>o</w:t>
      </w:r>
      <w:r w:rsidR="00180C51" w:rsidRPr="0090110E">
        <w:rPr>
          <w:rFonts w:ascii="Arial" w:hAnsi="Arial" w:cs="Arial"/>
          <w:sz w:val="22"/>
          <w:szCs w:val="22"/>
          <w:lang w:val="sl-SI"/>
        </w:rPr>
        <w:t xml:space="preserve"> in povezani</w:t>
      </w:r>
      <w:r w:rsidR="00D16B7B" w:rsidRPr="0090110E">
        <w:rPr>
          <w:rFonts w:ascii="Arial" w:hAnsi="Arial" w:cs="Arial"/>
          <w:sz w:val="22"/>
          <w:szCs w:val="22"/>
          <w:lang w:val="sl-SI"/>
        </w:rPr>
        <w:t xml:space="preserve">mi storitvami </w:t>
      </w:r>
      <w:r w:rsidR="00180C51" w:rsidRPr="0090110E">
        <w:rPr>
          <w:rFonts w:ascii="Arial" w:hAnsi="Arial" w:cs="Arial"/>
          <w:sz w:val="22"/>
          <w:szCs w:val="22"/>
          <w:lang w:val="sl-SI"/>
        </w:rPr>
        <w:t xml:space="preserve">spodbuja učinkovito delovanje tako </w:t>
      </w:r>
      <w:r w:rsidR="00691BD7" w:rsidRPr="0090110E">
        <w:rPr>
          <w:rFonts w:ascii="Arial" w:hAnsi="Arial" w:cs="Arial"/>
          <w:sz w:val="22"/>
          <w:szCs w:val="22"/>
          <w:lang w:val="sl-SI"/>
        </w:rPr>
        <w:t xml:space="preserve">posameznih uporabnikov kot upraviteljev </w:t>
      </w:r>
      <w:r w:rsidR="00180C51" w:rsidRPr="0090110E">
        <w:rPr>
          <w:rFonts w:ascii="Arial" w:hAnsi="Arial" w:cs="Arial"/>
          <w:sz w:val="22"/>
          <w:szCs w:val="22"/>
          <w:lang w:val="sl-SI"/>
        </w:rPr>
        <w:t xml:space="preserve">velikih voznih parkov </w:t>
      </w:r>
      <w:r w:rsidR="00792F65" w:rsidRPr="0090110E">
        <w:rPr>
          <w:rFonts w:ascii="Arial" w:hAnsi="Arial" w:cs="Arial"/>
          <w:sz w:val="22"/>
          <w:szCs w:val="22"/>
          <w:lang w:val="sl-SI"/>
        </w:rPr>
        <w:t>–</w:t>
      </w:r>
      <w:r w:rsidR="00180C51" w:rsidRPr="0090110E">
        <w:rPr>
          <w:rFonts w:ascii="Arial" w:hAnsi="Arial" w:cs="Arial"/>
          <w:sz w:val="22"/>
          <w:szCs w:val="22"/>
          <w:lang w:val="sl-SI"/>
        </w:rPr>
        <w:t xml:space="preserve"> vključno</w:t>
      </w:r>
      <w:r w:rsidR="00792F65" w:rsidRPr="0090110E">
        <w:rPr>
          <w:rFonts w:ascii="Arial" w:hAnsi="Arial" w:cs="Arial"/>
          <w:sz w:val="22"/>
          <w:szCs w:val="22"/>
          <w:lang w:val="sl-SI"/>
        </w:rPr>
        <w:t xml:space="preserve"> </w:t>
      </w:r>
      <w:r w:rsidR="00180C51" w:rsidRPr="0090110E">
        <w:rPr>
          <w:rFonts w:ascii="Arial" w:hAnsi="Arial" w:cs="Arial"/>
          <w:sz w:val="22"/>
          <w:szCs w:val="22"/>
          <w:lang w:val="sl-SI"/>
        </w:rPr>
        <w:t>z orodji za upravljanje programske opreme Ford Pro Software</w:t>
      </w:r>
      <w:r w:rsidR="00B50EB7" w:rsidRPr="0090110E">
        <w:rPr>
          <w:rFonts w:ascii="Arial" w:hAnsi="Arial" w:cs="Arial"/>
          <w:sz w:val="22"/>
          <w:szCs w:val="22"/>
          <w:lang w:val="sl-SI"/>
        </w:rPr>
        <w:t xml:space="preserve"> za večji čas dostopnosti vozila </w:t>
      </w:r>
      <w:r w:rsidR="00180C51" w:rsidRPr="0090110E">
        <w:rPr>
          <w:rFonts w:ascii="Arial" w:hAnsi="Arial" w:cs="Arial"/>
          <w:sz w:val="22"/>
          <w:szCs w:val="22"/>
          <w:lang w:val="sl-SI"/>
        </w:rPr>
        <w:t>in storitvami Ford Pro Service</w:t>
      </w:r>
      <w:r w:rsidR="00B50EB7" w:rsidRPr="0090110E">
        <w:rPr>
          <w:rFonts w:ascii="Arial" w:hAnsi="Arial" w:cs="Arial"/>
          <w:sz w:val="22"/>
          <w:szCs w:val="22"/>
          <w:lang w:val="sl-SI"/>
        </w:rPr>
        <w:t xml:space="preserve"> za zmanjšanje </w:t>
      </w:r>
      <w:r w:rsidR="00180C51" w:rsidRPr="0090110E">
        <w:rPr>
          <w:rFonts w:ascii="Arial" w:hAnsi="Arial" w:cs="Arial"/>
          <w:sz w:val="22"/>
          <w:szCs w:val="22"/>
          <w:lang w:val="sl-SI"/>
        </w:rPr>
        <w:t>strošk</w:t>
      </w:r>
      <w:r w:rsidR="00B50EB7" w:rsidRPr="0090110E">
        <w:rPr>
          <w:rFonts w:ascii="Arial" w:hAnsi="Arial" w:cs="Arial"/>
          <w:sz w:val="22"/>
          <w:szCs w:val="22"/>
          <w:lang w:val="sl-SI"/>
        </w:rPr>
        <w:t>ov</w:t>
      </w:r>
      <w:r w:rsidR="00180C51" w:rsidRPr="0090110E">
        <w:rPr>
          <w:rFonts w:ascii="Arial" w:hAnsi="Arial" w:cs="Arial"/>
          <w:sz w:val="22"/>
          <w:szCs w:val="22"/>
          <w:lang w:val="sl-SI"/>
        </w:rPr>
        <w:t xml:space="preserve"> lastništva</w:t>
      </w:r>
      <w:r w:rsidR="0056480D">
        <w:rPr>
          <w:rFonts w:ascii="Arial" w:hAnsi="Arial" w:cs="Arial"/>
          <w:sz w:val="22"/>
          <w:szCs w:val="22"/>
          <w:lang w:val="sl-SI"/>
        </w:rPr>
        <w:t xml:space="preserve"> (na voljo na izbranih trgih)</w:t>
      </w:r>
      <w:r w:rsidR="00AE2B76" w:rsidRPr="0090110E">
        <w:rPr>
          <w:rFonts w:ascii="Arial" w:hAnsi="Arial" w:cs="Arial"/>
          <w:sz w:val="22"/>
          <w:szCs w:val="22"/>
          <w:lang w:val="sl-SI"/>
        </w:rPr>
        <w:t>.</w:t>
      </w:r>
    </w:p>
    <w:p w14:paraId="61EDE5CB" w14:textId="77777777" w:rsidR="004567DD" w:rsidRDefault="004567DD" w:rsidP="00AE2B76">
      <w:pPr>
        <w:pStyle w:val="Telobesedila2"/>
        <w:spacing w:line="240" w:lineRule="auto"/>
        <w:rPr>
          <w:rFonts w:ascii="Arial" w:hAnsi="Arial" w:cs="Arial"/>
          <w:sz w:val="22"/>
          <w:szCs w:val="22"/>
          <w:lang w:val="sl-SI"/>
        </w:rPr>
      </w:pPr>
    </w:p>
    <w:p w14:paraId="58F58798" w14:textId="77777777" w:rsidR="00BA1538" w:rsidRPr="0090110E" w:rsidRDefault="00BA1538" w:rsidP="00BA1538">
      <w:pPr>
        <w:pStyle w:val="Telobesedila2"/>
        <w:spacing w:line="240" w:lineRule="auto"/>
        <w:rPr>
          <w:rFonts w:ascii="Arial" w:hAnsi="Arial" w:cs="Arial"/>
          <w:sz w:val="22"/>
          <w:szCs w:val="22"/>
          <w:lang w:val="sl-SI"/>
        </w:rPr>
      </w:pPr>
    </w:p>
    <w:p w14:paraId="7BDF641F" w14:textId="7DD58507" w:rsidR="00737262" w:rsidRPr="00020026" w:rsidRDefault="00BA1538" w:rsidP="00BA1538">
      <w:pPr>
        <w:pStyle w:val="Telobesedila2"/>
        <w:spacing w:line="240" w:lineRule="auto"/>
        <w:rPr>
          <w:rFonts w:ascii="Arial" w:hAnsi="Arial" w:cs="Arial"/>
          <w:sz w:val="22"/>
          <w:szCs w:val="22"/>
          <w:lang w:val="sl-SI"/>
        </w:rPr>
      </w:pPr>
      <w:r w:rsidRPr="00020026">
        <w:rPr>
          <w:rFonts w:ascii="Arial" w:hAnsi="Arial" w:cs="Arial"/>
          <w:sz w:val="22"/>
          <w:szCs w:val="22"/>
          <w:lang w:val="sl-SI"/>
        </w:rPr>
        <w:t>“</w:t>
      </w:r>
      <w:r w:rsidR="00737262" w:rsidRPr="00020026">
        <w:rPr>
          <w:rFonts w:ascii="Arial" w:hAnsi="Arial" w:cs="Arial"/>
          <w:sz w:val="22"/>
          <w:szCs w:val="22"/>
          <w:lang w:val="sl-SI"/>
        </w:rPr>
        <w:t xml:space="preserve">Prepričani smo, da bo novi Transit Courier </w:t>
      </w:r>
      <w:r w:rsidR="003C168A" w:rsidRPr="00020026">
        <w:rPr>
          <w:rFonts w:ascii="Arial" w:hAnsi="Arial" w:cs="Arial"/>
          <w:sz w:val="22"/>
          <w:szCs w:val="22"/>
          <w:lang w:val="sl-SI"/>
        </w:rPr>
        <w:t>z zmogljivostjo večjega dostavnega vozila pravi odgovor na povpraševanje strank</w:t>
      </w:r>
      <w:r w:rsidR="00557095" w:rsidRPr="00020026">
        <w:rPr>
          <w:rFonts w:ascii="Arial" w:hAnsi="Arial" w:cs="Arial"/>
          <w:sz w:val="22"/>
          <w:szCs w:val="22"/>
          <w:lang w:val="sl-SI"/>
        </w:rPr>
        <w:t>. Ohranjamo kompaktne dimenzije, udobnost in mu dodajamo vrhunsko varnost. Dolgoletna vodilna vloga Ford</w:t>
      </w:r>
      <w:r w:rsidR="00EF5F4B" w:rsidRPr="00020026">
        <w:rPr>
          <w:rFonts w:ascii="Arial" w:hAnsi="Arial" w:cs="Arial"/>
          <w:sz w:val="22"/>
          <w:szCs w:val="22"/>
          <w:lang w:val="sl-SI"/>
        </w:rPr>
        <w:t xml:space="preserve"> gospodarskih vozil na trgu</w:t>
      </w:r>
      <w:r w:rsidR="00D80452">
        <w:rPr>
          <w:rFonts w:ascii="Arial" w:hAnsi="Arial" w:cs="Arial"/>
          <w:sz w:val="22"/>
          <w:szCs w:val="22"/>
          <w:lang w:val="sl-SI"/>
        </w:rPr>
        <w:t>,</w:t>
      </w:r>
      <w:r w:rsidR="00EF5F4B" w:rsidRPr="00020026">
        <w:rPr>
          <w:rFonts w:ascii="Arial" w:hAnsi="Arial" w:cs="Arial"/>
          <w:sz w:val="22"/>
          <w:szCs w:val="22"/>
          <w:lang w:val="sl-SI"/>
        </w:rPr>
        <w:t xml:space="preserve"> nam s svojimi izkušnjami in </w:t>
      </w:r>
      <w:r w:rsidR="00556C57" w:rsidRPr="00020026">
        <w:rPr>
          <w:rFonts w:ascii="Arial" w:hAnsi="Arial" w:cs="Arial"/>
          <w:sz w:val="22"/>
          <w:szCs w:val="22"/>
          <w:lang w:val="sl-SI"/>
        </w:rPr>
        <w:t>inovativnim</w:t>
      </w:r>
      <w:r w:rsidR="00EF5F4B" w:rsidRPr="00020026">
        <w:rPr>
          <w:rFonts w:ascii="Arial" w:hAnsi="Arial" w:cs="Arial"/>
          <w:sz w:val="22"/>
          <w:szCs w:val="22"/>
          <w:lang w:val="sl-SI"/>
        </w:rPr>
        <w:t xml:space="preserve"> inženiringom omogoča</w:t>
      </w:r>
      <w:r w:rsidR="00554B7D" w:rsidRPr="00020026">
        <w:rPr>
          <w:rFonts w:ascii="Arial" w:hAnsi="Arial" w:cs="Arial"/>
          <w:sz w:val="22"/>
          <w:szCs w:val="22"/>
          <w:lang w:val="sl-SI"/>
        </w:rPr>
        <w:t xml:space="preserve">, da iz sodobnih Fordovih dostavnih vozil </w:t>
      </w:r>
      <w:r w:rsidR="00556C57" w:rsidRPr="00020026">
        <w:rPr>
          <w:rFonts w:ascii="Arial" w:hAnsi="Arial" w:cs="Arial"/>
          <w:sz w:val="22"/>
          <w:szCs w:val="22"/>
          <w:lang w:val="sl-SI"/>
        </w:rPr>
        <w:t>iztisnemo</w:t>
      </w:r>
      <w:r w:rsidR="00554B7D" w:rsidRPr="00020026">
        <w:rPr>
          <w:rFonts w:ascii="Arial" w:hAnsi="Arial" w:cs="Arial"/>
          <w:sz w:val="22"/>
          <w:szCs w:val="22"/>
          <w:lang w:val="sl-SI"/>
        </w:rPr>
        <w:t xml:space="preserve"> še več produktivnosti</w:t>
      </w:r>
      <w:r w:rsidR="00056701" w:rsidRPr="00020026">
        <w:rPr>
          <w:rFonts w:ascii="Arial" w:hAnsi="Arial" w:cs="Arial"/>
          <w:sz w:val="22"/>
          <w:szCs w:val="22"/>
          <w:lang w:val="sl-SI"/>
        </w:rPr>
        <w:t>. Privl</w:t>
      </w:r>
      <w:r w:rsidR="00556C57" w:rsidRPr="00020026">
        <w:rPr>
          <w:rFonts w:ascii="Arial" w:hAnsi="Arial" w:cs="Arial"/>
          <w:sz w:val="22"/>
          <w:szCs w:val="22"/>
          <w:lang w:val="sl-SI"/>
        </w:rPr>
        <w:t>a</w:t>
      </w:r>
      <w:r w:rsidR="00056701" w:rsidRPr="00020026">
        <w:rPr>
          <w:rFonts w:ascii="Arial" w:hAnsi="Arial" w:cs="Arial"/>
          <w:sz w:val="22"/>
          <w:szCs w:val="22"/>
          <w:lang w:val="sl-SI"/>
        </w:rPr>
        <w:t xml:space="preserve">čna cena je le še dodatna spodbuda za storitvene dejavnosti in nove </w:t>
      </w:r>
      <w:r w:rsidR="00556C57" w:rsidRPr="00020026">
        <w:rPr>
          <w:rFonts w:ascii="Arial" w:hAnsi="Arial" w:cs="Arial"/>
          <w:sz w:val="22"/>
          <w:szCs w:val="22"/>
          <w:lang w:val="sl-SI"/>
        </w:rPr>
        <w:t>lastnike, «</w:t>
      </w:r>
      <w:r w:rsidR="00020026" w:rsidRPr="00020026">
        <w:rPr>
          <w:rFonts w:ascii="Arial" w:hAnsi="Arial" w:cs="Arial"/>
          <w:sz w:val="22"/>
          <w:szCs w:val="22"/>
          <w:lang w:val="sl-SI"/>
        </w:rPr>
        <w:t xml:space="preserve"> je dejal Tomaž Oblak, direktor prodaje in marketinga pri Summit motors Ljubljana.</w:t>
      </w:r>
    </w:p>
    <w:p w14:paraId="59CC2126" w14:textId="77777777" w:rsidR="00737262" w:rsidRDefault="00737262" w:rsidP="00BA1538">
      <w:pPr>
        <w:pStyle w:val="Telobesedila2"/>
        <w:spacing w:line="240" w:lineRule="auto"/>
        <w:rPr>
          <w:rFonts w:ascii="Arial" w:hAnsi="Arial" w:cs="Arial"/>
          <w:sz w:val="22"/>
          <w:szCs w:val="22"/>
          <w:highlight w:val="yellow"/>
          <w:lang w:val="sl-SI"/>
        </w:rPr>
      </w:pPr>
    </w:p>
    <w:p w14:paraId="0BEEBEE8" w14:textId="5D7E7655" w:rsidR="00C05DDE" w:rsidRPr="0090110E" w:rsidRDefault="00E0371D" w:rsidP="00D92E01">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Proizvodnja novega Transita Courier z bencinskim in dizelskim pogonskim sklopom poteka v tovarni </w:t>
      </w:r>
      <w:r w:rsidR="00495290" w:rsidRPr="0090110E">
        <w:rPr>
          <w:rFonts w:ascii="Arial" w:hAnsi="Arial" w:cs="Arial"/>
          <w:sz w:val="22"/>
          <w:szCs w:val="22"/>
          <w:lang w:val="sl-SI"/>
        </w:rPr>
        <w:t xml:space="preserve">Ford </w:t>
      </w:r>
      <w:r w:rsidRPr="0090110E">
        <w:rPr>
          <w:rFonts w:ascii="Arial" w:hAnsi="Arial" w:cs="Arial"/>
          <w:sz w:val="22"/>
          <w:szCs w:val="22"/>
          <w:lang w:val="sl-SI"/>
        </w:rPr>
        <w:t>Otosan v Craiovi v Romuniji, ki j</w:t>
      </w:r>
      <w:r w:rsidR="00092807" w:rsidRPr="0090110E">
        <w:rPr>
          <w:rFonts w:ascii="Arial" w:hAnsi="Arial" w:cs="Arial"/>
          <w:sz w:val="22"/>
          <w:szCs w:val="22"/>
          <w:lang w:val="sl-SI"/>
        </w:rPr>
        <w:t xml:space="preserve">o je Ford prenovil z </w:t>
      </w:r>
      <w:r w:rsidR="00565D94" w:rsidRPr="004567DD">
        <w:rPr>
          <w:rFonts w:ascii="Arial" w:hAnsi="Arial" w:cs="Arial"/>
          <w:sz w:val="22"/>
          <w:szCs w:val="22"/>
          <w:lang w:val="sl-SI"/>
        </w:rPr>
        <w:t>naložbo v višini 490 milijonov evrov</w:t>
      </w:r>
      <w:r w:rsidRPr="0090110E">
        <w:rPr>
          <w:rFonts w:ascii="Arial" w:hAnsi="Arial" w:cs="Arial"/>
          <w:sz w:val="22"/>
          <w:szCs w:val="22"/>
          <w:lang w:val="sl-SI"/>
        </w:rPr>
        <w:t>. Paleto modelov Courier</w:t>
      </w:r>
      <w:r w:rsidR="008A21C6" w:rsidRPr="0090110E">
        <w:rPr>
          <w:rFonts w:ascii="Arial" w:hAnsi="Arial" w:cs="Arial"/>
          <w:sz w:val="22"/>
          <w:szCs w:val="22"/>
          <w:lang w:val="sl-SI"/>
        </w:rPr>
        <w:t>ja</w:t>
      </w:r>
      <w:r w:rsidRPr="0090110E">
        <w:rPr>
          <w:rFonts w:ascii="Arial" w:hAnsi="Arial" w:cs="Arial"/>
          <w:sz w:val="22"/>
          <w:szCs w:val="22"/>
          <w:lang w:val="sl-SI"/>
        </w:rPr>
        <w:t xml:space="preserve"> bo dopolnil električni</w:t>
      </w:r>
      <w:r w:rsidR="0054373B" w:rsidRPr="0090110E">
        <w:rPr>
          <w:rFonts w:ascii="Arial" w:hAnsi="Arial" w:cs="Arial"/>
          <w:sz w:val="22"/>
          <w:szCs w:val="22"/>
          <w:lang w:val="sl-SI"/>
        </w:rPr>
        <w:t xml:space="preserve"> </w:t>
      </w:r>
      <w:r w:rsidR="0054373B" w:rsidRPr="004567DD">
        <w:rPr>
          <w:rFonts w:ascii="Arial" w:hAnsi="Arial" w:cs="Arial"/>
          <w:sz w:val="22"/>
          <w:szCs w:val="22"/>
          <w:lang w:val="sl-SI"/>
        </w:rPr>
        <w:t>E-Transit Courier</w:t>
      </w:r>
      <w:r w:rsidRPr="0090110E">
        <w:rPr>
          <w:rFonts w:ascii="Arial" w:hAnsi="Arial" w:cs="Arial"/>
          <w:sz w:val="22"/>
          <w:szCs w:val="22"/>
          <w:lang w:val="sl-SI"/>
        </w:rPr>
        <w:t xml:space="preserve">, </w:t>
      </w:r>
      <w:r w:rsidR="00B93D3E" w:rsidRPr="0090110E">
        <w:rPr>
          <w:rFonts w:ascii="Arial" w:hAnsi="Arial" w:cs="Arial"/>
          <w:sz w:val="22"/>
          <w:szCs w:val="22"/>
          <w:lang w:val="sl-SI"/>
        </w:rPr>
        <w:t xml:space="preserve">ki ga bo možno naročiti </w:t>
      </w:r>
      <w:r w:rsidR="00A52999">
        <w:rPr>
          <w:rFonts w:ascii="Arial" w:hAnsi="Arial" w:cs="Arial"/>
          <w:sz w:val="22"/>
          <w:szCs w:val="22"/>
          <w:lang w:val="sl-SI"/>
        </w:rPr>
        <w:t>konec</w:t>
      </w:r>
      <w:r w:rsidR="004567DD">
        <w:rPr>
          <w:rFonts w:ascii="Arial" w:hAnsi="Arial" w:cs="Arial"/>
          <w:sz w:val="22"/>
          <w:szCs w:val="22"/>
          <w:lang w:val="sl-SI"/>
        </w:rPr>
        <w:t xml:space="preserve"> leta</w:t>
      </w:r>
      <w:r w:rsidR="00BA1538" w:rsidRPr="0090110E">
        <w:rPr>
          <w:rFonts w:ascii="Arial" w:hAnsi="Arial" w:cs="Arial"/>
          <w:sz w:val="22"/>
          <w:szCs w:val="22"/>
          <w:lang w:val="sl-SI"/>
        </w:rPr>
        <w:t>.</w:t>
      </w:r>
      <w:r w:rsidR="00AE2B76" w:rsidRPr="0090110E">
        <w:rPr>
          <w:rFonts w:ascii="Arial" w:hAnsi="Arial" w:cs="Arial"/>
          <w:sz w:val="22"/>
          <w:szCs w:val="22"/>
          <w:lang w:val="sl-SI"/>
        </w:rPr>
        <w:t xml:space="preserve"> </w:t>
      </w:r>
    </w:p>
    <w:p w14:paraId="776CF04C" w14:textId="26E140EB" w:rsidR="00BA1538" w:rsidRPr="0090110E" w:rsidRDefault="00BA1538" w:rsidP="006B1F98">
      <w:pPr>
        <w:pStyle w:val="Telobesedila2"/>
        <w:spacing w:line="240" w:lineRule="auto"/>
        <w:rPr>
          <w:lang w:val="sl-SI"/>
        </w:rPr>
      </w:pPr>
    </w:p>
    <w:p w14:paraId="294B7EAF" w14:textId="210139F5" w:rsidR="00BA1538" w:rsidRPr="0090110E" w:rsidRDefault="00C17421" w:rsidP="00C05DDE">
      <w:pPr>
        <w:pStyle w:val="Telobesedila2"/>
        <w:spacing w:before="120" w:line="240" w:lineRule="auto"/>
        <w:rPr>
          <w:rFonts w:ascii="Arial" w:hAnsi="Arial" w:cs="Arial"/>
          <w:b/>
          <w:sz w:val="22"/>
          <w:szCs w:val="22"/>
          <w:lang w:val="sl-SI"/>
        </w:rPr>
      </w:pPr>
      <w:r w:rsidRPr="0090110E">
        <w:rPr>
          <w:rFonts w:ascii="Arial" w:hAnsi="Arial" w:cs="Arial"/>
          <w:b/>
          <w:sz w:val="22"/>
          <w:szCs w:val="22"/>
          <w:lang w:val="sl-SI"/>
        </w:rPr>
        <w:t>Večja funkcionalnost</w:t>
      </w:r>
    </w:p>
    <w:p w14:paraId="5047C8C7" w14:textId="77777777" w:rsidR="00BA1538" w:rsidRPr="0090110E" w:rsidRDefault="00BA1538" w:rsidP="00BA1538">
      <w:pPr>
        <w:pStyle w:val="Telobesedila2"/>
        <w:spacing w:line="240" w:lineRule="auto"/>
        <w:rPr>
          <w:rFonts w:ascii="Arial" w:hAnsi="Arial" w:cs="Arial"/>
          <w:b/>
          <w:sz w:val="22"/>
          <w:szCs w:val="22"/>
          <w:lang w:val="sl-SI"/>
        </w:rPr>
      </w:pPr>
    </w:p>
    <w:p w14:paraId="31445BBA" w14:textId="387C4ACB" w:rsidR="00AE2B76" w:rsidRPr="0090110E" w:rsidRDefault="00C17421" w:rsidP="00AE2B76">
      <w:pPr>
        <w:pStyle w:val="Telobesedila2"/>
        <w:spacing w:line="240" w:lineRule="auto"/>
        <w:rPr>
          <w:rFonts w:ascii="Arial" w:hAnsi="Arial" w:cs="Arial"/>
          <w:sz w:val="22"/>
          <w:szCs w:val="22"/>
          <w:lang w:val="sl-SI"/>
        </w:rPr>
      </w:pPr>
      <w:r w:rsidRPr="0090110E">
        <w:rPr>
          <w:rFonts w:ascii="Arial" w:hAnsi="Arial" w:cs="Arial"/>
          <w:sz w:val="22"/>
          <w:szCs w:val="22"/>
          <w:lang w:val="sl-SI"/>
        </w:rPr>
        <w:t>Transit Courier drzen videz zunanjosti združuje z bistveno izboljšan</w:t>
      </w:r>
      <w:r w:rsidR="003851E0" w:rsidRPr="0090110E">
        <w:rPr>
          <w:rFonts w:ascii="Arial" w:hAnsi="Arial" w:cs="Arial"/>
          <w:sz w:val="22"/>
          <w:szCs w:val="22"/>
          <w:lang w:val="sl-SI"/>
        </w:rPr>
        <w:t>o</w:t>
      </w:r>
      <w:r w:rsidRPr="0090110E">
        <w:rPr>
          <w:rFonts w:ascii="Arial" w:hAnsi="Arial" w:cs="Arial"/>
          <w:sz w:val="22"/>
          <w:szCs w:val="22"/>
          <w:lang w:val="sl-SI"/>
        </w:rPr>
        <w:t xml:space="preserve"> zmogljivost</w:t>
      </w:r>
      <w:r w:rsidR="003851E0" w:rsidRPr="0090110E">
        <w:rPr>
          <w:rFonts w:ascii="Arial" w:hAnsi="Arial" w:cs="Arial"/>
          <w:sz w:val="22"/>
          <w:szCs w:val="22"/>
          <w:lang w:val="sl-SI"/>
        </w:rPr>
        <w:t>jo</w:t>
      </w:r>
      <w:r w:rsidRPr="0090110E">
        <w:rPr>
          <w:rFonts w:ascii="Arial" w:hAnsi="Arial" w:cs="Arial"/>
          <w:sz w:val="22"/>
          <w:szCs w:val="22"/>
          <w:lang w:val="sl-SI"/>
        </w:rPr>
        <w:t xml:space="preserve">. Prostorsko učinkovita </w:t>
      </w:r>
      <w:r w:rsidR="00C73A34" w:rsidRPr="0090110E">
        <w:rPr>
          <w:rFonts w:ascii="Arial" w:hAnsi="Arial" w:cs="Arial"/>
          <w:sz w:val="22"/>
          <w:szCs w:val="22"/>
          <w:lang w:val="sl-SI"/>
        </w:rPr>
        <w:t xml:space="preserve">pravokotna </w:t>
      </w:r>
      <w:r w:rsidRPr="0090110E">
        <w:rPr>
          <w:rFonts w:ascii="Arial" w:hAnsi="Arial" w:cs="Arial"/>
          <w:sz w:val="22"/>
          <w:szCs w:val="22"/>
          <w:lang w:val="sl-SI"/>
        </w:rPr>
        <w:t xml:space="preserve">oblika zagotavlja </w:t>
      </w:r>
      <w:r w:rsidRPr="0090110E">
        <w:rPr>
          <w:rFonts w:ascii="Arial" w:hAnsi="Arial" w:cs="Arial"/>
          <w:b/>
          <w:bCs/>
          <w:sz w:val="22"/>
          <w:szCs w:val="22"/>
          <w:lang w:val="sl-SI"/>
        </w:rPr>
        <w:t xml:space="preserve">večjo </w:t>
      </w:r>
      <w:r w:rsidR="00F2768F" w:rsidRPr="0090110E">
        <w:rPr>
          <w:rFonts w:ascii="Arial" w:hAnsi="Arial" w:cs="Arial"/>
          <w:b/>
          <w:bCs/>
          <w:sz w:val="22"/>
          <w:szCs w:val="22"/>
          <w:lang w:val="sl-SI"/>
        </w:rPr>
        <w:t xml:space="preserve">kapaciteto za tovor </w:t>
      </w:r>
      <w:r w:rsidRPr="0090110E">
        <w:rPr>
          <w:rFonts w:ascii="Arial" w:hAnsi="Arial" w:cs="Arial"/>
          <w:b/>
          <w:bCs/>
          <w:sz w:val="22"/>
          <w:szCs w:val="22"/>
          <w:lang w:val="sl-SI"/>
        </w:rPr>
        <w:t>v vseh dimenzijah</w:t>
      </w:r>
      <w:r w:rsidRPr="0090110E">
        <w:rPr>
          <w:rFonts w:ascii="Arial" w:hAnsi="Arial" w:cs="Arial"/>
          <w:sz w:val="22"/>
          <w:szCs w:val="22"/>
          <w:lang w:val="sl-SI"/>
        </w:rPr>
        <w:t xml:space="preserve">, medtem ko kratki previsi in zasnova po </w:t>
      </w:r>
      <w:r w:rsidRPr="0090110E">
        <w:rPr>
          <w:rFonts w:ascii="Arial" w:hAnsi="Arial" w:cs="Arial"/>
          <w:b/>
          <w:bCs/>
          <w:sz w:val="22"/>
          <w:szCs w:val="22"/>
          <w:lang w:val="sl-SI"/>
        </w:rPr>
        <w:t>vzoru SUV</w:t>
      </w:r>
      <w:r w:rsidR="0038310A" w:rsidRPr="0090110E">
        <w:rPr>
          <w:rFonts w:ascii="Arial" w:hAnsi="Arial" w:cs="Arial"/>
          <w:b/>
          <w:bCs/>
          <w:sz w:val="22"/>
          <w:szCs w:val="22"/>
          <w:lang w:val="sl-SI"/>
        </w:rPr>
        <w:t>-ja</w:t>
      </w:r>
      <w:r w:rsidRPr="0090110E">
        <w:rPr>
          <w:rFonts w:ascii="Arial" w:hAnsi="Arial" w:cs="Arial"/>
          <w:sz w:val="22"/>
          <w:szCs w:val="22"/>
          <w:lang w:val="sl-SI"/>
        </w:rPr>
        <w:t xml:space="preserve"> poudarjajo njegovo vzdržljivost in zmogljivost</w:t>
      </w:r>
      <w:r w:rsidR="00AE2B76" w:rsidRPr="0090110E">
        <w:rPr>
          <w:rFonts w:ascii="Arial" w:hAnsi="Arial" w:cs="Arial"/>
          <w:sz w:val="22"/>
          <w:szCs w:val="22"/>
          <w:lang w:val="sl-SI"/>
        </w:rPr>
        <w:t>.</w:t>
      </w:r>
    </w:p>
    <w:p w14:paraId="2D5657C2" w14:textId="77777777" w:rsidR="00AE2B76" w:rsidRPr="0090110E" w:rsidRDefault="00AE2B76" w:rsidP="00F35721">
      <w:pPr>
        <w:pStyle w:val="Telobesedila2"/>
        <w:spacing w:line="240" w:lineRule="auto"/>
        <w:rPr>
          <w:rFonts w:ascii="Arial" w:hAnsi="Arial" w:cs="Arial"/>
          <w:sz w:val="22"/>
          <w:szCs w:val="22"/>
          <w:lang w:val="sl-SI"/>
        </w:rPr>
      </w:pPr>
    </w:p>
    <w:p w14:paraId="74F852C8" w14:textId="12FE0F5A" w:rsidR="00F35721" w:rsidRPr="0090110E" w:rsidRDefault="00960E93" w:rsidP="00F35721">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Dolžina tovora je povečana za 181 mm na 1802 mm, novo zadnje vzmetenje </w:t>
      </w:r>
      <w:r w:rsidR="00D95778" w:rsidRPr="0090110E">
        <w:rPr>
          <w:rFonts w:ascii="Arial" w:hAnsi="Arial" w:cs="Arial"/>
          <w:sz w:val="22"/>
          <w:szCs w:val="22"/>
          <w:lang w:val="sl-SI"/>
        </w:rPr>
        <w:t xml:space="preserve">z blažilniki v kotih vozila </w:t>
      </w:r>
      <w:r w:rsidRPr="0090110E">
        <w:rPr>
          <w:rFonts w:ascii="Arial" w:hAnsi="Arial" w:cs="Arial"/>
          <w:sz w:val="22"/>
          <w:szCs w:val="22"/>
          <w:lang w:val="sl-SI"/>
        </w:rPr>
        <w:t xml:space="preserve">pa povečuje širino tovornega prostora med </w:t>
      </w:r>
      <w:r w:rsidR="009C705E" w:rsidRPr="0090110E">
        <w:rPr>
          <w:rFonts w:ascii="Arial" w:hAnsi="Arial" w:cs="Arial"/>
          <w:sz w:val="22"/>
          <w:szCs w:val="22"/>
          <w:lang w:val="sl-SI"/>
        </w:rPr>
        <w:t xml:space="preserve">notranjimi obodi </w:t>
      </w:r>
      <w:r w:rsidRPr="0090110E">
        <w:rPr>
          <w:rFonts w:ascii="Arial" w:hAnsi="Arial" w:cs="Arial"/>
          <w:sz w:val="22"/>
          <w:szCs w:val="22"/>
          <w:lang w:val="sl-SI"/>
        </w:rPr>
        <w:t>koles</w:t>
      </w:r>
      <w:r w:rsidR="009C705E" w:rsidRPr="0090110E">
        <w:rPr>
          <w:rFonts w:ascii="Arial" w:hAnsi="Arial" w:cs="Arial"/>
          <w:sz w:val="22"/>
          <w:szCs w:val="22"/>
          <w:lang w:val="sl-SI"/>
        </w:rPr>
        <w:t xml:space="preserve"> </w:t>
      </w:r>
      <w:r w:rsidRPr="0090110E">
        <w:rPr>
          <w:rFonts w:ascii="Arial" w:hAnsi="Arial" w:cs="Arial"/>
          <w:sz w:val="22"/>
          <w:szCs w:val="22"/>
          <w:lang w:val="sl-SI"/>
        </w:rPr>
        <w:t xml:space="preserve">na 1220 mm. To pomeni, da lahko kompaktni </w:t>
      </w:r>
      <w:r w:rsidR="009C705E" w:rsidRPr="0090110E">
        <w:rPr>
          <w:rFonts w:ascii="Arial" w:hAnsi="Arial" w:cs="Arial"/>
          <w:sz w:val="22"/>
          <w:szCs w:val="22"/>
          <w:lang w:val="sl-SI"/>
        </w:rPr>
        <w:t xml:space="preserve">dostavnik </w:t>
      </w:r>
      <w:r w:rsidRPr="0090110E">
        <w:rPr>
          <w:rFonts w:ascii="Arial" w:hAnsi="Arial" w:cs="Arial"/>
          <w:sz w:val="22"/>
          <w:szCs w:val="22"/>
          <w:lang w:val="sl-SI"/>
        </w:rPr>
        <w:t xml:space="preserve">zdaj prevaža dve </w:t>
      </w:r>
      <w:r w:rsidR="009C705E" w:rsidRPr="0090110E">
        <w:rPr>
          <w:rFonts w:ascii="Arial" w:hAnsi="Arial" w:cs="Arial"/>
          <w:sz w:val="22"/>
          <w:szCs w:val="22"/>
          <w:lang w:val="sl-SI"/>
        </w:rPr>
        <w:t>evrop</w:t>
      </w:r>
      <w:r w:rsidRPr="0090110E">
        <w:rPr>
          <w:rFonts w:ascii="Arial" w:hAnsi="Arial" w:cs="Arial"/>
          <w:sz w:val="22"/>
          <w:szCs w:val="22"/>
          <w:lang w:val="sl-SI"/>
        </w:rPr>
        <w:t>aleti. Skupna prostornina tovornega prostora znaša 2,9 m</w:t>
      </w:r>
      <w:r w:rsidRPr="0090110E">
        <w:rPr>
          <w:rFonts w:ascii="Arial" w:hAnsi="Arial" w:cs="Arial"/>
          <w:sz w:val="22"/>
          <w:szCs w:val="22"/>
          <w:vertAlign w:val="superscript"/>
          <w:lang w:val="sl-SI"/>
        </w:rPr>
        <w:t>3</w:t>
      </w:r>
      <w:r w:rsidRPr="0090110E">
        <w:rPr>
          <w:rFonts w:ascii="Arial" w:hAnsi="Arial" w:cs="Arial"/>
          <w:sz w:val="22"/>
          <w:szCs w:val="22"/>
          <w:lang w:val="sl-SI"/>
        </w:rPr>
        <w:t xml:space="preserve">, kar je </w:t>
      </w:r>
      <w:r w:rsidRPr="0090110E">
        <w:rPr>
          <w:rFonts w:ascii="Arial" w:hAnsi="Arial" w:cs="Arial"/>
          <w:b/>
          <w:bCs/>
          <w:sz w:val="22"/>
          <w:szCs w:val="22"/>
          <w:lang w:val="sl-SI"/>
        </w:rPr>
        <w:t>25 odstotkov več</w:t>
      </w:r>
      <w:r w:rsidRPr="0090110E">
        <w:rPr>
          <w:rFonts w:ascii="Arial" w:hAnsi="Arial" w:cs="Arial"/>
          <w:sz w:val="22"/>
          <w:szCs w:val="22"/>
          <w:lang w:val="sl-SI"/>
        </w:rPr>
        <w:t xml:space="preserve"> kot pri </w:t>
      </w:r>
      <w:r w:rsidR="008D3F00" w:rsidRPr="0090110E">
        <w:rPr>
          <w:rFonts w:ascii="Arial" w:hAnsi="Arial" w:cs="Arial"/>
          <w:sz w:val="22"/>
          <w:szCs w:val="22"/>
          <w:lang w:val="sl-SI"/>
        </w:rPr>
        <w:t>predhodniku</w:t>
      </w:r>
      <w:r w:rsidRPr="0090110E">
        <w:rPr>
          <w:rFonts w:ascii="Arial" w:hAnsi="Arial" w:cs="Arial"/>
          <w:sz w:val="22"/>
          <w:szCs w:val="22"/>
          <w:lang w:val="sl-SI"/>
        </w:rPr>
        <w:t xml:space="preserve">. To </w:t>
      </w:r>
      <w:r w:rsidR="00720FD4" w:rsidRPr="0090110E">
        <w:rPr>
          <w:rFonts w:ascii="Arial" w:hAnsi="Arial" w:cs="Arial"/>
          <w:sz w:val="22"/>
          <w:szCs w:val="22"/>
          <w:lang w:val="sl-SI"/>
        </w:rPr>
        <w:t xml:space="preserve">zmogljivost </w:t>
      </w:r>
      <w:r w:rsidRPr="0090110E">
        <w:rPr>
          <w:rFonts w:ascii="Arial" w:hAnsi="Arial" w:cs="Arial"/>
          <w:sz w:val="22"/>
          <w:szCs w:val="22"/>
          <w:lang w:val="sl-SI"/>
        </w:rPr>
        <w:t xml:space="preserve">je mogoče še povečati z novo </w:t>
      </w:r>
      <w:r w:rsidR="00720FD4" w:rsidRPr="0090110E">
        <w:rPr>
          <w:rFonts w:ascii="Arial" w:hAnsi="Arial" w:cs="Arial"/>
          <w:sz w:val="22"/>
          <w:szCs w:val="22"/>
          <w:lang w:val="sl-SI"/>
        </w:rPr>
        <w:t>predelno steno</w:t>
      </w:r>
      <w:r w:rsidRPr="0090110E">
        <w:rPr>
          <w:rFonts w:ascii="Arial" w:hAnsi="Arial" w:cs="Arial"/>
          <w:sz w:val="22"/>
          <w:szCs w:val="22"/>
          <w:lang w:val="sl-SI"/>
        </w:rPr>
        <w:t xml:space="preserve">, ki omogoča prevoz predmetov, kot so deske ali cevi </w:t>
      </w:r>
      <w:r w:rsidR="00720FD4" w:rsidRPr="0090110E">
        <w:rPr>
          <w:rFonts w:ascii="Arial" w:hAnsi="Arial" w:cs="Arial"/>
          <w:sz w:val="22"/>
          <w:szCs w:val="22"/>
          <w:lang w:val="sl-SI"/>
        </w:rPr>
        <w:t xml:space="preserve">z </w:t>
      </w:r>
      <w:r w:rsidRPr="0090110E">
        <w:rPr>
          <w:rFonts w:ascii="Arial" w:hAnsi="Arial" w:cs="Arial"/>
          <w:sz w:val="22"/>
          <w:szCs w:val="22"/>
          <w:lang w:val="sl-SI"/>
        </w:rPr>
        <w:t>dolžin</w:t>
      </w:r>
      <w:r w:rsidR="00720FD4" w:rsidRPr="0090110E">
        <w:rPr>
          <w:rFonts w:ascii="Arial" w:hAnsi="Arial" w:cs="Arial"/>
          <w:sz w:val="22"/>
          <w:szCs w:val="22"/>
          <w:lang w:val="sl-SI"/>
        </w:rPr>
        <w:t>o</w:t>
      </w:r>
      <w:r w:rsidRPr="0090110E">
        <w:rPr>
          <w:rFonts w:ascii="Arial" w:hAnsi="Arial" w:cs="Arial"/>
          <w:sz w:val="22"/>
          <w:szCs w:val="22"/>
          <w:lang w:val="sl-SI"/>
        </w:rPr>
        <w:t xml:space="preserve"> več kot 2600 mm</w:t>
      </w:r>
      <w:r w:rsidR="00F35721" w:rsidRPr="0090110E">
        <w:rPr>
          <w:rFonts w:ascii="Arial" w:hAnsi="Arial" w:cs="Arial"/>
          <w:sz w:val="22"/>
          <w:szCs w:val="22"/>
          <w:lang w:val="sl-SI"/>
        </w:rPr>
        <w:t>.</w:t>
      </w:r>
    </w:p>
    <w:p w14:paraId="758CAA34" w14:textId="77777777" w:rsidR="00F35721" w:rsidRPr="0090110E" w:rsidRDefault="00F35721" w:rsidP="00F35721">
      <w:pPr>
        <w:pStyle w:val="Telobesedila2"/>
        <w:spacing w:line="240" w:lineRule="auto"/>
        <w:rPr>
          <w:rFonts w:ascii="Arial" w:hAnsi="Arial" w:cs="Arial"/>
          <w:sz w:val="22"/>
          <w:szCs w:val="22"/>
          <w:lang w:val="sl-SI"/>
        </w:rPr>
      </w:pPr>
    </w:p>
    <w:p w14:paraId="7832A7DB" w14:textId="48B72755" w:rsidR="00FE5AC0" w:rsidRPr="0090110E" w:rsidRDefault="00D255D1" w:rsidP="00F35721">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Kupci lahko zdaj izbirajo med modelom s standardno nosilnostjo in različico </w:t>
      </w:r>
      <w:r w:rsidR="00A52999">
        <w:rPr>
          <w:rFonts w:ascii="Arial" w:hAnsi="Arial" w:cs="Arial"/>
          <w:sz w:val="22"/>
          <w:szCs w:val="22"/>
          <w:lang w:val="sl-SI"/>
        </w:rPr>
        <w:t>s povečano</w:t>
      </w:r>
      <w:r w:rsidRPr="0090110E">
        <w:rPr>
          <w:rFonts w:ascii="Arial" w:hAnsi="Arial" w:cs="Arial"/>
          <w:sz w:val="22"/>
          <w:szCs w:val="22"/>
          <w:lang w:val="sl-SI"/>
        </w:rPr>
        <w:t xml:space="preserve"> nosilnostjo</w:t>
      </w:r>
      <w:r w:rsidR="00E31598">
        <w:rPr>
          <w:rFonts w:ascii="Arial" w:hAnsi="Arial" w:cs="Arial"/>
          <w:sz w:val="22"/>
          <w:szCs w:val="22"/>
          <w:lang w:val="sl-SI"/>
        </w:rPr>
        <w:t xml:space="preserve"> (za doplačilo)</w:t>
      </w:r>
      <w:r w:rsidRPr="0090110E">
        <w:rPr>
          <w:rFonts w:ascii="Arial" w:hAnsi="Arial" w:cs="Arial"/>
          <w:sz w:val="22"/>
          <w:szCs w:val="22"/>
          <w:lang w:val="sl-SI"/>
        </w:rPr>
        <w:t>, ki je opremljena z dvo</w:t>
      </w:r>
      <w:r w:rsidR="00A65A34" w:rsidRPr="0090110E">
        <w:rPr>
          <w:rFonts w:ascii="Arial" w:hAnsi="Arial" w:cs="Arial"/>
          <w:sz w:val="22"/>
          <w:szCs w:val="22"/>
          <w:lang w:val="sl-SI"/>
        </w:rPr>
        <w:t xml:space="preserve">stopenjskimi vzmetmi </w:t>
      </w:r>
      <w:r w:rsidRPr="0090110E">
        <w:rPr>
          <w:rFonts w:ascii="Arial" w:hAnsi="Arial" w:cs="Arial"/>
          <w:sz w:val="22"/>
          <w:szCs w:val="22"/>
          <w:lang w:val="sl-SI"/>
        </w:rPr>
        <w:t>in omogoča največjo bruto nosilnost do 854 kg</w:t>
      </w:r>
      <w:r w:rsidRPr="0090110E">
        <w:rPr>
          <w:rFonts w:ascii="Arial" w:hAnsi="Arial" w:cs="Arial"/>
          <w:sz w:val="22"/>
          <w:szCs w:val="22"/>
          <w:vertAlign w:val="superscript"/>
          <w:lang w:val="sl-SI"/>
        </w:rPr>
        <w:t>2</w:t>
      </w:r>
      <w:r w:rsidRPr="0090110E">
        <w:rPr>
          <w:rFonts w:ascii="Arial" w:hAnsi="Arial" w:cs="Arial"/>
          <w:sz w:val="22"/>
          <w:szCs w:val="22"/>
          <w:lang w:val="sl-SI"/>
        </w:rPr>
        <w:t xml:space="preserve"> </w:t>
      </w:r>
      <w:r w:rsidR="0028340E" w:rsidRPr="0090110E">
        <w:rPr>
          <w:rFonts w:ascii="Arial" w:hAnsi="Arial" w:cs="Arial"/>
          <w:sz w:val="22"/>
          <w:szCs w:val="22"/>
          <w:lang w:val="sl-SI"/>
        </w:rPr>
        <w:t>–</w:t>
      </w:r>
      <w:r w:rsidRPr="0090110E">
        <w:rPr>
          <w:rFonts w:ascii="Arial" w:hAnsi="Arial" w:cs="Arial"/>
          <w:sz w:val="22"/>
          <w:szCs w:val="22"/>
          <w:lang w:val="sl-SI"/>
        </w:rPr>
        <w:t xml:space="preserve"> kar</w:t>
      </w:r>
      <w:r w:rsidR="0028340E" w:rsidRPr="0090110E">
        <w:rPr>
          <w:rFonts w:ascii="Arial" w:hAnsi="Arial" w:cs="Arial"/>
          <w:sz w:val="22"/>
          <w:szCs w:val="22"/>
          <w:lang w:val="sl-SI"/>
        </w:rPr>
        <w:t xml:space="preserve"> </w:t>
      </w:r>
      <w:r w:rsidRPr="0090110E">
        <w:rPr>
          <w:rFonts w:ascii="Arial" w:hAnsi="Arial" w:cs="Arial"/>
          <w:sz w:val="22"/>
          <w:szCs w:val="22"/>
          <w:lang w:val="sl-SI"/>
        </w:rPr>
        <w:t xml:space="preserve">je za dve tretjini več v primerjavi </w:t>
      </w:r>
      <w:r w:rsidR="0028340E" w:rsidRPr="0090110E">
        <w:rPr>
          <w:rFonts w:ascii="Arial" w:hAnsi="Arial" w:cs="Arial"/>
          <w:sz w:val="22"/>
          <w:szCs w:val="22"/>
          <w:lang w:val="sl-SI"/>
        </w:rPr>
        <w:t>s predhodnikom</w:t>
      </w:r>
      <w:r w:rsidRPr="0090110E">
        <w:rPr>
          <w:rFonts w:ascii="Arial" w:hAnsi="Arial" w:cs="Arial"/>
          <w:sz w:val="22"/>
          <w:szCs w:val="22"/>
          <w:lang w:val="sl-SI"/>
        </w:rPr>
        <w:t xml:space="preserve">. </w:t>
      </w:r>
      <w:r w:rsidR="00C10D56" w:rsidRPr="0090110E">
        <w:rPr>
          <w:rFonts w:ascii="Arial" w:hAnsi="Arial" w:cs="Arial"/>
          <w:sz w:val="22"/>
          <w:szCs w:val="22"/>
          <w:lang w:val="sl-SI"/>
        </w:rPr>
        <w:t>Pri vseh različicah je n</w:t>
      </w:r>
      <w:r w:rsidRPr="0090110E">
        <w:rPr>
          <w:rFonts w:ascii="Arial" w:hAnsi="Arial" w:cs="Arial"/>
          <w:sz w:val="22"/>
          <w:szCs w:val="22"/>
          <w:lang w:val="sl-SI"/>
        </w:rPr>
        <w:t>ajvečja vlečna masa 1100 kg</w:t>
      </w:r>
      <w:r w:rsidR="00F35721" w:rsidRPr="0090110E">
        <w:rPr>
          <w:rFonts w:ascii="Arial" w:hAnsi="Arial" w:cs="Arial"/>
          <w:sz w:val="22"/>
          <w:szCs w:val="22"/>
          <w:lang w:val="sl-SI"/>
        </w:rPr>
        <w:t>.</w:t>
      </w:r>
      <w:r w:rsidR="0016135E" w:rsidRPr="0090110E">
        <w:rPr>
          <w:rFonts w:ascii="Arial" w:hAnsi="Arial" w:cs="Arial"/>
          <w:sz w:val="22"/>
          <w:szCs w:val="22"/>
          <w:vertAlign w:val="superscript"/>
          <w:lang w:val="sl-SI"/>
        </w:rPr>
        <w:t>3</w:t>
      </w:r>
    </w:p>
    <w:p w14:paraId="3143832F" w14:textId="77777777" w:rsidR="00FE5AC0" w:rsidRPr="0090110E" w:rsidRDefault="00FE5AC0" w:rsidP="00F35721">
      <w:pPr>
        <w:pStyle w:val="Telobesedila2"/>
        <w:spacing w:line="240" w:lineRule="auto"/>
        <w:rPr>
          <w:rFonts w:ascii="Arial" w:hAnsi="Arial" w:cs="Arial"/>
          <w:sz w:val="22"/>
          <w:szCs w:val="22"/>
          <w:lang w:val="sl-SI"/>
        </w:rPr>
      </w:pPr>
    </w:p>
    <w:p w14:paraId="7C9C0F18" w14:textId="3BECFCA4" w:rsidR="00193798" w:rsidRPr="0090110E" w:rsidRDefault="002A2A2F"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Vsi </w:t>
      </w:r>
      <w:r w:rsidR="007B47EB" w:rsidRPr="0090110E">
        <w:rPr>
          <w:rFonts w:ascii="Arial" w:hAnsi="Arial" w:cs="Arial"/>
          <w:sz w:val="22"/>
          <w:szCs w:val="22"/>
          <w:lang w:val="sl-SI"/>
        </w:rPr>
        <w:t xml:space="preserve">furgoni </w:t>
      </w:r>
      <w:r w:rsidRPr="0090110E">
        <w:rPr>
          <w:rFonts w:ascii="Arial" w:hAnsi="Arial" w:cs="Arial"/>
          <w:sz w:val="22"/>
          <w:szCs w:val="22"/>
          <w:lang w:val="sl-SI"/>
        </w:rPr>
        <w:t xml:space="preserve">so serijsko opremljeni s 180-stopinjskim odpiranjem zadnjih tovornih vrat in šestimi </w:t>
      </w:r>
      <w:r w:rsidR="007B47EB" w:rsidRPr="0090110E">
        <w:rPr>
          <w:rFonts w:ascii="Arial" w:hAnsi="Arial" w:cs="Arial"/>
          <w:sz w:val="22"/>
          <w:szCs w:val="22"/>
          <w:lang w:val="sl-SI"/>
        </w:rPr>
        <w:t xml:space="preserve">pritrdilnimi </w:t>
      </w:r>
      <w:r w:rsidRPr="0090110E">
        <w:rPr>
          <w:rFonts w:ascii="Arial" w:hAnsi="Arial" w:cs="Arial"/>
          <w:sz w:val="22"/>
          <w:szCs w:val="22"/>
          <w:lang w:val="sl-SI"/>
        </w:rPr>
        <w:t>točkami na tleh. Za učinkovitejšo uporabo tovornega prostora so uporabnikom na voljo osvetlitev tovornega prostora s svetil</w:t>
      </w:r>
      <w:r w:rsidR="003316A8" w:rsidRPr="0090110E">
        <w:rPr>
          <w:rFonts w:ascii="Arial" w:hAnsi="Arial" w:cs="Arial"/>
          <w:sz w:val="22"/>
          <w:szCs w:val="22"/>
          <w:lang w:val="sl-SI"/>
        </w:rPr>
        <w:t xml:space="preserve">i </w:t>
      </w:r>
      <w:r w:rsidRPr="0090110E">
        <w:rPr>
          <w:rFonts w:ascii="Arial" w:hAnsi="Arial" w:cs="Arial"/>
          <w:sz w:val="22"/>
          <w:szCs w:val="22"/>
          <w:lang w:val="sl-SI"/>
        </w:rPr>
        <w:t>LED, gumijast</w:t>
      </w:r>
      <w:r w:rsidR="003316A8" w:rsidRPr="0090110E">
        <w:rPr>
          <w:rFonts w:ascii="Arial" w:hAnsi="Arial" w:cs="Arial"/>
          <w:sz w:val="22"/>
          <w:szCs w:val="22"/>
          <w:lang w:val="sl-SI"/>
        </w:rPr>
        <w:t>e</w:t>
      </w:r>
      <w:r w:rsidRPr="0090110E">
        <w:rPr>
          <w:rFonts w:ascii="Arial" w:hAnsi="Arial" w:cs="Arial"/>
          <w:sz w:val="22"/>
          <w:szCs w:val="22"/>
          <w:lang w:val="sl-SI"/>
        </w:rPr>
        <w:t xml:space="preserve"> ali lesen</w:t>
      </w:r>
      <w:r w:rsidR="003316A8" w:rsidRPr="0090110E">
        <w:rPr>
          <w:rFonts w:ascii="Arial" w:hAnsi="Arial" w:cs="Arial"/>
          <w:sz w:val="22"/>
          <w:szCs w:val="22"/>
          <w:lang w:val="sl-SI"/>
        </w:rPr>
        <w:t>e</w:t>
      </w:r>
      <w:r w:rsidRPr="0090110E">
        <w:rPr>
          <w:rFonts w:ascii="Arial" w:hAnsi="Arial" w:cs="Arial"/>
          <w:sz w:val="22"/>
          <w:szCs w:val="22"/>
          <w:lang w:val="sl-SI"/>
        </w:rPr>
        <w:t xml:space="preserve"> taln</w:t>
      </w:r>
      <w:r w:rsidR="003316A8" w:rsidRPr="0090110E">
        <w:rPr>
          <w:rFonts w:ascii="Arial" w:hAnsi="Arial" w:cs="Arial"/>
          <w:sz w:val="22"/>
          <w:szCs w:val="22"/>
          <w:lang w:val="sl-SI"/>
        </w:rPr>
        <w:t xml:space="preserve">e obloge </w:t>
      </w:r>
      <w:r w:rsidRPr="0090110E">
        <w:rPr>
          <w:rFonts w:ascii="Arial" w:hAnsi="Arial" w:cs="Arial"/>
          <w:sz w:val="22"/>
          <w:szCs w:val="22"/>
          <w:lang w:val="sl-SI"/>
        </w:rPr>
        <w:t xml:space="preserve">in </w:t>
      </w:r>
      <w:r w:rsidR="003316A8" w:rsidRPr="0090110E">
        <w:rPr>
          <w:rFonts w:ascii="Arial" w:hAnsi="Arial" w:cs="Arial"/>
          <w:sz w:val="22"/>
          <w:szCs w:val="22"/>
          <w:lang w:val="sl-SI"/>
        </w:rPr>
        <w:t xml:space="preserve">vodila </w:t>
      </w:r>
      <w:r w:rsidR="009B5041" w:rsidRPr="0090110E">
        <w:rPr>
          <w:rFonts w:ascii="Arial" w:hAnsi="Arial" w:cs="Arial"/>
          <w:sz w:val="22"/>
          <w:szCs w:val="22"/>
          <w:lang w:val="sl-SI"/>
        </w:rPr>
        <w:t xml:space="preserve">sredi stranic </w:t>
      </w:r>
      <w:r w:rsidR="001A2C1A" w:rsidRPr="0090110E">
        <w:rPr>
          <w:rFonts w:ascii="Arial" w:hAnsi="Arial" w:cs="Arial"/>
          <w:sz w:val="22"/>
          <w:szCs w:val="22"/>
          <w:lang w:val="sl-SI"/>
        </w:rPr>
        <w:t xml:space="preserve">za </w:t>
      </w:r>
      <w:r w:rsidR="00DE2040">
        <w:rPr>
          <w:rFonts w:ascii="Arial" w:hAnsi="Arial" w:cs="Arial"/>
          <w:sz w:val="22"/>
          <w:szCs w:val="22"/>
          <w:lang w:val="sl-SI"/>
        </w:rPr>
        <w:t xml:space="preserve">pritrjevanje in </w:t>
      </w:r>
      <w:r w:rsidR="001A2C1A" w:rsidRPr="0090110E">
        <w:rPr>
          <w:rFonts w:ascii="Arial" w:hAnsi="Arial" w:cs="Arial"/>
          <w:sz w:val="22"/>
          <w:szCs w:val="22"/>
          <w:lang w:val="sl-SI"/>
        </w:rPr>
        <w:t>shranjevanje tovora</w:t>
      </w:r>
      <w:r w:rsidR="00193798" w:rsidRPr="0090110E">
        <w:rPr>
          <w:rFonts w:ascii="Arial" w:hAnsi="Arial" w:cs="Arial"/>
          <w:sz w:val="22"/>
          <w:szCs w:val="22"/>
          <w:lang w:val="sl-SI"/>
        </w:rPr>
        <w:t>.</w:t>
      </w:r>
    </w:p>
    <w:p w14:paraId="24E3B42C" w14:textId="77777777" w:rsidR="00193798" w:rsidRPr="0090110E" w:rsidRDefault="00193798" w:rsidP="00BA1538">
      <w:pPr>
        <w:pStyle w:val="Telobesedila2"/>
        <w:spacing w:line="240" w:lineRule="auto"/>
        <w:rPr>
          <w:rFonts w:ascii="Arial" w:hAnsi="Arial" w:cs="Arial"/>
          <w:sz w:val="22"/>
          <w:szCs w:val="22"/>
          <w:lang w:val="sl-SI"/>
        </w:rPr>
      </w:pPr>
    </w:p>
    <w:p w14:paraId="10C7AF60" w14:textId="0C7F9C26" w:rsidR="00BA1538" w:rsidRPr="0090110E" w:rsidRDefault="00047815"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Kupci </w:t>
      </w:r>
      <w:r w:rsidR="00A32EE1">
        <w:rPr>
          <w:rFonts w:ascii="Arial" w:hAnsi="Arial" w:cs="Arial"/>
          <w:sz w:val="22"/>
          <w:szCs w:val="22"/>
          <w:lang w:val="sl-SI"/>
        </w:rPr>
        <w:t xml:space="preserve">bodo </w:t>
      </w:r>
      <w:r w:rsidR="00E31598">
        <w:rPr>
          <w:rFonts w:ascii="Arial" w:hAnsi="Arial" w:cs="Arial"/>
          <w:sz w:val="22"/>
          <w:szCs w:val="22"/>
          <w:lang w:val="sl-SI"/>
        </w:rPr>
        <w:t xml:space="preserve">v kratkem </w:t>
      </w:r>
      <w:r w:rsidRPr="0090110E">
        <w:rPr>
          <w:rFonts w:ascii="Arial" w:hAnsi="Arial" w:cs="Arial"/>
          <w:sz w:val="22"/>
          <w:szCs w:val="22"/>
          <w:lang w:val="sl-SI"/>
        </w:rPr>
        <w:t>lahko izb</w:t>
      </w:r>
      <w:r w:rsidR="00A32EE1">
        <w:rPr>
          <w:rFonts w:ascii="Arial" w:hAnsi="Arial" w:cs="Arial"/>
          <w:sz w:val="22"/>
          <w:szCs w:val="22"/>
          <w:lang w:val="sl-SI"/>
        </w:rPr>
        <w:t>rali</w:t>
      </w:r>
      <w:r w:rsidRPr="0090110E">
        <w:rPr>
          <w:rFonts w:ascii="Arial" w:hAnsi="Arial" w:cs="Arial"/>
          <w:sz w:val="22"/>
          <w:szCs w:val="22"/>
          <w:lang w:val="sl-SI"/>
        </w:rPr>
        <w:t xml:space="preserve"> tudi </w:t>
      </w:r>
      <w:r w:rsidR="00A32EE1">
        <w:rPr>
          <w:rFonts w:ascii="Arial" w:hAnsi="Arial" w:cs="Arial"/>
          <w:sz w:val="22"/>
          <w:szCs w:val="22"/>
          <w:lang w:val="sl-SI"/>
        </w:rPr>
        <w:t xml:space="preserve">kombi </w:t>
      </w:r>
      <w:r w:rsidR="003E161B" w:rsidRPr="0090110E">
        <w:rPr>
          <w:rFonts w:ascii="Arial" w:hAnsi="Arial" w:cs="Arial"/>
          <w:sz w:val="22"/>
          <w:szCs w:val="22"/>
          <w:lang w:val="sl-SI"/>
        </w:rPr>
        <w:t xml:space="preserve">furgon </w:t>
      </w:r>
      <w:r w:rsidRPr="0090110E">
        <w:rPr>
          <w:rFonts w:ascii="Arial" w:hAnsi="Arial" w:cs="Arial"/>
          <w:sz w:val="22"/>
          <w:szCs w:val="22"/>
          <w:lang w:val="sl-SI"/>
        </w:rPr>
        <w:t xml:space="preserve">za prevoz delovne ekipe in njene opreme. </w:t>
      </w:r>
      <w:r w:rsidR="00B6775E" w:rsidRPr="0090110E">
        <w:rPr>
          <w:rFonts w:ascii="Arial" w:hAnsi="Arial" w:cs="Arial"/>
          <w:sz w:val="22"/>
          <w:szCs w:val="22"/>
          <w:lang w:val="sl-SI"/>
        </w:rPr>
        <w:t>T</w:t>
      </w:r>
      <w:r w:rsidRPr="0090110E">
        <w:rPr>
          <w:rFonts w:ascii="Arial" w:hAnsi="Arial" w:cs="Arial"/>
          <w:sz w:val="22"/>
          <w:szCs w:val="22"/>
          <w:lang w:val="sl-SI"/>
        </w:rPr>
        <w:t xml:space="preserve">risedežno </w:t>
      </w:r>
      <w:r w:rsidR="00B6775E" w:rsidRPr="0090110E">
        <w:rPr>
          <w:rFonts w:ascii="Arial" w:hAnsi="Arial" w:cs="Arial"/>
          <w:sz w:val="22"/>
          <w:szCs w:val="22"/>
          <w:lang w:val="sl-SI"/>
        </w:rPr>
        <w:t xml:space="preserve">klop v </w:t>
      </w:r>
      <w:r w:rsidRPr="0090110E">
        <w:rPr>
          <w:rFonts w:ascii="Arial" w:hAnsi="Arial" w:cs="Arial"/>
          <w:sz w:val="22"/>
          <w:szCs w:val="22"/>
          <w:lang w:val="sl-SI"/>
        </w:rPr>
        <w:t>drug</w:t>
      </w:r>
      <w:r w:rsidR="00B6775E" w:rsidRPr="0090110E">
        <w:rPr>
          <w:rFonts w:ascii="Arial" w:hAnsi="Arial" w:cs="Arial"/>
          <w:sz w:val="22"/>
          <w:szCs w:val="22"/>
          <w:lang w:val="sl-SI"/>
        </w:rPr>
        <w:t xml:space="preserve">i </w:t>
      </w:r>
      <w:r w:rsidRPr="0090110E">
        <w:rPr>
          <w:rFonts w:ascii="Arial" w:hAnsi="Arial" w:cs="Arial"/>
          <w:sz w:val="22"/>
          <w:szCs w:val="22"/>
          <w:lang w:val="sl-SI"/>
        </w:rPr>
        <w:t>vrst</w:t>
      </w:r>
      <w:r w:rsidR="00B6775E" w:rsidRPr="0090110E">
        <w:rPr>
          <w:rFonts w:ascii="Arial" w:hAnsi="Arial" w:cs="Arial"/>
          <w:sz w:val="22"/>
          <w:szCs w:val="22"/>
          <w:lang w:val="sl-SI"/>
        </w:rPr>
        <w:t xml:space="preserve">i dvojne kabine je </w:t>
      </w:r>
      <w:r w:rsidR="004A52A7" w:rsidRPr="0090110E">
        <w:rPr>
          <w:rFonts w:ascii="Arial" w:hAnsi="Arial" w:cs="Arial"/>
          <w:sz w:val="22"/>
          <w:szCs w:val="22"/>
          <w:lang w:val="sl-SI"/>
        </w:rPr>
        <w:t xml:space="preserve">možno </w:t>
      </w:r>
      <w:r w:rsidR="008F14CD" w:rsidRPr="0090110E">
        <w:rPr>
          <w:rFonts w:ascii="Arial" w:hAnsi="Arial" w:cs="Arial"/>
          <w:sz w:val="22"/>
          <w:szCs w:val="22"/>
          <w:lang w:val="sl-SI"/>
        </w:rPr>
        <w:t>preklopiti in prekucni</w:t>
      </w:r>
      <w:r w:rsidR="00DE2040">
        <w:rPr>
          <w:rFonts w:ascii="Arial" w:hAnsi="Arial" w:cs="Arial"/>
          <w:sz w:val="22"/>
          <w:szCs w:val="22"/>
          <w:lang w:val="sl-SI"/>
        </w:rPr>
        <w:t>t</w:t>
      </w:r>
      <w:r w:rsidR="008F14CD" w:rsidRPr="0090110E">
        <w:rPr>
          <w:rFonts w:ascii="Arial" w:hAnsi="Arial" w:cs="Arial"/>
          <w:sz w:val="22"/>
          <w:szCs w:val="22"/>
          <w:lang w:val="sl-SI"/>
        </w:rPr>
        <w:t xml:space="preserve">i </w:t>
      </w:r>
      <w:r w:rsidR="004A52A7" w:rsidRPr="0090110E">
        <w:rPr>
          <w:rFonts w:ascii="Arial" w:hAnsi="Arial" w:cs="Arial"/>
          <w:sz w:val="22"/>
          <w:szCs w:val="22"/>
          <w:lang w:val="sl-SI"/>
        </w:rPr>
        <w:t xml:space="preserve">v razmerju </w:t>
      </w:r>
      <w:r w:rsidRPr="0090110E">
        <w:rPr>
          <w:rFonts w:ascii="Arial" w:hAnsi="Arial" w:cs="Arial"/>
          <w:sz w:val="22"/>
          <w:szCs w:val="22"/>
          <w:lang w:val="sl-SI"/>
        </w:rPr>
        <w:t>60/40; z</w:t>
      </w:r>
      <w:r w:rsidR="007F4FD5" w:rsidRPr="0090110E">
        <w:rPr>
          <w:rFonts w:ascii="Arial" w:hAnsi="Arial" w:cs="Arial"/>
          <w:sz w:val="22"/>
          <w:szCs w:val="22"/>
          <w:lang w:val="sl-SI"/>
        </w:rPr>
        <w:t>a</w:t>
      </w:r>
      <w:r w:rsidRPr="0090110E">
        <w:rPr>
          <w:rFonts w:ascii="Arial" w:hAnsi="Arial" w:cs="Arial"/>
          <w:sz w:val="22"/>
          <w:szCs w:val="22"/>
          <w:lang w:val="sl-SI"/>
        </w:rPr>
        <w:t xml:space="preserve"> dvignjenimi zadnjimi sedeži je </w:t>
      </w:r>
      <w:r w:rsidR="007F4FD5" w:rsidRPr="0090110E">
        <w:rPr>
          <w:rFonts w:ascii="Arial" w:hAnsi="Arial" w:cs="Arial"/>
          <w:sz w:val="22"/>
          <w:szCs w:val="22"/>
          <w:lang w:val="sl-SI"/>
        </w:rPr>
        <w:t xml:space="preserve">možno prevažati </w:t>
      </w:r>
      <w:r w:rsidR="008F14CD" w:rsidRPr="0090110E">
        <w:rPr>
          <w:rFonts w:ascii="Arial" w:hAnsi="Arial" w:cs="Arial"/>
          <w:sz w:val="22"/>
          <w:szCs w:val="22"/>
          <w:lang w:val="sl-SI"/>
        </w:rPr>
        <w:t>eno evro</w:t>
      </w:r>
      <w:r w:rsidRPr="0090110E">
        <w:rPr>
          <w:rFonts w:ascii="Arial" w:hAnsi="Arial" w:cs="Arial"/>
          <w:sz w:val="22"/>
          <w:szCs w:val="22"/>
          <w:lang w:val="sl-SI"/>
        </w:rPr>
        <w:t xml:space="preserve">paleto. </w:t>
      </w:r>
      <w:r w:rsidR="002538AD" w:rsidRPr="0090110E">
        <w:rPr>
          <w:rFonts w:ascii="Arial" w:hAnsi="Arial" w:cs="Arial"/>
          <w:sz w:val="22"/>
          <w:szCs w:val="22"/>
          <w:lang w:val="sl-SI"/>
        </w:rPr>
        <w:t xml:space="preserve">Odmična </w:t>
      </w:r>
      <w:r w:rsidRPr="0090110E">
        <w:rPr>
          <w:rFonts w:ascii="Arial" w:hAnsi="Arial" w:cs="Arial"/>
          <w:sz w:val="22"/>
          <w:szCs w:val="22"/>
          <w:lang w:val="sl-SI"/>
        </w:rPr>
        <w:t xml:space="preserve">okna v drugi vrsti in zastekljena zadnja tovorna vrata so </w:t>
      </w:r>
      <w:r w:rsidR="002538AD" w:rsidRPr="0090110E">
        <w:rPr>
          <w:rFonts w:ascii="Arial" w:hAnsi="Arial" w:cs="Arial"/>
          <w:sz w:val="22"/>
          <w:szCs w:val="22"/>
          <w:lang w:val="sl-SI"/>
        </w:rPr>
        <w:t>del serijske opreme</w:t>
      </w:r>
      <w:r w:rsidRPr="0090110E">
        <w:rPr>
          <w:rFonts w:ascii="Arial" w:hAnsi="Arial" w:cs="Arial"/>
          <w:sz w:val="22"/>
          <w:szCs w:val="22"/>
          <w:lang w:val="sl-SI"/>
        </w:rPr>
        <w:t>; po</w:t>
      </w:r>
      <w:r w:rsidR="00CF1A1A" w:rsidRPr="0090110E">
        <w:rPr>
          <w:rFonts w:ascii="Arial" w:hAnsi="Arial" w:cs="Arial"/>
          <w:sz w:val="22"/>
          <w:szCs w:val="22"/>
          <w:lang w:val="sl-SI"/>
        </w:rPr>
        <w:t>po</w:t>
      </w:r>
      <w:r w:rsidRPr="0090110E">
        <w:rPr>
          <w:rFonts w:ascii="Arial" w:hAnsi="Arial" w:cs="Arial"/>
          <w:sz w:val="22"/>
          <w:szCs w:val="22"/>
          <w:lang w:val="sl-SI"/>
        </w:rPr>
        <w:t xml:space="preserve">lna zasteklitev </w:t>
      </w:r>
      <w:r w:rsidR="00CF1A1A" w:rsidRPr="0090110E">
        <w:rPr>
          <w:rFonts w:ascii="Arial" w:hAnsi="Arial" w:cs="Arial"/>
          <w:sz w:val="22"/>
          <w:szCs w:val="22"/>
          <w:lang w:val="sl-SI"/>
        </w:rPr>
        <w:t>stranic je na voljo za doplačilo</w:t>
      </w:r>
      <w:r w:rsidR="008E4B8A" w:rsidRPr="0090110E">
        <w:rPr>
          <w:rFonts w:ascii="Arial" w:hAnsi="Arial" w:cs="Arial"/>
          <w:sz w:val="22"/>
          <w:szCs w:val="22"/>
          <w:lang w:val="sl-SI"/>
        </w:rPr>
        <w:t>.</w:t>
      </w:r>
      <w:r w:rsidR="00AB7918" w:rsidRPr="0090110E">
        <w:rPr>
          <w:rFonts w:ascii="Arial" w:hAnsi="Arial" w:cs="Arial"/>
          <w:sz w:val="22"/>
          <w:szCs w:val="22"/>
          <w:lang w:val="sl-SI"/>
        </w:rPr>
        <w:t xml:space="preserve"> </w:t>
      </w:r>
    </w:p>
    <w:p w14:paraId="2B8DB6D0" w14:textId="77777777" w:rsidR="007D2DEE" w:rsidRPr="0090110E" w:rsidRDefault="007D2DEE" w:rsidP="00BA1538">
      <w:pPr>
        <w:pStyle w:val="Telobesedila2"/>
        <w:spacing w:line="240" w:lineRule="auto"/>
        <w:rPr>
          <w:rFonts w:ascii="Arial" w:hAnsi="Arial" w:cs="Arial"/>
          <w:sz w:val="22"/>
          <w:szCs w:val="22"/>
          <w:lang w:val="sl-SI"/>
        </w:rPr>
      </w:pPr>
    </w:p>
    <w:p w14:paraId="278752A2" w14:textId="4994BAED" w:rsidR="00EA7885" w:rsidRPr="0090110E" w:rsidRDefault="001A564B"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Za podjetja, ki potrebujejo večjo zaščito svojega vozila in njegove vsebine, Ford Pro v sodelovanju s strokovnjaki za varnost vozil TVL ponuja vrsto priročnih </w:t>
      </w:r>
      <w:r w:rsidRPr="0090110E">
        <w:rPr>
          <w:rFonts w:ascii="Arial" w:hAnsi="Arial" w:cs="Arial"/>
          <w:b/>
          <w:bCs/>
          <w:sz w:val="22"/>
          <w:szCs w:val="22"/>
          <w:lang w:val="sl-SI"/>
        </w:rPr>
        <w:t xml:space="preserve">tovarniško vgrajenih </w:t>
      </w:r>
      <w:r w:rsidR="00DA0AF0" w:rsidRPr="0090110E">
        <w:rPr>
          <w:rFonts w:ascii="Arial" w:hAnsi="Arial" w:cs="Arial"/>
          <w:b/>
          <w:bCs/>
          <w:sz w:val="22"/>
          <w:szCs w:val="22"/>
          <w:lang w:val="sl-SI"/>
        </w:rPr>
        <w:t xml:space="preserve">kompletov </w:t>
      </w:r>
      <w:r w:rsidRPr="0090110E">
        <w:rPr>
          <w:rFonts w:ascii="Arial" w:hAnsi="Arial" w:cs="Arial"/>
          <w:b/>
          <w:bCs/>
          <w:sz w:val="22"/>
          <w:szCs w:val="22"/>
          <w:lang w:val="sl-SI"/>
        </w:rPr>
        <w:t>ključavnic</w:t>
      </w:r>
      <w:r w:rsidRPr="0090110E">
        <w:rPr>
          <w:rFonts w:ascii="Arial" w:hAnsi="Arial" w:cs="Arial"/>
          <w:sz w:val="22"/>
          <w:szCs w:val="22"/>
          <w:lang w:val="sl-SI"/>
        </w:rPr>
        <w:t>, ki zagotavljajo boljšo zaščito pred različnimi grožnjami, vključno s fizičnimi napadi</w:t>
      </w:r>
      <w:r w:rsidR="0021435D">
        <w:rPr>
          <w:rFonts w:ascii="Arial" w:hAnsi="Arial" w:cs="Arial"/>
          <w:sz w:val="22"/>
          <w:szCs w:val="22"/>
          <w:lang w:val="sl-SI"/>
        </w:rPr>
        <w:t xml:space="preserve"> (na voljo na izbranih trgih)</w:t>
      </w:r>
      <w:r w:rsidRPr="0090110E">
        <w:rPr>
          <w:rFonts w:ascii="Arial" w:hAnsi="Arial" w:cs="Arial"/>
          <w:sz w:val="22"/>
          <w:szCs w:val="22"/>
          <w:lang w:val="sl-SI"/>
        </w:rPr>
        <w:t>.</w:t>
      </w:r>
    </w:p>
    <w:p w14:paraId="2D5EE911" w14:textId="03348D52" w:rsidR="00757F6B" w:rsidRPr="0090110E" w:rsidRDefault="00757F6B" w:rsidP="003C699F">
      <w:pPr>
        <w:pStyle w:val="Telobesedila2"/>
        <w:spacing w:before="120" w:line="240" w:lineRule="auto"/>
        <w:rPr>
          <w:rFonts w:ascii="Arial" w:hAnsi="Arial" w:cs="Arial"/>
          <w:sz w:val="22"/>
          <w:szCs w:val="22"/>
          <w:lang w:val="sl-SI"/>
        </w:rPr>
      </w:pPr>
    </w:p>
    <w:p w14:paraId="121E3BF6" w14:textId="439D97AE" w:rsidR="00EA7885" w:rsidRPr="0090110E" w:rsidRDefault="000A6AD8" w:rsidP="00293FE9">
      <w:pPr>
        <w:pStyle w:val="Telobesedila2"/>
        <w:keepNext/>
        <w:spacing w:line="240" w:lineRule="auto"/>
        <w:rPr>
          <w:rFonts w:ascii="Arial" w:hAnsi="Arial" w:cs="Arial"/>
          <w:b/>
          <w:bCs/>
          <w:sz w:val="22"/>
          <w:szCs w:val="22"/>
          <w:lang w:val="sl-SI"/>
        </w:rPr>
      </w:pPr>
      <w:r w:rsidRPr="0090110E">
        <w:rPr>
          <w:rFonts w:ascii="Arial" w:hAnsi="Arial" w:cs="Arial"/>
          <w:b/>
          <w:bCs/>
          <w:sz w:val="22"/>
          <w:szCs w:val="22"/>
          <w:lang w:val="sl-SI"/>
        </w:rPr>
        <w:t>Kabina, zasnovana za večjo produktivnost uporabnikov</w:t>
      </w:r>
    </w:p>
    <w:p w14:paraId="5634FE06" w14:textId="77777777" w:rsidR="00EA7885" w:rsidRPr="0090110E" w:rsidRDefault="00EA7885" w:rsidP="00293FE9">
      <w:pPr>
        <w:pStyle w:val="Telobesedila2"/>
        <w:keepNext/>
        <w:spacing w:line="240" w:lineRule="auto"/>
        <w:rPr>
          <w:rFonts w:ascii="Arial" w:hAnsi="Arial" w:cs="Arial"/>
          <w:sz w:val="22"/>
          <w:szCs w:val="22"/>
          <w:lang w:val="sl-SI"/>
        </w:rPr>
      </w:pPr>
    </w:p>
    <w:p w14:paraId="579FBDBB" w14:textId="19364663" w:rsidR="00BA1538" w:rsidRPr="0090110E" w:rsidRDefault="004212AB"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Prva na seznamu </w:t>
      </w:r>
      <w:r w:rsidR="009C5E48" w:rsidRPr="0090110E">
        <w:rPr>
          <w:rFonts w:ascii="Arial" w:hAnsi="Arial" w:cs="Arial"/>
          <w:sz w:val="22"/>
          <w:szCs w:val="22"/>
          <w:lang w:val="sl-SI"/>
        </w:rPr>
        <w:t xml:space="preserve">naprednih tehnologij visoke ravni </w:t>
      </w:r>
      <w:r w:rsidR="000F1A49" w:rsidRPr="0090110E">
        <w:rPr>
          <w:rFonts w:ascii="Arial" w:hAnsi="Arial" w:cs="Arial"/>
          <w:sz w:val="22"/>
          <w:szCs w:val="22"/>
          <w:lang w:val="sl-SI"/>
        </w:rPr>
        <w:t xml:space="preserve">v Transitu Courier </w:t>
      </w:r>
      <w:r w:rsidR="009C5E48" w:rsidRPr="0090110E">
        <w:rPr>
          <w:rFonts w:ascii="Arial" w:hAnsi="Arial" w:cs="Arial"/>
          <w:sz w:val="22"/>
          <w:szCs w:val="22"/>
          <w:lang w:val="sl-SI"/>
        </w:rPr>
        <w:t xml:space="preserve">je </w:t>
      </w:r>
      <w:r w:rsidR="009C5E48" w:rsidRPr="0090110E">
        <w:rPr>
          <w:rFonts w:ascii="Arial" w:hAnsi="Arial" w:cs="Arial"/>
          <w:b/>
          <w:bCs/>
          <w:sz w:val="22"/>
          <w:szCs w:val="22"/>
          <w:lang w:val="sl-SI"/>
        </w:rPr>
        <w:t xml:space="preserve">digitalna </w:t>
      </w:r>
      <w:r w:rsidR="000F1A49" w:rsidRPr="0090110E">
        <w:rPr>
          <w:rFonts w:ascii="Arial" w:hAnsi="Arial" w:cs="Arial"/>
          <w:b/>
          <w:bCs/>
          <w:sz w:val="22"/>
          <w:szCs w:val="22"/>
          <w:lang w:val="sl-SI"/>
        </w:rPr>
        <w:t xml:space="preserve">instrumentna plošča </w:t>
      </w:r>
      <w:r w:rsidR="00761405" w:rsidRPr="0090110E">
        <w:rPr>
          <w:rFonts w:ascii="Arial" w:hAnsi="Arial" w:cs="Arial"/>
          <w:b/>
          <w:bCs/>
          <w:sz w:val="22"/>
          <w:szCs w:val="22"/>
          <w:lang w:val="sl-SI"/>
        </w:rPr>
        <w:t>‘</w:t>
      </w:r>
      <w:r w:rsidR="000F1A49" w:rsidRPr="0090110E">
        <w:rPr>
          <w:rFonts w:ascii="Arial" w:hAnsi="Arial" w:cs="Arial"/>
          <w:b/>
          <w:bCs/>
          <w:sz w:val="22"/>
          <w:szCs w:val="22"/>
          <w:lang w:val="sl-SI"/>
        </w:rPr>
        <w:t>digiboard</w:t>
      </w:r>
      <w:r w:rsidR="00761405" w:rsidRPr="0090110E">
        <w:rPr>
          <w:rFonts w:ascii="Arial" w:hAnsi="Arial" w:cs="Arial"/>
          <w:b/>
          <w:bCs/>
          <w:sz w:val="22"/>
          <w:szCs w:val="22"/>
          <w:lang w:val="sl-SI"/>
        </w:rPr>
        <w:t>’</w:t>
      </w:r>
      <w:r w:rsidR="000F1A49" w:rsidRPr="0090110E">
        <w:rPr>
          <w:rFonts w:ascii="Arial" w:hAnsi="Arial" w:cs="Arial"/>
          <w:sz w:val="22"/>
          <w:szCs w:val="22"/>
          <w:lang w:val="sl-SI"/>
        </w:rPr>
        <w:t xml:space="preserve"> z digitaln</w:t>
      </w:r>
      <w:r w:rsidR="00761405" w:rsidRPr="0090110E">
        <w:rPr>
          <w:rFonts w:ascii="Arial" w:hAnsi="Arial" w:cs="Arial"/>
          <w:sz w:val="22"/>
          <w:szCs w:val="22"/>
          <w:lang w:val="sl-SI"/>
        </w:rPr>
        <w:t xml:space="preserve">imi merilniki </w:t>
      </w:r>
      <w:r w:rsidR="000F1A49" w:rsidRPr="0090110E">
        <w:rPr>
          <w:rFonts w:ascii="Arial" w:hAnsi="Arial" w:cs="Arial"/>
          <w:sz w:val="22"/>
          <w:szCs w:val="22"/>
          <w:lang w:val="sl-SI"/>
        </w:rPr>
        <w:t>in</w:t>
      </w:r>
      <w:r w:rsidR="001A5352">
        <w:rPr>
          <w:rFonts w:ascii="Arial" w:hAnsi="Arial" w:cs="Arial"/>
          <w:sz w:val="22"/>
          <w:szCs w:val="22"/>
          <w:lang w:val="sl-SI"/>
        </w:rPr>
        <w:t xml:space="preserve"> </w:t>
      </w:r>
      <w:r w:rsidR="00D243D7">
        <w:rPr>
          <w:rFonts w:ascii="Arial" w:hAnsi="Arial" w:cs="Arial"/>
          <w:sz w:val="22"/>
          <w:szCs w:val="22"/>
          <w:lang w:val="sl-SI"/>
        </w:rPr>
        <w:t>20.3 cm</w:t>
      </w:r>
      <w:r w:rsidR="000F1A49" w:rsidRPr="0090110E">
        <w:rPr>
          <w:rFonts w:ascii="Arial" w:hAnsi="Arial" w:cs="Arial"/>
          <w:sz w:val="22"/>
          <w:szCs w:val="22"/>
          <w:lang w:val="sl-SI"/>
        </w:rPr>
        <w:t xml:space="preserve"> </w:t>
      </w:r>
      <w:r w:rsidR="001A5352">
        <w:rPr>
          <w:rFonts w:ascii="Arial" w:hAnsi="Arial" w:cs="Arial"/>
          <w:sz w:val="22"/>
          <w:szCs w:val="22"/>
          <w:lang w:val="sl-SI"/>
        </w:rPr>
        <w:t>(8'')</w:t>
      </w:r>
      <w:r w:rsidR="000F1A49" w:rsidRPr="0090110E">
        <w:rPr>
          <w:rFonts w:ascii="Arial" w:hAnsi="Arial" w:cs="Arial"/>
          <w:sz w:val="22"/>
          <w:szCs w:val="22"/>
          <w:lang w:val="sl-SI"/>
        </w:rPr>
        <w:t xml:space="preserve"> </w:t>
      </w:r>
      <w:r w:rsidR="00761405" w:rsidRPr="0090110E">
        <w:rPr>
          <w:rFonts w:ascii="Arial" w:hAnsi="Arial" w:cs="Arial"/>
          <w:sz w:val="22"/>
          <w:szCs w:val="22"/>
          <w:lang w:val="sl-SI"/>
        </w:rPr>
        <w:t xml:space="preserve">sredinskim </w:t>
      </w:r>
      <w:r w:rsidR="000F1A49" w:rsidRPr="0090110E">
        <w:rPr>
          <w:rFonts w:ascii="Arial" w:hAnsi="Arial" w:cs="Arial"/>
          <w:sz w:val="22"/>
          <w:szCs w:val="22"/>
          <w:lang w:val="sl-SI"/>
        </w:rPr>
        <w:t xml:space="preserve">zaslonom na dotik z najnovejšim Fordovim sistemom </w:t>
      </w:r>
      <w:r w:rsidR="006149EB" w:rsidRPr="0090110E">
        <w:rPr>
          <w:rFonts w:ascii="Arial" w:hAnsi="Arial" w:cs="Arial"/>
          <w:sz w:val="22"/>
          <w:szCs w:val="22"/>
          <w:lang w:val="sl-SI"/>
        </w:rPr>
        <w:t xml:space="preserve">za </w:t>
      </w:r>
      <w:r w:rsidR="000F1A49" w:rsidRPr="0090110E">
        <w:rPr>
          <w:rFonts w:ascii="Arial" w:hAnsi="Arial" w:cs="Arial"/>
          <w:sz w:val="22"/>
          <w:szCs w:val="22"/>
          <w:lang w:val="sl-SI"/>
        </w:rPr>
        <w:t>povezljivost SYNC 4.</w:t>
      </w:r>
      <w:r w:rsidR="000F1A49" w:rsidRPr="0090110E">
        <w:rPr>
          <w:rFonts w:ascii="Arial" w:hAnsi="Arial" w:cs="Arial"/>
          <w:sz w:val="22"/>
          <w:szCs w:val="22"/>
          <w:vertAlign w:val="superscript"/>
          <w:lang w:val="sl-SI"/>
        </w:rPr>
        <w:t>5</w:t>
      </w:r>
      <w:r w:rsidR="000F1A49" w:rsidRPr="0090110E">
        <w:rPr>
          <w:rFonts w:ascii="Arial" w:hAnsi="Arial" w:cs="Arial"/>
          <w:sz w:val="22"/>
          <w:szCs w:val="22"/>
          <w:lang w:val="sl-SI"/>
        </w:rPr>
        <w:t xml:space="preserve"> </w:t>
      </w:r>
      <w:r w:rsidR="00D217D1">
        <w:rPr>
          <w:rFonts w:ascii="Arial" w:hAnsi="Arial" w:cs="Arial"/>
          <w:b/>
          <w:bCs/>
          <w:sz w:val="22"/>
          <w:szCs w:val="22"/>
          <w:lang w:val="sl-SI"/>
        </w:rPr>
        <w:t>N</w:t>
      </w:r>
      <w:r w:rsidR="006149EB" w:rsidRPr="0090110E">
        <w:rPr>
          <w:rFonts w:ascii="Arial" w:hAnsi="Arial" w:cs="Arial"/>
          <w:b/>
          <w:bCs/>
          <w:sz w:val="22"/>
          <w:szCs w:val="22"/>
          <w:lang w:val="sl-SI"/>
        </w:rPr>
        <w:t>avigacija</w:t>
      </w:r>
      <w:r w:rsidR="00560A43" w:rsidRPr="0090110E">
        <w:rPr>
          <w:rFonts w:ascii="Arial" w:hAnsi="Arial" w:cs="Arial"/>
          <w:sz w:val="22"/>
          <w:szCs w:val="22"/>
          <w:lang w:val="sl-SI"/>
        </w:rPr>
        <w:t>,</w:t>
      </w:r>
      <w:r w:rsidR="00560A43" w:rsidRPr="0090110E">
        <w:rPr>
          <w:rFonts w:ascii="Arial" w:hAnsi="Arial" w:cs="Arial"/>
          <w:sz w:val="22"/>
          <w:szCs w:val="22"/>
          <w:vertAlign w:val="superscript"/>
          <w:lang w:val="sl-SI"/>
        </w:rPr>
        <w:t>6</w:t>
      </w:r>
      <w:r w:rsidR="00560A43" w:rsidRPr="0090110E">
        <w:rPr>
          <w:rFonts w:ascii="Arial" w:hAnsi="Arial" w:cs="Arial"/>
          <w:sz w:val="22"/>
          <w:szCs w:val="22"/>
          <w:lang w:val="sl-SI"/>
        </w:rPr>
        <w:t xml:space="preserve"> dostopna prek </w:t>
      </w:r>
      <w:r w:rsidR="00D217D1">
        <w:rPr>
          <w:rFonts w:ascii="Arial" w:hAnsi="Arial" w:cs="Arial"/>
          <w:sz w:val="22"/>
          <w:szCs w:val="22"/>
          <w:lang w:val="sl-SI"/>
        </w:rPr>
        <w:t>Andr</w:t>
      </w:r>
      <w:r w:rsidR="007B4D0B">
        <w:rPr>
          <w:rFonts w:ascii="Arial" w:hAnsi="Arial" w:cs="Arial"/>
          <w:sz w:val="22"/>
          <w:szCs w:val="22"/>
          <w:lang w:val="sl-SI"/>
        </w:rPr>
        <w:t>oid Avta in Apple CarPlaya</w:t>
      </w:r>
      <w:r w:rsidR="00560A43" w:rsidRPr="0090110E">
        <w:rPr>
          <w:rFonts w:ascii="Arial" w:hAnsi="Arial" w:cs="Arial"/>
          <w:sz w:val="22"/>
          <w:szCs w:val="22"/>
          <w:lang w:val="sl-SI"/>
        </w:rPr>
        <w:t xml:space="preserve">, </w:t>
      </w:r>
      <w:r w:rsidR="000F1A49" w:rsidRPr="0090110E">
        <w:rPr>
          <w:rFonts w:ascii="Arial" w:hAnsi="Arial" w:cs="Arial"/>
          <w:sz w:val="22"/>
          <w:szCs w:val="22"/>
          <w:lang w:val="sl-SI"/>
        </w:rPr>
        <w:t>lahko poveča produktivnost in zmanjša delovno obremenitev voznika s posodob</w:t>
      </w:r>
      <w:r w:rsidR="00CD4C13" w:rsidRPr="0090110E">
        <w:rPr>
          <w:rFonts w:ascii="Arial" w:hAnsi="Arial" w:cs="Arial"/>
          <w:sz w:val="22"/>
          <w:szCs w:val="22"/>
          <w:lang w:val="sl-SI"/>
        </w:rPr>
        <w:t xml:space="preserve">ljenimi podatki </w:t>
      </w:r>
      <w:r w:rsidR="000F1A49" w:rsidRPr="0090110E">
        <w:rPr>
          <w:rFonts w:ascii="Arial" w:hAnsi="Arial" w:cs="Arial"/>
          <w:sz w:val="22"/>
          <w:szCs w:val="22"/>
          <w:lang w:val="sl-SI"/>
        </w:rPr>
        <w:t>o prometu, parkir</w:t>
      </w:r>
      <w:r w:rsidR="00CD4C13" w:rsidRPr="0090110E">
        <w:rPr>
          <w:rFonts w:ascii="Arial" w:hAnsi="Arial" w:cs="Arial"/>
          <w:sz w:val="22"/>
          <w:szCs w:val="22"/>
          <w:lang w:val="sl-SI"/>
        </w:rPr>
        <w:t xml:space="preserve">iščih </w:t>
      </w:r>
      <w:r w:rsidR="000F1A49" w:rsidRPr="0090110E">
        <w:rPr>
          <w:rFonts w:ascii="Arial" w:hAnsi="Arial" w:cs="Arial"/>
          <w:sz w:val="22"/>
          <w:szCs w:val="22"/>
          <w:lang w:val="sl-SI"/>
        </w:rPr>
        <w:t xml:space="preserve">in </w:t>
      </w:r>
      <w:r w:rsidR="00CD4C13" w:rsidRPr="00472A25">
        <w:rPr>
          <w:rFonts w:ascii="Arial" w:hAnsi="Arial" w:cs="Arial"/>
          <w:sz w:val="22"/>
          <w:szCs w:val="22"/>
          <w:lang w:val="sl-SI"/>
        </w:rPr>
        <w:t>lokalnih nevarnostih</w:t>
      </w:r>
      <w:r w:rsidR="000F1A49" w:rsidRPr="0090110E">
        <w:rPr>
          <w:rFonts w:ascii="Arial" w:hAnsi="Arial" w:cs="Arial"/>
          <w:sz w:val="22"/>
          <w:szCs w:val="22"/>
          <w:lang w:val="sl-SI"/>
        </w:rPr>
        <w:t xml:space="preserve">. </w:t>
      </w:r>
      <w:r w:rsidR="005A6297" w:rsidRPr="0090110E">
        <w:rPr>
          <w:rFonts w:ascii="Arial" w:hAnsi="Arial" w:cs="Arial"/>
          <w:sz w:val="22"/>
          <w:szCs w:val="22"/>
          <w:lang w:val="sl-SI"/>
        </w:rPr>
        <w:t>Z</w:t>
      </w:r>
      <w:r w:rsidR="000F1A49" w:rsidRPr="0090110E">
        <w:rPr>
          <w:rFonts w:ascii="Arial" w:hAnsi="Arial" w:cs="Arial"/>
          <w:sz w:val="22"/>
          <w:szCs w:val="22"/>
          <w:lang w:val="sl-SI"/>
        </w:rPr>
        <w:t xml:space="preserve">družljivost </w:t>
      </w:r>
      <w:r w:rsidR="005A6297" w:rsidRPr="0090110E">
        <w:rPr>
          <w:rFonts w:ascii="Arial" w:hAnsi="Arial" w:cs="Arial"/>
          <w:sz w:val="22"/>
          <w:szCs w:val="22"/>
          <w:lang w:val="sl-SI"/>
        </w:rPr>
        <w:t xml:space="preserve">z brezžičnima vmesnikoma </w:t>
      </w:r>
      <w:r w:rsidR="000F1A49" w:rsidRPr="0090110E">
        <w:rPr>
          <w:rFonts w:ascii="Arial" w:hAnsi="Arial" w:cs="Arial"/>
          <w:sz w:val="22"/>
          <w:szCs w:val="22"/>
          <w:lang w:val="sl-SI"/>
        </w:rPr>
        <w:t xml:space="preserve">Android Auto in Apple CarPlay je </w:t>
      </w:r>
      <w:r w:rsidR="005A6297" w:rsidRPr="0090110E">
        <w:rPr>
          <w:rFonts w:ascii="Arial" w:hAnsi="Arial" w:cs="Arial"/>
          <w:sz w:val="22"/>
          <w:szCs w:val="22"/>
          <w:lang w:val="sl-SI"/>
        </w:rPr>
        <w:t>del serijske opreme</w:t>
      </w:r>
      <w:r w:rsidR="00BA1538" w:rsidRPr="0090110E">
        <w:rPr>
          <w:rFonts w:ascii="Arial" w:hAnsi="Arial" w:cs="Arial"/>
          <w:sz w:val="22"/>
          <w:szCs w:val="22"/>
          <w:lang w:val="sl-SI"/>
        </w:rPr>
        <w:t>.</w:t>
      </w:r>
      <w:r w:rsidR="0016135E" w:rsidRPr="0090110E">
        <w:rPr>
          <w:rFonts w:ascii="Arial" w:hAnsi="Arial" w:cs="Arial"/>
          <w:sz w:val="22"/>
          <w:szCs w:val="22"/>
          <w:vertAlign w:val="superscript"/>
          <w:lang w:val="sl-SI"/>
        </w:rPr>
        <w:t>7</w:t>
      </w:r>
    </w:p>
    <w:p w14:paraId="263E9031" w14:textId="77777777" w:rsidR="00BA1538" w:rsidRPr="0090110E" w:rsidRDefault="00BA1538" w:rsidP="00BA1538">
      <w:pPr>
        <w:pStyle w:val="Telobesedila2"/>
        <w:spacing w:line="240" w:lineRule="auto"/>
        <w:rPr>
          <w:rFonts w:ascii="Arial" w:hAnsi="Arial" w:cs="Arial"/>
          <w:sz w:val="22"/>
          <w:szCs w:val="22"/>
          <w:lang w:val="sl-SI"/>
        </w:rPr>
      </w:pPr>
    </w:p>
    <w:p w14:paraId="1E5CEBE1" w14:textId="4E4079BE" w:rsidR="00BA1538" w:rsidRPr="0090110E" w:rsidRDefault="004450AB"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Vgrajeni modem serijsko zagotavlja povezljivost v vozilu,</w:t>
      </w:r>
      <w:r w:rsidRPr="0090110E">
        <w:rPr>
          <w:rFonts w:ascii="Arial" w:hAnsi="Arial" w:cs="Arial"/>
          <w:sz w:val="22"/>
          <w:szCs w:val="22"/>
          <w:vertAlign w:val="superscript"/>
          <w:lang w:val="sl-SI"/>
        </w:rPr>
        <w:t>8</w:t>
      </w:r>
      <w:r w:rsidRPr="0090110E">
        <w:rPr>
          <w:rFonts w:ascii="Arial" w:hAnsi="Arial" w:cs="Arial"/>
          <w:sz w:val="22"/>
          <w:szCs w:val="22"/>
          <w:lang w:val="sl-SI"/>
        </w:rPr>
        <w:t xml:space="preserve"> kar omogoča stalno povez</w:t>
      </w:r>
      <w:r w:rsidR="00D44EF4" w:rsidRPr="0090110E">
        <w:rPr>
          <w:rFonts w:ascii="Arial" w:hAnsi="Arial" w:cs="Arial"/>
          <w:sz w:val="22"/>
          <w:szCs w:val="22"/>
          <w:lang w:val="sl-SI"/>
        </w:rPr>
        <w:t>avo</w:t>
      </w:r>
      <w:r w:rsidRPr="0090110E">
        <w:rPr>
          <w:rFonts w:ascii="Arial" w:hAnsi="Arial" w:cs="Arial"/>
          <w:sz w:val="22"/>
          <w:szCs w:val="22"/>
          <w:lang w:val="sl-SI"/>
        </w:rPr>
        <w:t xml:space="preserve"> z ekosistemom Ford in </w:t>
      </w:r>
      <w:r w:rsidRPr="0090110E">
        <w:rPr>
          <w:rFonts w:ascii="Arial" w:hAnsi="Arial" w:cs="Arial"/>
          <w:b/>
          <w:bCs/>
          <w:sz w:val="22"/>
          <w:szCs w:val="22"/>
          <w:lang w:val="sl-SI"/>
        </w:rPr>
        <w:t>brezžične posodobitve programske opreme</w:t>
      </w:r>
      <w:r w:rsidRPr="0090110E">
        <w:rPr>
          <w:rFonts w:ascii="Arial" w:hAnsi="Arial" w:cs="Arial"/>
          <w:sz w:val="22"/>
          <w:szCs w:val="22"/>
          <w:lang w:val="sl-SI"/>
        </w:rPr>
        <w:t xml:space="preserve">, ki sčasoma </w:t>
      </w:r>
      <w:r w:rsidR="006311E2" w:rsidRPr="0090110E">
        <w:rPr>
          <w:rFonts w:ascii="Arial" w:hAnsi="Arial" w:cs="Arial"/>
          <w:sz w:val="22"/>
          <w:szCs w:val="22"/>
          <w:lang w:val="sl-SI"/>
        </w:rPr>
        <w:t xml:space="preserve">dopolnjujejo </w:t>
      </w:r>
      <w:r w:rsidRPr="0090110E">
        <w:rPr>
          <w:rFonts w:ascii="Arial" w:hAnsi="Arial" w:cs="Arial"/>
          <w:sz w:val="22"/>
          <w:szCs w:val="22"/>
          <w:lang w:val="sl-SI"/>
        </w:rPr>
        <w:t xml:space="preserve">zmogljivost vozila, ne da bi bilo treba obiskati </w:t>
      </w:r>
      <w:r w:rsidR="00F90443" w:rsidRPr="0090110E">
        <w:rPr>
          <w:rFonts w:ascii="Arial" w:hAnsi="Arial" w:cs="Arial"/>
          <w:sz w:val="22"/>
          <w:szCs w:val="22"/>
          <w:lang w:val="sl-SI"/>
        </w:rPr>
        <w:t>servis</w:t>
      </w:r>
      <w:bookmarkStart w:id="0" w:name="_Hlk129279060"/>
      <w:r w:rsidR="007D2DEE" w:rsidRPr="0090110E">
        <w:rPr>
          <w:rFonts w:ascii="Arial" w:hAnsi="Arial" w:cs="Arial"/>
          <w:sz w:val="22"/>
          <w:szCs w:val="22"/>
          <w:lang w:val="sl-SI"/>
        </w:rPr>
        <w:t xml:space="preserve">. </w:t>
      </w:r>
      <w:bookmarkEnd w:id="0"/>
      <w:r w:rsidR="00F02B10" w:rsidRPr="0090110E">
        <w:rPr>
          <w:rFonts w:ascii="Arial" w:hAnsi="Arial" w:cs="Arial"/>
          <w:sz w:val="22"/>
          <w:szCs w:val="22"/>
          <w:lang w:val="sl-SI"/>
        </w:rPr>
        <w:br/>
      </w:r>
    </w:p>
    <w:p w14:paraId="405DC756" w14:textId="65262A8D" w:rsidR="00EA7885" w:rsidRPr="0090110E" w:rsidRDefault="00F90443" w:rsidP="00EA7885">
      <w:pPr>
        <w:pStyle w:val="Telobesedila2"/>
        <w:spacing w:line="240" w:lineRule="auto"/>
        <w:rPr>
          <w:rFonts w:ascii="Arial" w:hAnsi="Arial" w:cs="Arial"/>
          <w:sz w:val="22"/>
          <w:szCs w:val="22"/>
          <w:lang w:val="sl-SI"/>
        </w:rPr>
      </w:pPr>
      <w:bookmarkStart w:id="1" w:name="_Hlk129279080"/>
      <w:r w:rsidRPr="0090110E">
        <w:rPr>
          <w:rFonts w:ascii="Arial" w:hAnsi="Arial" w:cs="Arial"/>
          <w:sz w:val="22"/>
          <w:szCs w:val="22"/>
          <w:lang w:val="sl-SI"/>
        </w:rPr>
        <w:t xml:space="preserve">Za voznike, ki potrebujejo </w:t>
      </w:r>
      <w:r w:rsidR="000B67CA" w:rsidRPr="0090110E">
        <w:rPr>
          <w:rFonts w:ascii="Arial" w:hAnsi="Arial" w:cs="Arial"/>
          <w:sz w:val="22"/>
          <w:szCs w:val="22"/>
          <w:lang w:val="sl-SI"/>
        </w:rPr>
        <w:t xml:space="preserve">stalen </w:t>
      </w:r>
      <w:r w:rsidRPr="0090110E">
        <w:rPr>
          <w:rFonts w:ascii="Arial" w:hAnsi="Arial" w:cs="Arial"/>
          <w:sz w:val="22"/>
          <w:szCs w:val="22"/>
          <w:lang w:val="sl-SI"/>
        </w:rPr>
        <w:t>dostop do svojega pametnega telefona, je v vs</w:t>
      </w:r>
      <w:r w:rsidR="000B67CA" w:rsidRPr="0090110E">
        <w:rPr>
          <w:rFonts w:ascii="Arial" w:hAnsi="Arial" w:cs="Arial"/>
          <w:sz w:val="22"/>
          <w:szCs w:val="22"/>
          <w:lang w:val="sl-SI"/>
        </w:rPr>
        <w:t xml:space="preserve">e dostavnike </w:t>
      </w:r>
      <w:r w:rsidRPr="0090110E">
        <w:rPr>
          <w:rFonts w:ascii="Arial" w:hAnsi="Arial" w:cs="Arial"/>
          <w:sz w:val="22"/>
          <w:szCs w:val="22"/>
          <w:lang w:val="sl-SI"/>
        </w:rPr>
        <w:t>Transit Courier serijsko vgrajen</w:t>
      </w:r>
      <w:r w:rsidR="005D15C9" w:rsidRPr="0090110E">
        <w:rPr>
          <w:rFonts w:ascii="Arial" w:hAnsi="Arial" w:cs="Arial"/>
          <w:sz w:val="22"/>
          <w:szCs w:val="22"/>
          <w:lang w:val="sl-SI"/>
        </w:rPr>
        <w:t xml:space="preserve">o </w:t>
      </w:r>
      <w:r w:rsidR="005D15C9" w:rsidRPr="0090110E">
        <w:rPr>
          <w:rFonts w:ascii="Arial" w:hAnsi="Arial" w:cs="Arial"/>
          <w:b/>
          <w:bCs/>
          <w:sz w:val="22"/>
          <w:szCs w:val="22"/>
          <w:lang w:val="sl-SI"/>
        </w:rPr>
        <w:t xml:space="preserve">držalo </w:t>
      </w:r>
      <w:r w:rsidRPr="0090110E">
        <w:rPr>
          <w:rFonts w:ascii="Arial" w:hAnsi="Arial" w:cs="Arial"/>
          <w:b/>
          <w:bCs/>
          <w:sz w:val="22"/>
          <w:szCs w:val="22"/>
          <w:lang w:val="sl-SI"/>
        </w:rPr>
        <w:t>za namestitev telefona</w:t>
      </w:r>
      <w:r w:rsidRPr="0090110E">
        <w:rPr>
          <w:rFonts w:ascii="Arial" w:hAnsi="Arial" w:cs="Arial"/>
          <w:sz w:val="22"/>
          <w:szCs w:val="22"/>
          <w:lang w:val="sl-SI"/>
        </w:rPr>
        <w:t xml:space="preserve"> na armaturno ploščo. S tem odpade potreba po pritrditvi na zračnik ali vetrobransko steklo, telefon pa </w:t>
      </w:r>
      <w:r w:rsidR="000402D3" w:rsidRPr="0090110E">
        <w:rPr>
          <w:rFonts w:ascii="Arial" w:hAnsi="Arial" w:cs="Arial"/>
          <w:sz w:val="22"/>
          <w:szCs w:val="22"/>
          <w:lang w:val="sl-SI"/>
        </w:rPr>
        <w:t xml:space="preserve">je </w:t>
      </w:r>
      <w:r w:rsidRPr="0090110E">
        <w:rPr>
          <w:rFonts w:ascii="Arial" w:hAnsi="Arial" w:cs="Arial"/>
          <w:sz w:val="22"/>
          <w:szCs w:val="22"/>
          <w:lang w:val="sl-SI"/>
        </w:rPr>
        <w:t>na varnem</w:t>
      </w:r>
      <w:r w:rsidR="000402D3" w:rsidRPr="0090110E">
        <w:rPr>
          <w:rFonts w:ascii="Arial" w:hAnsi="Arial" w:cs="Arial"/>
          <w:sz w:val="22"/>
          <w:szCs w:val="22"/>
          <w:lang w:val="sl-SI"/>
        </w:rPr>
        <w:t xml:space="preserve"> in obenem </w:t>
      </w:r>
      <w:r w:rsidRPr="0090110E">
        <w:rPr>
          <w:rFonts w:ascii="Arial" w:hAnsi="Arial" w:cs="Arial"/>
          <w:sz w:val="22"/>
          <w:szCs w:val="22"/>
          <w:lang w:val="sl-SI"/>
        </w:rPr>
        <w:t>vidnem mestu</w:t>
      </w:r>
      <w:r w:rsidR="00EA7885" w:rsidRPr="0090110E">
        <w:rPr>
          <w:rFonts w:ascii="Arial" w:hAnsi="Arial" w:cs="Arial"/>
          <w:sz w:val="22"/>
          <w:szCs w:val="22"/>
          <w:lang w:val="sl-SI"/>
        </w:rPr>
        <w:t xml:space="preserve">. </w:t>
      </w:r>
    </w:p>
    <w:p w14:paraId="0880E178" w14:textId="77777777" w:rsidR="00EA7885" w:rsidRPr="0090110E" w:rsidRDefault="00EA7885" w:rsidP="00EA7885">
      <w:pPr>
        <w:pStyle w:val="Telobesedila2"/>
        <w:spacing w:line="240" w:lineRule="auto"/>
        <w:rPr>
          <w:rFonts w:ascii="Arial" w:hAnsi="Arial" w:cs="Arial"/>
          <w:sz w:val="22"/>
          <w:szCs w:val="22"/>
          <w:lang w:val="sl-SI"/>
        </w:rPr>
      </w:pPr>
    </w:p>
    <w:p w14:paraId="0D9BB495" w14:textId="2F6C7610" w:rsidR="00C400AD" w:rsidRPr="0090110E" w:rsidRDefault="00AD5E1B"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Z novimi rešitvami za shranjevanje v kabini bodo dokumenti, naprave in kabli, ki jih potrebujete za vsakodnevno delo, vedno </w:t>
      </w:r>
      <w:r w:rsidR="00D10414" w:rsidRPr="0090110E">
        <w:rPr>
          <w:rFonts w:ascii="Arial" w:hAnsi="Arial" w:cs="Arial"/>
          <w:sz w:val="22"/>
          <w:szCs w:val="22"/>
          <w:lang w:val="sl-SI"/>
        </w:rPr>
        <w:t>urejeni in hitro dostopni</w:t>
      </w:r>
      <w:r w:rsidRPr="0090110E">
        <w:rPr>
          <w:rFonts w:ascii="Arial" w:hAnsi="Arial" w:cs="Arial"/>
          <w:sz w:val="22"/>
          <w:szCs w:val="22"/>
          <w:lang w:val="sl-SI"/>
        </w:rPr>
        <w:t xml:space="preserve">. Vozniki imajo na voljo </w:t>
      </w:r>
      <w:r w:rsidR="00D10414" w:rsidRPr="0090110E">
        <w:rPr>
          <w:rFonts w:ascii="Arial" w:hAnsi="Arial" w:cs="Arial"/>
          <w:sz w:val="22"/>
          <w:szCs w:val="22"/>
          <w:lang w:val="sl-SI"/>
        </w:rPr>
        <w:t xml:space="preserve">preprosto </w:t>
      </w:r>
      <w:r w:rsidRPr="0090110E">
        <w:rPr>
          <w:rFonts w:ascii="Arial" w:hAnsi="Arial" w:cs="Arial"/>
          <w:sz w:val="22"/>
          <w:szCs w:val="22"/>
          <w:lang w:val="sl-SI"/>
        </w:rPr>
        <w:t xml:space="preserve">dostopno odprto </w:t>
      </w:r>
      <w:r w:rsidR="001E062D" w:rsidRPr="0090110E">
        <w:rPr>
          <w:rFonts w:ascii="Arial" w:hAnsi="Arial" w:cs="Arial"/>
          <w:sz w:val="22"/>
          <w:szCs w:val="22"/>
          <w:lang w:val="sl-SI"/>
        </w:rPr>
        <w:t xml:space="preserve">polico </w:t>
      </w:r>
      <w:r w:rsidRPr="0090110E">
        <w:rPr>
          <w:rFonts w:ascii="Arial" w:hAnsi="Arial" w:cs="Arial"/>
          <w:sz w:val="22"/>
          <w:szCs w:val="22"/>
          <w:lang w:val="sl-SI"/>
        </w:rPr>
        <w:t>za digi</w:t>
      </w:r>
      <w:r w:rsidR="001E062D" w:rsidRPr="0090110E">
        <w:rPr>
          <w:rFonts w:ascii="Arial" w:hAnsi="Arial" w:cs="Arial"/>
          <w:sz w:val="22"/>
          <w:szCs w:val="22"/>
          <w:lang w:val="sl-SI"/>
        </w:rPr>
        <w:t xml:space="preserve">talno instrumentno ploščo </w:t>
      </w:r>
      <w:r w:rsidRPr="0090110E">
        <w:rPr>
          <w:rFonts w:ascii="Arial" w:hAnsi="Arial" w:cs="Arial"/>
          <w:sz w:val="22"/>
          <w:szCs w:val="22"/>
          <w:lang w:val="sl-SI"/>
        </w:rPr>
        <w:t xml:space="preserve">in nad predalom </w:t>
      </w:r>
      <w:r w:rsidR="007926FE" w:rsidRPr="0090110E">
        <w:rPr>
          <w:rFonts w:ascii="Arial" w:hAnsi="Arial" w:cs="Arial"/>
          <w:sz w:val="22"/>
          <w:szCs w:val="22"/>
          <w:lang w:val="sl-SI"/>
        </w:rPr>
        <w:t xml:space="preserve">pred sovoznikom </w:t>
      </w:r>
      <w:r w:rsidRPr="0090110E">
        <w:rPr>
          <w:rFonts w:ascii="Arial" w:hAnsi="Arial" w:cs="Arial"/>
          <w:sz w:val="22"/>
          <w:szCs w:val="22"/>
          <w:lang w:val="sl-SI"/>
        </w:rPr>
        <w:t xml:space="preserve">ter </w:t>
      </w:r>
      <w:r w:rsidR="007926FE" w:rsidRPr="0090110E">
        <w:rPr>
          <w:rFonts w:ascii="Arial" w:hAnsi="Arial" w:cs="Arial"/>
          <w:sz w:val="22"/>
          <w:szCs w:val="22"/>
          <w:lang w:val="sl-SI"/>
        </w:rPr>
        <w:t xml:space="preserve">prostor </w:t>
      </w:r>
      <w:r w:rsidRPr="0090110E">
        <w:rPr>
          <w:rFonts w:ascii="Arial" w:hAnsi="Arial" w:cs="Arial"/>
          <w:sz w:val="22"/>
          <w:szCs w:val="22"/>
          <w:lang w:val="sl-SI"/>
        </w:rPr>
        <w:t xml:space="preserve">za tablične računalnike ali </w:t>
      </w:r>
      <w:r w:rsidR="00B5045E" w:rsidRPr="0090110E">
        <w:rPr>
          <w:rFonts w:ascii="Arial" w:hAnsi="Arial" w:cs="Arial"/>
          <w:sz w:val="22"/>
          <w:szCs w:val="22"/>
          <w:lang w:val="sl-SI"/>
        </w:rPr>
        <w:t xml:space="preserve">podloge formata </w:t>
      </w:r>
      <w:r w:rsidRPr="0090110E">
        <w:rPr>
          <w:rFonts w:ascii="Arial" w:hAnsi="Arial" w:cs="Arial"/>
          <w:sz w:val="22"/>
          <w:szCs w:val="22"/>
          <w:lang w:val="sl-SI"/>
        </w:rPr>
        <w:t>A4 na sredinski konzoli. V</w:t>
      </w:r>
      <w:r w:rsidR="00B5045E" w:rsidRPr="0090110E">
        <w:rPr>
          <w:rFonts w:ascii="Arial" w:hAnsi="Arial" w:cs="Arial"/>
          <w:sz w:val="22"/>
          <w:szCs w:val="22"/>
          <w:lang w:val="sl-SI"/>
        </w:rPr>
        <w:t>stavki v žepih vrat</w:t>
      </w:r>
      <w:r w:rsidR="002A598A" w:rsidRPr="0090110E">
        <w:rPr>
          <w:rFonts w:ascii="Arial" w:hAnsi="Arial" w:cs="Arial"/>
          <w:sz w:val="22"/>
          <w:szCs w:val="22"/>
          <w:lang w:val="sl-SI"/>
        </w:rPr>
        <w:t xml:space="preserve"> </w:t>
      </w:r>
      <w:r w:rsidRPr="0090110E">
        <w:rPr>
          <w:rFonts w:ascii="Arial" w:hAnsi="Arial" w:cs="Arial"/>
          <w:sz w:val="22"/>
          <w:szCs w:val="22"/>
          <w:lang w:val="sl-SI"/>
        </w:rPr>
        <w:t xml:space="preserve">so opremljeni </w:t>
      </w:r>
      <w:r w:rsidR="002A598A" w:rsidRPr="0090110E">
        <w:rPr>
          <w:rFonts w:ascii="Arial" w:hAnsi="Arial" w:cs="Arial"/>
          <w:sz w:val="22"/>
          <w:szCs w:val="22"/>
          <w:lang w:val="sl-SI"/>
        </w:rPr>
        <w:t xml:space="preserve">s predelitvijo </w:t>
      </w:r>
      <w:r w:rsidRPr="0090110E">
        <w:rPr>
          <w:rFonts w:ascii="Arial" w:hAnsi="Arial" w:cs="Arial"/>
          <w:sz w:val="22"/>
          <w:szCs w:val="22"/>
          <w:lang w:val="sl-SI"/>
        </w:rPr>
        <w:t>in držalom, ki je dovolj velik</w:t>
      </w:r>
      <w:r w:rsidR="002A598A" w:rsidRPr="0090110E">
        <w:rPr>
          <w:rFonts w:ascii="Arial" w:hAnsi="Arial" w:cs="Arial"/>
          <w:sz w:val="22"/>
          <w:szCs w:val="22"/>
          <w:lang w:val="sl-SI"/>
        </w:rPr>
        <w:t>o</w:t>
      </w:r>
      <w:r w:rsidRPr="0090110E">
        <w:rPr>
          <w:rFonts w:ascii="Arial" w:hAnsi="Arial" w:cs="Arial"/>
          <w:sz w:val="22"/>
          <w:szCs w:val="22"/>
          <w:lang w:val="sl-SI"/>
        </w:rPr>
        <w:t xml:space="preserve"> za 1,5-litrske plastenke</w:t>
      </w:r>
      <w:r w:rsidR="00FE5AC0" w:rsidRPr="0090110E">
        <w:rPr>
          <w:rFonts w:ascii="Arial" w:hAnsi="Arial" w:cs="Arial"/>
          <w:sz w:val="22"/>
          <w:szCs w:val="22"/>
          <w:lang w:val="sl-SI"/>
        </w:rPr>
        <w:t xml:space="preserve">. </w:t>
      </w:r>
    </w:p>
    <w:p w14:paraId="3188B6EF" w14:textId="5FF0958D" w:rsidR="00BA1538" w:rsidRPr="0090110E" w:rsidRDefault="00BA1538" w:rsidP="00BA1538">
      <w:pPr>
        <w:pStyle w:val="Telobesedila2"/>
        <w:spacing w:before="120" w:line="240" w:lineRule="auto"/>
        <w:rPr>
          <w:rFonts w:ascii="Arial" w:hAnsi="Arial" w:cs="Arial"/>
          <w:sz w:val="22"/>
          <w:szCs w:val="22"/>
          <w:lang w:val="sl-SI"/>
        </w:rPr>
      </w:pPr>
    </w:p>
    <w:p w14:paraId="64DEC06B" w14:textId="144702A2" w:rsidR="00BA1538" w:rsidRPr="0090110E" w:rsidRDefault="009C0BBE" w:rsidP="00BA1538">
      <w:pPr>
        <w:pStyle w:val="Telobesedila2"/>
        <w:spacing w:line="240" w:lineRule="auto"/>
        <w:rPr>
          <w:rFonts w:ascii="Arial" w:hAnsi="Arial" w:cs="Arial"/>
          <w:b/>
          <w:sz w:val="22"/>
          <w:szCs w:val="22"/>
          <w:lang w:val="sl-SI"/>
        </w:rPr>
      </w:pPr>
      <w:r w:rsidRPr="0090110E">
        <w:rPr>
          <w:rFonts w:ascii="Arial" w:hAnsi="Arial" w:cs="Arial"/>
          <w:b/>
          <w:sz w:val="22"/>
          <w:szCs w:val="22"/>
          <w:lang w:val="sl-SI"/>
        </w:rPr>
        <w:t xml:space="preserve">Kompakten dostavnik, obsežna podpora </w:t>
      </w:r>
      <w:r w:rsidR="00BA1538" w:rsidRPr="0090110E">
        <w:rPr>
          <w:rFonts w:ascii="Arial" w:hAnsi="Arial" w:cs="Arial"/>
          <w:b/>
          <w:sz w:val="22"/>
          <w:szCs w:val="22"/>
          <w:lang w:val="sl-SI"/>
        </w:rPr>
        <w:br/>
      </w:r>
    </w:p>
    <w:p w14:paraId="5088C1A8" w14:textId="1E954AD6" w:rsidR="00BA1538" w:rsidRPr="0090110E" w:rsidRDefault="004D715F" w:rsidP="00BA1538">
      <w:pPr>
        <w:pStyle w:val="Telobesedila2"/>
        <w:spacing w:line="240" w:lineRule="auto"/>
        <w:rPr>
          <w:rFonts w:ascii="Arial" w:hAnsi="Arial" w:cs="Arial"/>
          <w:bCs/>
          <w:sz w:val="22"/>
          <w:szCs w:val="22"/>
          <w:lang w:val="sl-SI"/>
        </w:rPr>
      </w:pPr>
      <w:r w:rsidRPr="0090110E">
        <w:rPr>
          <w:rFonts w:ascii="Arial" w:hAnsi="Arial" w:cs="Arial"/>
          <w:bCs/>
          <w:sz w:val="22"/>
          <w:szCs w:val="22"/>
          <w:lang w:val="sl-SI"/>
        </w:rPr>
        <w:t xml:space="preserve">V pomoč zaposlenim lastnikom malih podjetij, ki sami upravljajo s svojimi vozili, je na voljo </w:t>
      </w:r>
      <w:r w:rsidRPr="0090110E">
        <w:rPr>
          <w:rFonts w:ascii="Arial" w:hAnsi="Arial" w:cs="Arial"/>
          <w:b/>
          <w:sz w:val="22"/>
          <w:szCs w:val="22"/>
          <w:lang w:val="sl-SI"/>
        </w:rPr>
        <w:t>mobilna aplikacija FordP</w:t>
      </w:r>
      <w:r w:rsidR="009473D9">
        <w:rPr>
          <w:rFonts w:ascii="Arial" w:hAnsi="Arial" w:cs="Arial"/>
          <w:b/>
          <w:sz w:val="22"/>
          <w:szCs w:val="22"/>
          <w:lang w:val="sl-SI"/>
        </w:rPr>
        <w:t>ass connect</w:t>
      </w:r>
      <w:r w:rsidRPr="0090110E">
        <w:rPr>
          <w:rFonts w:ascii="Arial" w:hAnsi="Arial" w:cs="Arial"/>
          <w:bCs/>
          <w:sz w:val="22"/>
          <w:szCs w:val="22"/>
          <w:lang w:val="sl-SI"/>
        </w:rPr>
        <w:t>.</w:t>
      </w:r>
      <w:r w:rsidRPr="0090110E">
        <w:rPr>
          <w:rFonts w:ascii="Arial" w:hAnsi="Arial" w:cs="Arial"/>
          <w:bCs/>
          <w:sz w:val="22"/>
          <w:szCs w:val="22"/>
          <w:vertAlign w:val="superscript"/>
          <w:lang w:val="sl-SI"/>
        </w:rPr>
        <w:t>9</w:t>
      </w:r>
      <w:r w:rsidRPr="0090110E">
        <w:rPr>
          <w:rFonts w:ascii="Arial" w:hAnsi="Arial" w:cs="Arial"/>
          <w:bCs/>
          <w:sz w:val="22"/>
          <w:szCs w:val="22"/>
          <w:lang w:val="sl-SI"/>
        </w:rPr>
        <w:t xml:space="preserve"> Brezplačna aplikacija za pametni telefon </w:t>
      </w:r>
      <w:r w:rsidR="00FE328E" w:rsidRPr="0090110E">
        <w:rPr>
          <w:rFonts w:ascii="Arial" w:hAnsi="Arial" w:cs="Arial"/>
          <w:bCs/>
          <w:sz w:val="22"/>
          <w:szCs w:val="22"/>
          <w:lang w:val="sl-SI"/>
        </w:rPr>
        <w:t xml:space="preserve">uporabnikom </w:t>
      </w:r>
      <w:r w:rsidRPr="0090110E">
        <w:rPr>
          <w:rFonts w:ascii="Arial" w:hAnsi="Arial" w:cs="Arial"/>
          <w:bCs/>
          <w:sz w:val="22"/>
          <w:szCs w:val="22"/>
          <w:lang w:val="sl-SI"/>
        </w:rPr>
        <w:t>omogoča, da na daljavo zaklenejo in odklenejo svoj</w:t>
      </w:r>
      <w:r w:rsidR="00FE328E" w:rsidRPr="0090110E">
        <w:rPr>
          <w:rFonts w:ascii="Arial" w:hAnsi="Arial" w:cs="Arial"/>
          <w:bCs/>
          <w:sz w:val="22"/>
          <w:szCs w:val="22"/>
          <w:lang w:val="sl-SI"/>
        </w:rPr>
        <w:t>e vozilo</w:t>
      </w:r>
      <w:r w:rsidRPr="0090110E">
        <w:rPr>
          <w:rFonts w:ascii="Arial" w:hAnsi="Arial" w:cs="Arial"/>
          <w:bCs/>
          <w:sz w:val="22"/>
          <w:szCs w:val="22"/>
          <w:lang w:val="sl-SI"/>
        </w:rPr>
        <w:t>, preverijo njegovo lokacijo, spremljajo porabo goriva ter prejemajo opozorila o stanju tekočin, tlaku v pnevmatikah, življenjski dobi olja in stanju zavor ter tako preprečijo drage okvare</w:t>
      </w:r>
      <w:r w:rsidR="00BA1538" w:rsidRPr="0090110E">
        <w:rPr>
          <w:rFonts w:ascii="Arial" w:hAnsi="Arial" w:cs="Arial"/>
          <w:bCs/>
          <w:sz w:val="22"/>
          <w:szCs w:val="22"/>
          <w:lang w:val="sl-SI"/>
        </w:rPr>
        <w:t>.</w:t>
      </w:r>
      <w:r w:rsidR="00312FED">
        <w:rPr>
          <w:rFonts w:ascii="Arial" w:hAnsi="Arial" w:cs="Arial"/>
          <w:bCs/>
          <w:sz w:val="22"/>
          <w:szCs w:val="22"/>
          <w:lang w:val="sl-SI"/>
        </w:rPr>
        <w:t xml:space="preserve"> </w:t>
      </w:r>
    </w:p>
    <w:p w14:paraId="297A1C61" w14:textId="77777777" w:rsidR="00BA1538" w:rsidRPr="0090110E" w:rsidRDefault="00BA1538" w:rsidP="00BA1538">
      <w:pPr>
        <w:pStyle w:val="Telobesedila2"/>
        <w:spacing w:line="240" w:lineRule="auto"/>
        <w:rPr>
          <w:rFonts w:ascii="Arial" w:hAnsi="Arial" w:cs="Arial"/>
          <w:bCs/>
          <w:sz w:val="22"/>
          <w:szCs w:val="22"/>
          <w:lang w:val="sl-SI"/>
        </w:rPr>
      </w:pPr>
    </w:p>
    <w:p w14:paraId="4C9F809E" w14:textId="62A26B6A" w:rsidR="00BA1538" w:rsidRPr="0090110E" w:rsidRDefault="00AA082E" w:rsidP="00BA1538">
      <w:pPr>
        <w:pStyle w:val="Telobesedila2"/>
        <w:spacing w:line="240" w:lineRule="auto"/>
        <w:rPr>
          <w:rFonts w:ascii="Arial" w:hAnsi="Arial" w:cs="Arial"/>
          <w:bCs/>
          <w:sz w:val="22"/>
          <w:szCs w:val="22"/>
          <w:lang w:val="sl-SI"/>
        </w:rPr>
      </w:pPr>
      <w:r w:rsidRPr="0090110E">
        <w:rPr>
          <w:rFonts w:ascii="Arial" w:hAnsi="Arial" w:cs="Arial"/>
          <w:bCs/>
          <w:sz w:val="22"/>
          <w:szCs w:val="22"/>
          <w:lang w:val="sl-SI"/>
        </w:rPr>
        <w:t xml:space="preserve">Stranke s petimi ali več vozili lahko izkoristijo tudi enoletni brezplačni dostop do prilagojenih funkcij </w:t>
      </w:r>
      <w:r w:rsidRPr="0090110E">
        <w:rPr>
          <w:rFonts w:ascii="Arial" w:hAnsi="Arial" w:cs="Arial"/>
          <w:b/>
          <w:sz w:val="22"/>
          <w:szCs w:val="22"/>
          <w:lang w:val="sl-SI"/>
        </w:rPr>
        <w:t>Ford Pro Telematics</w:t>
      </w:r>
      <w:r w:rsidRPr="0090110E">
        <w:rPr>
          <w:rFonts w:ascii="Arial" w:hAnsi="Arial" w:cs="Arial"/>
          <w:bCs/>
          <w:sz w:val="22"/>
          <w:szCs w:val="22"/>
          <w:lang w:val="sl-SI"/>
        </w:rPr>
        <w:t>.</w:t>
      </w:r>
      <w:r w:rsidRPr="0090110E">
        <w:rPr>
          <w:rFonts w:ascii="Arial" w:hAnsi="Arial" w:cs="Arial"/>
          <w:bCs/>
          <w:sz w:val="22"/>
          <w:szCs w:val="22"/>
          <w:vertAlign w:val="superscript"/>
          <w:lang w:val="sl-SI"/>
        </w:rPr>
        <w:t>10</w:t>
      </w:r>
      <w:r w:rsidRPr="0090110E">
        <w:rPr>
          <w:rFonts w:ascii="Arial" w:hAnsi="Arial" w:cs="Arial"/>
          <w:bCs/>
          <w:sz w:val="22"/>
          <w:szCs w:val="22"/>
          <w:lang w:val="sl-SI"/>
        </w:rPr>
        <w:t xml:space="preserve"> Sistem uporablja podatke </w:t>
      </w:r>
      <w:r w:rsidR="002E2AC4" w:rsidRPr="0090110E">
        <w:rPr>
          <w:rFonts w:ascii="Arial" w:hAnsi="Arial" w:cs="Arial"/>
          <w:bCs/>
          <w:sz w:val="22"/>
          <w:szCs w:val="22"/>
          <w:lang w:val="sl-SI"/>
        </w:rPr>
        <w:t>‘</w:t>
      </w:r>
      <w:r w:rsidRPr="0090110E">
        <w:rPr>
          <w:rFonts w:ascii="Arial" w:hAnsi="Arial" w:cs="Arial"/>
          <w:bCs/>
          <w:sz w:val="22"/>
          <w:szCs w:val="22"/>
          <w:lang w:val="sl-SI"/>
        </w:rPr>
        <w:t>v živo</w:t>
      </w:r>
      <w:r w:rsidR="002E2AC4" w:rsidRPr="0090110E">
        <w:rPr>
          <w:rFonts w:ascii="Arial" w:hAnsi="Arial" w:cs="Arial"/>
          <w:bCs/>
          <w:sz w:val="22"/>
          <w:szCs w:val="22"/>
          <w:lang w:val="sl-SI"/>
        </w:rPr>
        <w:t>’</w:t>
      </w:r>
      <w:r w:rsidRPr="0090110E">
        <w:rPr>
          <w:rFonts w:ascii="Arial" w:hAnsi="Arial" w:cs="Arial"/>
          <w:bCs/>
          <w:sz w:val="22"/>
          <w:szCs w:val="22"/>
          <w:lang w:val="sl-SI"/>
        </w:rPr>
        <w:t xml:space="preserve"> za pomoč pri povečanju produktivnosti, vključno z nadzornimi ploščami o lokaciji vozila, njegovem stanju in stanju servisiranja</w:t>
      </w:r>
      <w:r w:rsidR="005622B2" w:rsidRPr="0090110E">
        <w:rPr>
          <w:rFonts w:ascii="Arial" w:hAnsi="Arial" w:cs="Arial"/>
          <w:bCs/>
          <w:sz w:val="22"/>
          <w:szCs w:val="22"/>
          <w:lang w:val="sl-SI"/>
        </w:rPr>
        <w:t>.</w:t>
      </w:r>
      <w:r w:rsidR="00312FED">
        <w:rPr>
          <w:rFonts w:ascii="Arial" w:hAnsi="Arial" w:cs="Arial"/>
          <w:bCs/>
          <w:sz w:val="22"/>
          <w:szCs w:val="22"/>
          <w:lang w:val="sl-SI"/>
        </w:rPr>
        <w:t xml:space="preserve"> (Aplikacija</w:t>
      </w:r>
      <w:r w:rsidR="004E3573">
        <w:rPr>
          <w:rFonts w:ascii="Arial" w:hAnsi="Arial" w:cs="Arial"/>
          <w:bCs/>
          <w:sz w:val="22"/>
          <w:szCs w:val="22"/>
          <w:lang w:val="sl-SI"/>
        </w:rPr>
        <w:t xml:space="preserve"> še ni na voljo v Sloveniji)</w:t>
      </w:r>
    </w:p>
    <w:p w14:paraId="1E15FCE6" w14:textId="77777777" w:rsidR="00BA1538" w:rsidRPr="0090110E" w:rsidRDefault="00BA1538" w:rsidP="00BA1538">
      <w:pPr>
        <w:pStyle w:val="Telobesedila2"/>
        <w:spacing w:line="240" w:lineRule="auto"/>
        <w:rPr>
          <w:rFonts w:ascii="Arial" w:hAnsi="Arial" w:cs="Arial"/>
          <w:bCs/>
          <w:sz w:val="22"/>
          <w:szCs w:val="22"/>
          <w:lang w:val="sl-SI"/>
        </w:rPr>
      </w:pPr>
    </w:p>
    <w:p w14:paraId="740B1595" w14:textId="2431E11C" w:rsidR="00B96881" w:rsidRPr="0090110E" w:rsidRDefault="005D5533" w:rsidP="00757F6B">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Uporabniki </w:t>
      </w:r>
      <w:r w:rsidRPr="001219A9">
        <w:rPr>
          <w:rFonts w:ascii="Arial" w:hAnsi="Arial" w:cs="Arial"/>
          <w:bCs/>
          <w:sz w:val="22"/>
          <w:szCs w:val="22"/>
          <w:lang w:val="sl-SI"/>
        </w:rPr>
        <w:t>programske opreme Ford Pro</w:t>
      </w:r>
      <w:r w:rsidRPr="0090110E">
        <w:rPr>
          <w:rFonts w:ascii="Arial" w:hAnsi="Arial" w:cs="Arial"/>
          <w:bCs/>
          <w:sz w:val="22"/>
          <w:szCs w:val="22"/>
          <w:lang w:val="sl-SI"/>
        </w:rPr>
        <w:t xml:space="preserve"> </w:t>
      </w:r>
      <w:r w:rsidRPr="0090110E">
        <w:rPr>
          <w:rFonts w:ascii="Arial" w:hAnsi="Arial" w:cs="Arial"/>
          <w:sz w:val="22"/>
          <w:szCs w:val="22"/>
          <w:lang w:val="sl-SI"/>
        </w:rPr>
        <w:t xml:space="preserve">lahko izkoristijo tudi izboljšana opozorila o varnosti vozila v primeru trkov in vlomov. S funkcijo </w:t>
      </w:r>
      <w:r w:rsidRPr="0090110E">
        <w:rPr>
          <w:rFonts w:ascii="Arial" w:hAnsi="Arial" w:cs="Arial"/>
          <w:b/>
          <w:bCs/>
          <w:sz w:val="22"/>
          <w:szCs w:val="22"/>
          <w:lang w:val="sl-SI"/>
        </w:rPr>
        <w:t>Fleet Start Inhibit</w:t>
      </w:r>
      <w:r w:rsidRPr="0090110E">
        <w:rPr>
          <w:rFonts w:ascii="Arial" w:hAnsi="Arial" w:cs="Arial"/>
          <w:sz w:val="22"/>
          <w:szCs w:val="22"/>
          <w:lang w:val="sl-SI"/>
        </w:rPr>
        <w:t xml:space="preserve"> </w:t>
      </w:r>
      <w:r w:rsidR="00454F78" w:rsidRPr="0090110E">
        <w:rPr>
          <w:rFonts w:ascii="Arial" w:hAnsi="Arial" w:cs="Arial"/>
          <w:sz w:val="22"/>
          <w:szCs w:val="22"/>
          <w:lang w:val="sl-SI"/>
        </w:rPr>
        <w:t xml:space="preserve">(preprečitev zagona voznega parka) </w:t>
      </w:r>
      <w:r w:rsidRPr="0090110E">
        <w:rPr>
          <w:rFonts w:ascii="Arial" w:hAnsi="Arial" w:cs="Arial"/>
          <w:sz w:val="22"/>
          <w:szCs w:val="22"/>
          <w:lang w:val="sl-SI"/>
        </w:rPr>
        <w:t>lahko upravljavci voznih parkov na daljavo omogočijo in onemogočijo vozilo Transit Courier ter tako pomagajo preprečiti krajo ali nepooblaščeno uporabo zunaj delovnega časa</w:t>
      </w:r>
      <w:r w:rsidR="00BF11AC">
        <w:rPr>
          <w:rFonts w:ascii="Arial" w:hAnsi="Arial" w:cs="Arial"/>
          <w:sz w:val="22"/>
          <w:szCs w:val="22"/>
          <w:lang w:val="sl-SI"/>
        </w:rPr>
        <w:t xml:space="preserve"> (na voljo na izbranih trgih)</w:t>
      </w:r>
      <w:r w:rsidRPr="0090110E">
        <w:rPr>
          <w:rFonts w:ascii="Arial" w:hAnsi="Arial" w:cs="Arial"/>
          <w:sz w:val="22"/>
          <w:szCs w:val="22"/>
          <w:lang w:val="sl-SI"/>
        </w:rPr>
        <w:t>.</w:t>
      </w:r>
    </w:p>
    <w:p w14:paraId="4F848B2E" w14:textId="77777777" w:rsidR="00B96881" w:rsidRPr="0090110E" w:rsidRDefault="00B96881" w:rsidP="00757F6B">
      <w:pPr>
        <w:pStyle w:val="Telobesedila2"/>
        <w:spacing w:line="240" w:lineRule="auto"/>
        <w:rPr>
          <w:rFonts w:ascii="Arial" w:hAnsi="Arial" w:cs="Arial"/>
          <w:sz w:val="22"/>
          <w:szCs w:val="22"/>
          <w:lang w:val="sl-SI"/>
        </w:rPr>
      </w:pPr>
    </w:p>
    <w:p w14:paraId="43522B6D" w14:textId="64E13DAB" w:rsidR="00CF15C7" w:rsidRPr="0090110E" w:rsidRDefault="005B5FA7" w:rsidP="00757F6B">
      <w:pPr>
        <w:pStyle w:val="Telobesedila2"/>
        <w:spacing w:line="240" w:lineRule="auto"/>
        <w:rPr>
          <w:rFonts w:ascii="Arial" w:hAnsi="Arial" w:cs="Arial"/>
          <w:bCs/>
          <w:sz w:val="22"/>
          <w:szCs w:val="22"/>
          <w:lang w:val="sl-SI"/>
        </w:rPr>
      </w:pPr>
      <w:r w:rsidRPr="0090110E">
        <w:rPr>
          <w:rFonts w:ascii="Arial" w:hAnsi="Arial" w:cs="Arial"/>
          <w:sz w:val="22"/>
          <w:szCs w:val="22"/>
          <w:lang w:val="sl-SI"/>
        </w:rPr>
        <w:t xml:space="preserve">Modem omogoča tudi povezavo s storitvijo </w:t>
      </w:r>
      <w:r w:rsidRPr="0090110E">
        <w:rPr>
          <w:rFonts w:ascii="Arial" w:hAnsi="Arial" w:cs="Arial"/>
          <w:b/>
          <w:bCs/>
          <w:sz w:val="22"/>
          <w:szCs w:val="22"/>
          <w:lang w:val="sl-SI"/>
        </w:rPr>
        <w:t>FORDLiive</w:t>
      </w:r>
      <w:r w:rsidRPr="0090110E">
        <w:rPr>
          <w:rFonts w:ascii="Arial" w:hAnsi="Arial" w:cs="Arial"/>
          <w:sz w:val="22"/>
          <w:szCs w:val="22"/>
          <w:lang w:val="sl-SI"/>
        </w:rPr>
        <w:t xml:space="preserve">, ki je leta 2023 strankam omogočila več kot </w:t>
      </w:r>
      <w:r w:rsidR="00D84B97" w:rsidRPr="00D84B97">
        <w:rPr>
          <w:rFonts w:ascii="Arial" w:hAnsi="Arial" w:cs="Arial"/>
          <w:sz w:val="22"/>
          <w:szCs w:val="22"/>
          <w:lang w:val="sl-SI"/>
        </w:rPr>
        <w:t>700.000</w:t>
      </w:r>
      <w:r w:rsidRPr="0090110E">
        <w:rPr>
          <w:rFonts w:ascii="Arial" w:hAnsi="Arial" w:cs="Arial"/>
          <w:sz w:val="22"/>
          <w:szCs w:val="22"/>
          <w:lang w:val="sl-SI"/>
        </w:rPr>
        <w:t xml:space="preserve"> dni dodatne razpoložljivosti vozil po Evropi v vrednosti približno </w:t>
      </w:r>
      <w:r w:rsidR="00D80BD0" w:rsidRPr="00D80BD0">
        <w:rPr>
          <w:rFonts w:ascii="Arial" w:hAnsi="Arial" w:cs="Arial"/>
          <w:b/>
          <w:bCs/>
          <w:sz w:val="22"/>
          <w:szCs w:val="22"/>
          <w:lang w:val="sl-SI"/>
        </w:rPr>
        <w:t>319</w:t>
      </w:r>
      <w:r w:rsidRPr="00D80BD0">
        <w:rPr>
          <w:rFonts w:ascii="Arial" w:hAnsi="Arial" w:cs="Arial"/>
          <w:b/>
          <w:bCs/>
          <w:sz w:val="22"/>
          <w:szCs w:val="22"/>
          <w:lang w:val="sl-SI"/>
        </w:rPr>
        <w:t xml:space="preserve"> milijonov evrov</w:t>
      </w:r>
      <w:r w:rsidRPr="0090110E">
        <w:rPr>
          <w:rFonts w:ascii="Arial" w:hAnsi="Arial" w:cs="Arial"/>
          <w:sz w:val="22"/>
          <w:szCs w:val="22"/>
          <w:lang w:val="sl-SI"/>
        </w:rPr>
        <w:t xml:space="preserve">. </w:t>
      </w:r>
      <w:r w:rsidR="00474FAC" w:rsidRPr="0090110E">
        <w:rPr>
          <w:rFonts w:ascii="Arial" w:hAnsi="Arial" w:cs="Arial"/>
          <w:sz w:val="22"/>
          <w:szCs w:val="22"/>
          <w:lang w:val="sl-SI"/>
        </w:rPr>
        <w:t>Servisna p</w:t>
      </w:r>
      <w:r w:rsidRPr="0090110E">
        <w:rPr>
          <w:rFonts w:ascii="Arial" w:hAnsi="Arial" w:cs="Arial"/>
          <w:sz w:val="22"/>
          <w:szCs w:val="22"/>
          <w:lang w:val="sl-SI"/>
        </w:rPr>
        <w:t xml:space="preserve">odpora Ford Pro vključuje tudi </w:t>
      </w:r>
      <w:r w:rsidRPr="0090110E">
        <w:rPr>
          <w:rFonts w:ascii="Arial" w:hAnsi="Arial" w:cs="Arial"/>
          <w:b/>
          <w:bCs/>
          <w:sz w:val="22"/>
          <w:szCs w:val="22"/>
          <w:lang w:val="sl-SI"/>
        </w:rPr>
        <w:t xml:space="preserve">800 </w:t>
      </w:r>
      <w:r w:rsidR="00474FAC" w:rsidRPr="0090110E">
        <w:rPr>
          <w:rFonts w:ascii="Arial" w:hAnsi="Arial" w:cs="Arial"/>
          <w:b/>
          <w:bCs/>
          <w:sz w:val="22"/>
          <w:szCs w:val="22"/>
          <w:lang w:val="sl-SI"/>
        </w:rPr>
        <w:t xml:space="preserve">Transit </w:t>
      </w:r>
      <w:r w:rsidRPr="0090110E">
        <w:rPr>
          <w:rFonts w:ascii="Arial" w:hAnsi="Arial" w:cs="Arial"/>
          <w:b/>
          <w:bCs/>
          <w:sz w:val="22"/>
          <w:szCs w:val="22"/>
          <w:lang w:val="sl-SI"/>
        </w:rPr>
        <w:t>centrov</w:t>
      </w:r>
      <w:r w:rsidRPr="0090110E">
        <w:rPr>
          <w:rFonts w:ascii="Arial" w:hAnsi="Arial" w:cs="Arial"/>
          <w:sz w:val="22"/>
          <w:szCs w:val="22"/>
          <w:lang w:val="sl-SI"/>
        </w:rPr>
        <w:t>, kar je več namenskih servisnih centrov za gospodarska vozila kot pri kateri koli drugi znamki dostavnih vozil</w:t>
      </w:r>
      <w:r w:rsidR="004C18F9" w:rsidRPr="0090110E">
        <w:rPr>
          <w:rFonts w:ascii="Arial" w:hAnsi="Arial" w:cs="Arial"/>
          <w:bCs/>
          <w:sz w:val="22"/>
          <w:szCs w:val="22"/>
          <w:lang w:val="sl-SI"/>
        </w:rPr>
        <w:t>.</w:t>
      </w:r>
      <w:r w:rsidR="00D855A4" w:rsidRPr="0090110E">
        <w:rPr>
          <w:rFonts w:ascii="Arial" w:hAnsi="Arial" w:cs="Arial"/>
          <w:bCs/>
          <w:sz w:val="22"/>
          <w:szCs w:val="22"/>
          <w:lang w:val="sl-SI"/>
        </w:rPr>
        <w:t xml:space="preserve"> </w:t>
      </w:r>
      <w:r w:rsidR="007A7010">
        <w:rPr>
          <w:rFonts w:ascii="Arial" w:hAnsi="Arial" w:cs="Arial"/>
          <w:bCs/>
          <w:sz w:val="22"/>
          <w:szCs w:val="22"/>
          <w:lang w:val="sl-SI"/>
        </w:rPr>
        <w:t>(sistem v Sloveniji ni na voljo)</w:t>
      </w:r>
    </w:p>
    <w:p w14:paraId="1516FA13" w14:textId="77777777" w:rsidR="000558E3" w:rsidRPr="0090110E" w:rsidRDefault="000558E3" w:rsidP="006B1F98">
      <w:pPr>
        <w:pStyle w:val="Telobesedila2"/>
        <w:spacing w:before="120" w:line="240" w:lineRule="auto"/>
        <w:rPr>
          <w:rFonts w:ascii="Arial" w:hAnsi="Arial" w:cs="Arial"/>
          <w:bCs/>
          <w:sz w:val="22"/>
          <w:szCs w:val="22"/>
          <w:lang w:val="sl-SI"/>
        </w:rPr>
      </w:pPr>
    </w:p>
    <w:bookmarkEnd w:id="1"/>
    <w:p w14:paraId="46676363" w14:textId="1FE5B2F0" w:rsidR="00BA1538" w:rsidRPr="0090110E" w:rsidRDefault="00E879D0" w:rsidP="00BA0927">
      <w:pPr>
        <w:pStyle w:val="Telobesedila2"/>
        <w:keepNext/>
        <w:spacing w:line="240" w:lineRule="auto"/>
        <w:rPr>
          <w:rFonts w:ascii="Arial" w:hAnsi="Arial" w:cs="Arial"/>
          <w:b/>
          <w:bCs/>
          <w:sz w:val="22"/>
          <w:szCs w:val="22"/>
          <w:lang w:val="sl-SI"/>
        </w:rPr>
      </w:pPr>
      <w:r w:rsidRPr="0090110E">
        <w:rPr>
          <w:rFonts w:ascii="Arial" w:hAnsi="Arial" w:cs="Arial"/>
          <w:b/>
          <w:bCs/>
          <w:sz w:val="22"/>
          <w:szCs w:val="22"/>
          <w:lang w:val="sl-SI"/>
        </w:rPr>
        <w:t>Učinkoviti pogonski sklopi, napredna pomoč vozniku</w:t>
      </w:r>
    </w:p>
    <w:p w14:paraId="075CB7E4" w14:textId="77777777" w:rsidR="00BA1538" w:rsidRPr="0090110E" w:rsidRDefault="00BA1538" w:rsidP="00BA0927">
      <w:pPr>
        <w:pStyle w:val="Telobesedila2"/>
        <w:keepNext/>
        <w:spacing w:line="240" w:lineRule="auto"/>
        <w:rPr>
          <w:rFonts w:ascii="Arial" w:hAnsi="Arial" w:cs="Arial"/>
          <w:sz w:val="22"/>
          <w:szCs w:val="22"/>
          <w:lang w:val="sl-SI"/>
        </w:rPr>
      </w:pPr>
    </w:p>
    <w:p w14:paraId="0B076106" w14:textId="5626AC3F" w:rsidR="00BA1538" w:rsidRPr="0090110E" w:rsidRDefault="00424F08" w:rsidP="00BA1538">
      <w:pPr>
        <w:pStyle w:val="Telobesedila2"/>
        <w:spacing w:line="240" w:lineRule="auto"/>
        <w:rPr>
          <w:rFonts w:ascii="Arial" w:hAnsi="Arial" w:cs="Arial"/>
          <w:sz w:val="22"/>
          <w:szCs w:val="22"/>
          <w:lang w:val="sl-SI"/>
        </w:rPr>
      </w:pPr>
      <w:r>
        <w:rPr>
          <w:rFonts w:ascii="Arial" w:hAnsi="Arial" w:cs="Arial"/>
          <w:sz w:val="22"/>
          <w:szCs w:val="22"/>
          <w:lang w:val="sl-SI"/>
        </w:rPr>
        <w:t>N</w:t>
      </w:r>
      <w:r w:rsidR="00E879D0" w:rsidRPr="0090110E">
        <w:rPr>
          <w:rFonts w:ascii="Arial" w:hAnsi="Arial" w:cs="Arial"/>
          <w:sz w:val="22"/>
          <w:szCs w:val="22"/>
          <w:lang w:val="sl-SI"/>
        </w:rPr>
        <w:t xml:space="preserve">ovi Transit Courier uvaja različico Fordovega učinkovitega 1,0-litrskega bencinskega motorja EcoBoost z močjo </w:t>
      </w:r>
      <w:r w:rsidR="00B0353B">
        <w:rPr>
          <w:rFonts w:ascii="Arial" w:hAnsi="Arial" w:cs="Arial"/>
          <w:sz w:val="22"/>
          <w:szCs w:val="22"/>
          <w:lang w:val="sl-SI"/>
        </w:rPr>
        <w:t>92 kW (</w:t>
      </w:r>
      <w:r w:rsidR="00E879D0" w:rsidRPr="0090110E">
        <w:rPr>
          <w:rFonts w:ascii="Arial" w:hAnsi="Arial" w:cs="Arial"/>
          <w:sz w:val="22"/>
          <w:szCs w:val="22"/>
          <w:lang w:val="sl-SI"/>
        </w:rPr>
        <w:t>125 KM</w:t>
      </w:r>
      <w:r w:rsidR="00B0353B">
        <w:rPr>
          <w:rFonts w:ascii="Arial" w:hAnsi="Arial" w:cs="Arial"/>
          <w:sz w:val="22"/>
          <w:szCs w:val="22"/>
          <w:lang w:val="sl-SI"/>
        </w:rPr>
        <w:t>)</w:t>
      </w:r>
      <w:r w:rsidR="00D31132" w:rsidRPr="0090110E">
        <w:rPr>
          <w:rFonts w:ascii="Arial" w:hAnsi="Arial" w:cs="Arial"/>
          <w:sz w:val="22"/>
          <w:szCs w:val="22"/>
          <w:lang w:val="sl-SI"/>
        </w:rPr>
        <w:t>,</w:t>
      </w:r>
      <w:r w:rsidR="00E879D0" w:rsidRPr="0090110E">
        <w:rPr>
          <w:rFonts w:ascii="Arial" w:hAnsi="Arial" w:cs="Arial"/>
          <w:sz w:val="22"/>
          <w:szCs w:val="22"/>
          <w:vertAlign w:val="superscript"/>
          <w:lang w:val="sl-SI"/>
        </w:rPr>
        <w:t>1</w:t>
      </w:r>
      <w:r w:rsidR="00E879D0" w:rsidRPr="0090110E">
        <w:rPr>
          <w:rFonts w:ascii="Arial" w:hAnsi="Arial" w:cs="Arial"/>
          <w:sz w:val="22"/>
          <w:szCs w:val="22"/>
          <w:lang w:val="sl-SI"/>
        </w:rPr>
        <w:t xml:space="preserve"> ki </w:t>
      </w:r>
      <w:r w:rsidR="00D31132" w:rsidRPr="0090110E">
        <w:rPr>
          <w:rFonts w:ascii="Arial" w:hAnsi="Arial" w:cs="Arial"/>
          <w:sz w:val="22"/>
          <w:szCs w:val="22"/>
          <w:lang w:val="sl-SI"/>
        </w:rPr>
        <w:t xml:space="preserve">v ponudbi dopolnjuje </w:t>
      </w:r>
      <w:r w:rsidR="00E879D0" w:rsidRPr="0090110E">
        <w:rPr>
          <w:rFonts w:ascii="Arial" w:hAnsi="Arial" w:cs="Arial"/>
          <w:sz w:val="22"/>
          <w:szCs w:val="22"/>
          <w:lang w:val="sl-SI"/>
        </w:rPr>
        <w:t>različic</w:t>
      </w:r>
      <w:r w:rsidR="00D31132" w:rsidRPr="0090110E">
        <w:rPr>
          <w:rFonts w:ascii="Arial" w:hAnsi="Arial" w:cs="Arial"/>
          <w:sz w:val="22"/>
          <w:szCs w:val="22"/>
          <w:lang w:val="sl-SI"/>
        </w:rPr>
        <w:t>o</w:t>
      </w:r>
      <w:r w:rsidR="00E879D0" w:rsidRPr="0090110E">
        <w:rPr>
          <w:rFonts w:ascii="Arial" w:hAnsi="Arial" w:cs="Arial"/>
          <w:sz w:val="22"/>
          <w:szCs w:val="22"/>
          <w:lang w:val="sl-SI"/>
        </w:rPr>
        <w:t xml:space="preserve"> tega motorja z močjo</w:t>
      </w:r>
      <w:r w:rsidR="00B0353B">
        <w:rPr>
          <w:rFonts w:ascii="Arial" w:hAnsi="Arial" w:cs="Arial"/>
          <w:sz w:val="22"/>
          <w:szCs w:val="22"/>
          <w:lang w:val="sl-SI"/>
        </w:rPr>
        <w:t xml:space="preserve"> </w:t>
      </w:r>
      <w:r w:rsidR="00740D1F">
        <w:rPr>
          <w:rFonts w:ascii="Arial" w:hAnsi="Arial" w:cs="Arial"/>
          <w:sz w:val="22"/>
          <w:szCs w:val="22"/>
          <w:lang w:val="sl-SI"/>
        </w:rPr>
        <w:t>74 kW (</w:t>
      </w:r>
      <w:r w:rsidR="00E879D0" w:rsidRPr="0090110E">
        <w:rPr>
          <w:rFonts w:ascii="Arial" w:hAnsi="Arial" w:cs="Arial"/>
          <w:sz w:val="22"/>
          <w:szCs w:val="22"/>
          <w:lang w:val="sl-SI"/>
        </w:rPr>
        <w:t>100 KM</w:t>
      </w:r>
      <w:r w:rsidR="00740D1F">
        <w:rPr>
          <w:rFonts w:ascii="Arial" w:hAnsi="Arial" w:cs="Arial"/>
          <w:sz w:val="22"/>
          <w:szCs w:val="22"/>
          <w:lang w:val="sl-SI"/>
        </w:rPr>
        <w:t>)</w:t>
      </w:r>
      <w:r w:rsidR="00E879D0" w:rsidRPr="0090110E">
        <w:rPr>
          <w:rFonts w:ascii="Arial" w:hAnsi="Arial" w:cs="Arial"/>
          <w:sz w:val="22"/>
          <w:szCs w:val="22"/>
          <w:lang w:val="sl-SI"/>
        </w:rPr>
        <w:t>, optimiziran</w:t>
      </w:r>
      <w:r w:rsidR="007E2174" w:rsidRPr="0090110E">
        <w:rPr>
          <w:rFonts w:ascii="Arial" w:hAnsi="Arial" w:cs="Arial"/>
          <w:sz w:val="22"/>
          <w:szCs w:val="22"/>
          <w:lang w:val="sl-SI"/>
        </w:rPr>
        <w:t xml:space="preserve">o za manjše izpuste </w:t>
      </w:r>
      <w:r w:rsidR="00E879D0" w:rsidRPr="0090110E">
        <w:rPr>
          <w:rFonts w:ascii="Arial" w:hAnsi="Arial" w:cs="Arial"/>
          <w:sz w:val="22"/>
          <w:szCs w:val="22"/>
          <w:lang w:val="sl-SI"/>
        </w:rPr>
        <w:t>CO</w:t>
      </w:r>
      <w:r w:rsidR="00E879D0" w:rsidRPr="0090110E">
        <w:rPr>
          <w:rFonts w:ascii="Arial" w:hAnsi="Arial" w:cs="Arial"/>
          <w:sz w:val="22"/>
          <w:szCs w:val="22"/>
          <w:vertAlign w:val="subscript"/>
          <w:lang w:val="sl-SI"/>
        </w:rPr>
        <w:t>2</w:t>
      </w:r>
      <w:r w:rsidR="00E879D0" w:rsidRPr="0090110E">
        <w:rPr>
          <w:rFonts w:ascii="Arial" w:hAnsi="Arial" w:cs="Arial"/>
          <w:sz w:val="22"/>
          <w:szCs w:val="22"/>
          <w:lang w:val="sl-SI"/>
        </w:rPr>
        <w:t xml:space="preserve"> in zagotavlja</w:t>
      </w:r>
      <w:r w:rsidR="007E2174" w:rsidRPr="0090110E">
        <w:rPr>
          <w:rFonts w:ascii="Arial" w:hAnsi="Arial" w:cs="Arial"/>
          <w:sz w:val="22"/>
          <w:szCs w:val="22"/>
          <w:lang w:val="sl-SI"/>
        </w:rPr>
        <w:t>nje</w:t>
      </w:r>
      <w:r w:rsidR="00E879D0" w:rsidRPr="0090110E">
        <w:rPr>
          <w:rFonts w:ascii="Arial" w:hAnsi="Arial" w:cs="Arial"/>
          <w:sz w:val="22"/>
          <w:szCs w:val="22"/>
          <w:lang w:val="sl-SI"/>
        </w:rPr>
        <w:t xml:space="preserve"> večj</w:t>
      </w:r>
      <w:r w:rsidR="007E2174" w:rsidRPr="0090110E">
        <w:rPr>
          <w:rFonts w:ascii="Arial" w:hAnsi="Arial" w:cs="Arial"/>
          <w:sz w:val="22"/>
          <w:szCs w:val="22"/>
          <w:lang w:val="sl-SI"/>
        </w:rPr>
        <w:t>ega</w:t>
      </w:r>
      <w:r w:rsidR="00E879D0" w:rsidRPr="0090110E">
        <w:rPr>
          <w:rFonts w:ascii="Arial" w:hAnsi="Arial" w:cs="Arial"/>
          <w:sz w:val="22"/>
          <w:szCs w:val="22"/>
          <w:lang w:val="sl-SI"/>
        </w:rPr>
        <w:t xml:space="preserve"> izkoristk</w:t>
      </w:r>
      <w:r w:rsidR="007E2174" w:rsidRPr="0090110E">
        <w:rPr>
          <w:rFonts w:ascii="Arial" w:hAnsi="Arial" w:cs="Arial"/>
          <w:sz w:val="22"/>
          <w:szCs w:val="22"/>
          <w:lang w:val="sl-SI"/>
        </w:rPr>
        <w:t>a</w:t>
      </w:r>
      <w:r w:rsidR="00E879D0" w:rsidRPr="0090110E">
        <w:rPr>
          <w:rFonts w:ascii="Arial" w:hAnsi="Arial" w:cs="Arial"/>
          <w:sz w:val="22"/>
          <w:szCs w:val="22"/>
          <w:lang w:val="sl-SI"/>
        </w:rPr>
        <w:t xml:space="preserve"> goriva</w:t>
      </w:r>
      <w:r w:rsidR="007E2174" w:rsidRPr="0090110E">
        <w:rPr>
          <w:rFonts w:ascii="Arial" w:hAnsi="Arial" w:cs="Arial"/>
          <w:sz w:val="22"/>
          <w:szCs w:val="22"/>
          <w:lang w:val="sl-SI"/>
        </w:rPr>
        <w:t>.</w:t>
      </w:r>
      <w:r w:rsidR="00EF35F3" w:rsidRPr="0090110E">
        <w:rPr>
          <w:rFonts w:ascii="Arial" w:hAnsi="Arial" w:cs="Arial"/>
          <w:sz w:val="22"/>
          <w:szCs w:val="22"/>
          <w:vertAlign w:val="superscript"/>
          <w:lang w:val="sl-SI"/>
        </w:rPr>
        <w:t>1</w:t>
      </w:r>
      <w:r w:rsidR="00BA1538" w:rsidRPr="0090110E">
        <w:rPr>
          <w:rFonts w:ascii="Arial" w:hAnsi="Arial" w:cs="Arial"/>
          <w:sz w:val="22"/>
          <w:szCs w:val="22"/>
          <w:vertAlign w:val="subscript"/>
          <w:lang w:val="sl-SI"/>
        </w:rPr>
        <w:t xml:space="preserve"> </w:t>
      </w:r>
    </w:p>
    <w:p w14:paraId="62152F02" w14:textId="77777777" w:rsidR="00BA1538" w:rsidRPr="0090110E" w:rsidRDefault="00BA1538" w:rsidP="00BA1538">
      <w:pPr>
        <w:pStyle w:val="Telobesedila2"/>
        <w:spacing w:line="240" w:lineRule="auto"/>
        <w:rPr>
          <w:rFonts w:ascii="Arial" w:hAnsi="Arial" w:cs="Arial"/>
          <w:sz w:val="22"/>
          <w:szCs w:val="22"/>
          <w:lang w:val="sl-SI"/>
        </w:rPr>
      </w:pPr>
    </w:p>
    <w:p w14:paraId="61B94075" w14:textId="4047C10B" w:rsidR="00BA1538" w:rsidRPr="0090110E" w:rsidRDefault="00DC5D69"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lastRenderedPageBreak/>
        <w:t xml:space="preserve">Pogonski sklop EcoBoost je povezan s šeststopenjskim ročnim menjalnikom ali novim sedemstopenjskim menjalnikom z dvojno sklopko za stranke, ki pogosto vozijo v prometu z ustavljanjem in speljevanjem. Dvojni </w:t>
      </w:r>
      <w:r w:rsidR="00CF399F" w:rsidRPr="0090110E">
        <w:rPr>
          <w:rFonts w:ascii="Arial" w:hAnsi="Arial" w:cs="Arial"/>
          <w:sz w:val="22"/>
          <w:szCs w:val="22"/>
          <w:lang w:val="sl-SI"/>
        </w:rPr>
        <w:t xml:space="preserve">nabor </w:t>
      </w:r>
      <w:r w:rsidR="008D4547" w:rsidRPr="0090110E">
        <w:rPr>
          <w:rFonts w:ascii="Arial" w:hAnsi="Arial" w:cs="Arial"/>
          <w:sz w:val="22"/>
          <w:szCs w:val="22"/>
          <w:lang w:val="sl-SI"/>
        </w:rPr>
        <w:t xml:space="preserve">zobnikov </w:t>
      </w:r>
      <w:r w:rsidRPr="0090110E">
        <w:rPr>
          <w:rFonts w:ascii="Arial" w:hAnsi="Arial" w:cs="Arial"/>
          <w:sz w:val="22"/>
          <w:szCs w:val="22"/>
          <w:lang w:val="sl-SI"/>
        </w:rPr>
        <w:t xml:space="preserve">omogoča gladko in hitro prestavljanje brez izgube navora, kar izboljša </w:t>
      </w:r>
      <w:r w:rsidR="00FD16ED" w:rsidRPr="0090110E">
        <w:rPr>
          <w:rFonts w:ascii="Arial" w:hAnsi="Arial" w:cs="Arial"/>
          <w:sz w:val="22"/>
          <w:szCs w:val="22"/>
          <w:lang w:val="sl-SI"/>
        </w:rPr>
        <w:t xml:space="preserve">vozno izkušnjo in </w:t>
      </w:r>
      <w:r w:rsidRPr="0090110E">
        <w:rPr>
          <w:rFonts w:ascii="Arial" w:hAnsi="Arial" w:cs="Arial"/>
          <w:sz w:val="22"/>
          <w:szCs w:val="22"/>
          <w:lang w:val="sl-SI"/>
        </w:rPr>
        <w:t xml:space="preserve">učinkovitost pri </w:t>
      </w:r>
      <w:r w:rsidR="00FD16ED" w:rsidRPr="0090110E">
        <w:rPr>
          <w:rFonts w:ascii="Arial" w:hAnsi="Arial" w:cs="Arial"/>
          <w:sz w:val="22"/>
          <w:szCs w:val="22"/>
          <w:lang w:val="sl-SI"/>
        </w:rPr>
        <w:t xml:space="preserve">majhnih </w:t>
      </w:r>
      <w:r w:rsidRPr="0090110E">
        <w:rPr>
          <w:rFonts w:ascii="Arial" w:hAnsi="Arial" w:cs="Arial"/>
          <w:sz w:val="22"/>
          <w:szCs w:val="22"/>
          <w:lang w:val="sl-SI"/>
        </w:rPr>
        <w:t>hitrostih</w:t>
      </w:r>
      <w:r w:rsidR="00FD16ED" w:rsidRPr="0090110E">
        <w:rPr>
          <w:rFonts w:ascii="Arial" w:hAnsi="Arial" w:cs="Arial"/>
          <w:sz w:val="22"/>
          <w:szCs w:val="22"/>
          <w:lang w:val="sl-SI"/>
        </w:rPr>
        <w:t>.</w:t>
      </w:r>
      <w:r w:rsidRPr="0090110E">
        <w:rPr>
          <w:rFonts w:ascii="Arial" w:hAnsi="Arial" w:cs="Arial"/>
          <w:sz w:val="22"/>
          <w:szCs w:val="22"/>
          <w:vertAlign w:val="superscript"/>
          <w:lang w:val="sl-SI"/>
        </w:rPr>
        <w:t>1</w:t>
      </w:r>
    </w:p>
    <w:p w14:paraId="1AEAB574" w14:textId="77777777" w:rsidR="00BA1538" w:rsidRPr="0090110E" w:rsidRDefault="00BA1538" w:rsidP="00BA1538">
      <w:pPr>
        <w:pStyle w:val="Telobesedila2"/>
        <w:spacing w:line="240" w:lineRule="auto"/>
        <w:rPr>
          <w:rFonts w:ascii="Arial" w:hAnsi="Arial" w:cs="Arial"/>
          <w:sz w:val="22"/>
          <w:szCs w:val="22"/>
          <w:lang w:val="sl-SI"/>
        </w:rPr>
      </w:pPr>
    </w:p>
    <w:p w14:paraId="25BC88C2" w14:textId="47F5F2BB" w:rsidR="005B74D1" w:rsidRPr="0090110E" w:rsidRDefault="00943403" w:rsidP="00BA1538">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Za uporabnike z večjim številom prevoženih kilometrov je na voljo 1,5-litrski dizelski motor EcoBlue s </w:t>
      </w:r>
      <w:r w:rsidR="00AD6F15">
        <w:rPr>
          <w:rFonts w:ascii="Arial" w:hAnsi="Arial" w:cs="Arial"/>
          <w:sz w:val="22"/>
          <w:szCs w:val="22"/>
          <w:lang w:val="sl-SI"/>
        </w:rPr>
        <w:t>74 kW (</w:t>
      </w:r>
      <w:r w:rsidRPr="0090110E">
        <w:rPr>
          <w:rFonts w:ascii="Arial" w:hAnsi="Arial" w:cs="Arial"/>
          <w:sz w:val="22"/>
          <w:szCs w:val="22"/>
          <w:lang w:val="sl-SI"/>
        </w:rPr>
        <w:t>100 KM</w:t>
      </w:r>
      <w:r w:rsidR="00AD6F15">
        <w:rPr>
          <w:rFonts w:ascii="Arial" w:hAnsi="Arial" w:cs="Arial"/>
          <w:sz w:val="22"/>
          <w:szCs w:val="22"/>
          <w:lang w:val="sl-SI"/>
        </w:rPr>
        <w:t>)</w:t>
      </w:r>
      <w:r w:rsidRPr="0090110E">
        <w:rPr>
          <w:rFonts w:ascii="Arial" w:hAnsi="Arial" w:cs="Arial"/>
          <w:sz w:val="22"/>
          <w:szCs w:val="22"/>
          <w:lang w:val="sl-SI"/>
        </w:rPr>
        <w:t>.</w:t>
      </w:r>
      <w:r w:rsidRPr="0090110E">
        <w:rPr>
          <w:rFonts w:ascii="Arial" w:hAnsi="Arial" w:cs="Arial"/>
          <w:sz w:val="22"/>
          <w:szCs w:val="22"/>
          <w:vertAlign w:val="superscript"/>
          <w:lang w:val="sl-SI"/>
        </w:rPr>
        <w:t>1</w:t>
      </w:r>
      <w:r w:rsidRPr="0090110E">
        <w:rPr>
          <w:rFonts w:ascii="Arial" w:hAnsi="Arial" w:cs="Arial"/>
          <w:sz w:val="22"/>
          <w:szCs w:val="22"/>
          <w:lang w:val="sl-SI"/>
        </w:rPr>
        <w:t xml:space="preserve"> Ta motor je na voljo </w:t>
      </w:r>
      <w:r w:rsidR="00310559" w:rsidRPr="0090110E">
        <w:rPr>
          <w:rFonts w:ascii="Arial" w:hAnsi="Arial" w:cs="Arial"/>
          <w:sz w:val="22"/>
          <w:szCs w:val="22"/>
          <w:lang w:val="sl-SI"/>
        </w:rPr>
        <w:t>z</w:t>
      </w:r>
      <w:r w:rsidRPr="0090110E">
        <w:rPr>
          <w:rFonts w:ascii="Arial" w:hAnsi="Arial" w:cs="Arial"/>
          <w:sz w:val="22"/>
          <w:szCs w:val="22"/>
          <w:lang w:val="sl-SI"/>
        </w:rPr>
        <w:t xml:space="preserve"> modeli Transit Courier furgon in </w:t>
      </w:r>
      <w:r w:rsidR="00310559" w:rsidRPr="0090110E">
        <w:rPr>
          <w:rFonts w:ascii="Arial" w:hAnsi="Arial" w:cs="Arial"/>
          <w:sz w:val="22"/>
          <w:szCs w:val="22"/>
          <w:lang w:val="sl-SI"/>
        </w:rPr>
        <w:t xml:space="preserve">furgon z dvojno kabino </w:t>
      </w:r>
      <w:r w:rsidRPr="0090110E">
        <w:rPr>
          <w:rFonts w:ascii="Arial" w:hAnsi="Arial" w:cs="Arial"/>
          <w:sz w:val="22"/>
          <w:szCs w:val="22"/>
          <w:lang w:val="sl-SI"/>
        </w:rPr>
        <w:t>ter v kombinaciji s šeststopenjskim ročnim menjalnikom</w:t>
      </w:r>
      <w:r w:rsidR="005B74D1" w:rsidRPr="0090110E">
        <w:rPr>
          <w:rFonts w:ascii="Arial" w:hAnsi="Arial" w:cs="Arial"/>
          <w:sz w:val="22"/>
          <w:szCs w:val="22"/>
          <w:lang w:val="sl-SI"/>
        </w:rPr>
        <w:t>.</w:t>
      </w:r>
    </w:p>
    <w:p w14:paraId="0A7D6496" w14:textId="5D9A4BFC" w:rsidR="005B74D1" w:rsidRPr="0090110E" w:rsidRDefault="005B74D1" w:rsidP="00BA1538">
      <w:pPr>
        <w:pStyle w:val="Telobesedila2"/>
        <w:spacing w:line="240" w:lineRule="auto"/>
        <w:rPr>
          <w:rFonts w:ascii="Arial" w:hAnsi="Arial" w:cs="Arial"/>
          <w:sz w:val="22"/>
          <w:szCs w:val="22"/>
          <w:lang w:val="sl-SI"/>
        </w:rPr>
      </w:pPr>
    </w:p>
    <w:p w14:paraId="7372E8BF" w14:textId="2BFCA0E9" w:rsidR="005B74D1" w:rsidRPr="0090110E" w:rsidRDefault="00E04147" w:rsidP="005B74D1">
      <w:pPr>
        <w:pStyle w:val="Telobesedila2"/>
        <w:spacing w:line="240" w:lineRule="auto"/>
        <w:rPr>
          <w:rFonts w:ascii="Arial" w:hAnsi="Arial" w:cs="Arial"/>
          <w:sz w:val="22"/>
          <w:szCs w:val="22"/>
          <w:lang w:val="sl-SI"/>
        </w:rPr>
      </w:pPr>
      <w:r w:rsidRPr="0090110E">
        <w:rPr>
          <w:rFonts w:ascii="Arial" w:hAnsi="Arial" w:cs="Arial"/>
          <w:sz w:val="22"/>
          <w:szCs w:val="22"/>
          <w:lang w:val="sl-SI"/>
        </w:rPr>
        <w:t>Transit Courier, ki izkorišča prednosti naprednih funkcij in izboljšanih zmogljivosti Fordov</w:t>
      </w:r>
      <w:r w:rsidR="00600A73" w:rsidRPr="0090110E">
        <w:rPr>
          <w:rFonts w:ascii="Arial" w:hAnsi="Arial" w:cs="Arial"/>
          <w:sz w:val="22"/>
          <w:szCs w:val="22"/>
          <w:lang w:val="sl-SI"/>
        </w:rPr>
        <w:t>e</w:t>
      </w:r>
      <w:r w:rsidRPr="0090110E">
        <w:rPr>
          <w:rFonts w:ascii="Arial" w:hAnsi="Arial" w:cs="Arial"/>
          <w:sz w:val="22"/>
          <w:szCs w:val="22"/>
          <w:lang w:val="sl-SI"/>
        </w:rPr>
        <w:t xml:space="preserve"> najnovejš</w:t>
      </w:r>
      <w:r w:rsidR="00600A73" w:rsidRPr="0090110E">
        <w:rPr>
          <w:rFonts w:ascii="Arial" w:hAnsi="Arial" w:cs="Arial"/>
          <w:sz w:val="22"/>
          <w:szCs w:val="22"/>
          <w:lang w:val="sl-SI"/>
        </w:rPr>
        <w:t>e</w:t>
      </w:r>
      <w:r w:rsidRPr="0090110E">
        <w:rPr>
          <w:rFonts w:ascii="Arial" w:hAnsi="Arial" w:cs="Arial"/>
          <w:sz w:val="22"/>
          <w:szCs w:val="22"/>
          <w:lang w:val="sl-SI"/>
        </w:rPr>
        <w:t xml:space="preserve"> platform</w:t>
      </w:r>
      <w:r w:rsidR="00600A73" w:rsidRPr="0090110E">
        <w:rPr>
          <w:rFonts w:ascii="Arial" w:hAnsi="Arial" w:cs="Arial"/>
          <w:sz w:val="22"/>
          <w:szCs w:val="22"/>
          <w:lang w:val="sl-SI"/>
        </w:rPr>
        <w:t>e</w:t>
      </w:r>
      <w:r w:rsidRPr="0090110E">
        <w:rPr>
          <w:rFonts w:ascii="Arial" w:hAnsi="Arial" w:cs="Arial"/>
          <w:sz w:val="22"/>
          <w:szCs w:val="22"/>
          <w:lang w:val="sl-SI"/>
        </w:rPr>
        <w:t xml:space="preserve"> za kompaktna vozila, z naborom naprednih sistemov za pomoč vozniku, nagrajenih </w:t>
      </w:r>
      <w:r w:rsidR="00EE0F67" w:rsidRPr="0090110E">
        <w:rPr>
          <w:rFonts w:ascii="Arial" w:hAnsi="Arial" w:cs="Arial"/>
          <w:sz w:val="22"/>
          <w:szCs w:val="22"/>
          <w:lang w:val="sl-SI"/>
        </w:rPr>
        <w:t>s</w:t>
      </w:r>
      <w:r w:rsidRPr="0090110E">
        <w:rPr>
          <w:rFonts w:ascii="Arial" w:hAnsi="Arial" w:cs="Arial"/>
          <w:sz w:val="22"/>
          <w:szCs w:val="22"/>
          <w:lang w:val="sl-SI"/>
        </w:rPr>
        <w:t xml:space="preserve"> </w:t>
      </w:r>
      <w:r w:rsidR="00EE0F67" w:rsidRPr="00797745">
        <w:rPr>
          <w:rFonts w:ascii="Arial" w:hAnsi="Arial" w:cs="Arial"/>
          <w:b/>
          <w:bCs/>
          <w:sz w:val="22"/>
          <w:szCs w:val="22"/>
          <w:lang w:val="sl-SI"/>
        </w:rPr>
        <w:t xml:space="preserve">platinasto nagrado </w:t>
      </w:r>
      <w:r w:rsidR="00D07AE4" w:rsidRPr="00797745">
        <w:rPr>
          <w:rFonts w:ascii="Arial" w:hAnsi="Arial" w:cs="Arial"/>
          <w:b/>
          <w:bCs/>
          <w:sz w:val="22"/>
          <w:szCs w:val="22"/>
          <w:lang w:val="sl-SI"/>
        </w:rPr>
        <w:t xml:space="preserve">Euro </w:t>
      </w:r>
      <w:r w:rsidR="00EE0F67" w:rsidRPr="00797745">
        <w:rPr>
          <w:rFonts w:ascii="Arial" w:hAnsi="Arial" w:cs="Arial"/>
          <w:b/>
          <w:bCs/>
          <w:sz w:val="22"/>
          <w:szCs w:val="22"/>
          <w:lang w:val="sl-SI"/>
        </w:rPr>
        <w:t>NCAP</w:t>
      </w:r>
      <w:r w:rsidRPr="0090110E">
        <w:rPr>
          <w:rFonts w:ascii="Arial" w:hAnsi="Arial" w:cs="Arial"/>
          <w:sz w:val="22"/>
          <w:szCs w:val="22"/>
          <w:lang w:val="sl-SI"/>
        </w:rPr>
        <w:t xml:space="preserve">, dviguje standarde v tem segmentu. </w:t>
      </w:r>
      <w:r w:rsidR="003639A2" w:rsidRPr="0090110E">
        <w:rPr>
          <w:rFonts w:ascii="Arial" w:hAnsi="Arial" w:cs="Arial"/>
          <w:sz w:val="22"/>
          <w:szCs w:val="22"/>
          <w:lang w:val="sl-SI"/>
        </w:rPr>
        <w:t>Del serijske opreme so</w:t>
      </w:r>
      <w:r w:rsidR="005B74D1" w:rsidRPr="0090110E">
        <w:rPr>
          <w:rFonts w:ascii="Arial" w:hAnsi="Arial" w:cs="Arial"/>
          <w:sz w:val="22"/>
          <w:szCs w:val="22"/>
          <w:lang w:val="sl-SI"/>
        </w:rPr>
        <w:t>:</w:t>
      </w:r>
      <w:r w:rsidR="005B74D1" w:rsidRPr="0090110E">
        <w:rPr>
          <w:rFonts w:ascii="Arial" w:hAnsi="Arial" w:cs="Arial"/>
          <w:sz w:val="22"/>
          <w:szCs w:val="22"/>
          <w:vertAlign w:val="superscript"/>
          <w:lang w:val="sl-SI"/>
        </w:rPr>
        <w:t>4</w:t>
      </w:r>
      <w:r w:rsidR="005B74D1" w:rsidRPr="0090110E">
        <w:rPr>
          <w:rFonts w:ascii="Arial" w:hAnsi="Arial" w:cs="Arial"/>
          <w:sz w:val="22"/>
          <w:szCs w:val="22"/>
          <w:lang w:val="sl-SI"/>
        </w:rPr>
        <w:br/>
      </w:r>
    </w:p>
    <w:p w14:paraId="1A57EDD0" w14:textId="7AC5D31E" w:rsidR="005B74D1" w:rsidRPr="00847BF1" w:rsidRDefault="003639A2" w:rsidP="005B74D1">
      <w:pPr>
        <w:pStyle w:val="Telobesedila2"/>
        <w:numPr>
          <w:ilvl w:val="0"/>
          <w:numId w:val="28"/>
        </w:numPr>
        <w:spacing w:line="240" w:lineRule="auto"/>
        <w:rPr>
          <w:rFonts w:ascii="Arial" w:hAnsi="Arial" w:cs="Arial"/>
          <w:sz w:val="22"/>
          <w:szCs w:val="22"/>
          <w:lang w:val="sl-SI"/>
        </w:rPr>
      </w:pPr>
      <w:r w:rsidRPr="00847BF1">
        <w:rPr>
          <w:rFonts w:ascii="Arial" w:hAnsi="Arial" w:cs="Arial"/>
          <w:sz w:val="22"/>
          <w:szCs w:val="22"/>
          <w:lang w:val="sl-SI"/>
        </w:rPr>
        <w:t>sistem za ohranjanje voznega pasu</w:t>
      </w:r>
      <w:r w:rsidR="00761CB0" w:rsidRPr="00847BF1">
        <w:rPr>
          <w:rFonts w:ascii="Arial" w:hAnsi="Arial" w:cs="Arial"/>
          <w:sz w:val="22"/>
          <w:szCs w:val="22"/>
          <w:lang w:val="sl-SI"/>
        </w:rPr>
        <w:t>,</w:t>
      </w:r>
    </w:p>
    <w:p w14:paraId="3A4AF2F2" w14:textId="4458F075" w:rsidR="005B74D1" w:rsidRPr="00847BF1" w:rsidRDefault="00316D2E" w:rsidP="005B74D1">
      <w:pPr>
        <w:pStyle w:val="Telobesedila2"/>
        <w:numPr>
          <w:ilvl w:val="0"/>
          <w:numId w:val="28"/>
        </w:numPr>
        <w:spacing w:line="240" w:lineRule="auto"/>
        <w:rPr>
          <w:rFonts w:ascii="Arial" w:hAnsi="Arial" w:cs="Arial"/>
          <w:sz w:val="22"/>
          <w:szCs w:val="22"/>
          <w:lang w:val="sl-SI"/>
        </w:rPr>
      </w:pPr>
      <w:r w:rsidRPr="00847BF1">
        <w:rPr>
          <w:rFonts w:ascii="Arial" w:hAnsi="Arial" w:cs="Arial"/>
          <w:sz w:val="22"/>
          <w:szCs w:val="22"/>
          <w:lang w:val="sl-SI"/>
        </w:rPr>
        <w:t>sistem</w:t>
      </w:r>
      <w:r w:rsidR="003639A2" w:rsidRPr="00847BF1">
        <w:rPr>
          <w:rFonts w:ascii="Arial" w:hAnsi="Arial" w:cs="Arial"/>
          <w:sz w:val="22"/>
          <w:szCs w:val="22"/>
          <w:lang w:val="sl-SI"/>
        </w:rPr>
        <w:t xml:space="preserve"> za preprečevanje </w:t>
      </w:r>
      <w:r w:rsidR="007A230A">
        <w:rPr>
          <w:rFonts w:ascii="Arial" w:hAnsi="Arial" w:cs="Arial"/>
          <w:sz w:val="22"/>
          <w:szCs w:val="22"/>
          <w:lang w:val="sl-SI"/>
        </w:rPr>
        <w:t>naleta</w:t>
      </w:r>
      <w:r w:rsidR="00761CB0" w:rsidRPr="00847BF1">
        <w:rPr>
          <w:rFonts w:ascii="Arial" w:hAnsi="Arial" w:cs="Arial"/>
          <w:sz w:val="22"/>
          <w:szCs w:val="22"/>
          <w:lang w:val="sl-SI"/>
        </w:rPr>
        <w:t>,</w:t>
      </w:r>
    </w:p>
    <w:p w14:paraId="6856F219" w14:textId="1454A29F" w:rsidR="005B74D1" w:rsidRPr="00847BF1" w:rsidRDefault="003639A2" w:rsidP="005B74D1">
      <w:pPr>
        <w:pStyle w:val="Telobesedila2"/>
        <w:numPr>
          <w:ilvl w:val="0"/>
          <w:numId w:val="28"/>
        </w:numPr>
        <w:spacing w:line="240" w:lineRule="auto"/>
        <w:rPr>
          <w:rFonts w:ascii="Arial" w:hAnsi="Arial" w:cs="Arial"/>
          <w:sz w:val="22"/>
          <w:szCs w:val="22"/>
          <w:lang w:val="sl-SI"/>
        </w:rPr>
      </w:pPr>
      <w:r w:rsidRPr="00847BF1">
        <w:rPr>
          <w:rFonts w:ascii="Arial" w:hAnsi="Arial" w:cs="Arial"/>
          <w:sz w:val="22"/>
          <w:szCs w:val="22"/>
          <w:lang w:val="sl-SI"/>
        </w:rPr>
        <w:t>inteligentn</w:t>
      </w:r>
      <w:r w:rsidR="002A4B78" w:rsidRPr="00847BF1">
        <w:rPr>
          <w:rFonts w:ascii="Arial" w:hAnsi="Arial" w:cs="Arial"/>
          <w:sz w:val="22"/>
          <w:szCs w:val="22"/>
          <w:lang w:val="sl-SI"/>
        </w:rPr>
        <w:t>i omejevalnik hitrosti</w:t>
      </w:r>
      <w:r w:rsidR="00761CB0" w:rsidRPr="00847BF1">
        <w:rPr>
          <w:rFonts w:ascii="Arial" w:hAnsi="Arial" w:cs="Arial"/>
          <w:sz w:val="22"/>
          <w:szCs w:val="22"/>
          <w:lang w:val="sl-SI"/>
        </w:rPr>
        <w:t>,</w:t>
      </w:r>
    </w:p>
    <w:p w14:paraId="6A928E28" w14:textId="1F312ACD" w:rsidR="005B74D1" w:rsidRPr="00847BF1" w:rsidRDefault="002A4B78" w:rsidP="005B74D1">
      <w:pPr>
        <w:pStyle w:val="Telobesedila2"/>
        <w:numPr>
          <w:ilvl w:val="0"/>
          <w:numId w:val="28"/>
        </w:numPr>
        <w:spacing w:line="240" w:lineRule="auto"/>
        <w:rPr>
          <w:rFonts w:ascii="Arial" w:hAnsi="Arial" w:cs="Arial"/>
          <w:sz w:val="22"/>
          <w:szCs w:val="22"/>
          <w:lang w:val="sl-SI"/>
        </w:rPr>
      </w:pPr>
      <w:r w:rsidRPr="00847BF1">
        <w:rPr>
          <w:rFonts w:ascii="Arial" w:hAnsi="Arial" w:cs="Arial"/>
          <w:sz w:val="22"/>
          <w:szCs w:val="22"/>
          <w:lang w:val="sl-SI"/>
        </w:rPr>
        <w:t>tipala za pomoč pri parkiranju zadaj</w:t>
      </w:r>
      <w:r w:rsidR="00456F66" w:rsidRPr="00847BF1">
        <w:rPr>
          <w:rFonts w:ascii="Arial" w:hAnsi="Arial" w:cs="Arial"/>
          <w:sz w:val="22"/>
          <w:szCs w:val="22"/>
          <w:lang w:val="sl-SI"/>
        </w:rPr>
        <w:t>.</w:t>
      </w:r>
    </w:p>
    <w:p w14:paraId="13649603" w14:textId="77777777" w:rsidR="005B74D1" w:rsidRPr="00847BF1" w:rsidRDefault="005B74D1" w:rsidP="005B74D1">
      <w:pPr>
        <w:pStyle w:val="Telobesedila2"/>
        <w:spacing w:line="240" w:lineRule="auto"/>
        <w:ind w:left="360"/>
        <w:rPr>
          <w:rFonts w:ascii="Arial" w:hAnsi="Arial" w:cs="Arial"/>
          <w:sz w:val="22"/>
          <w:szCs w:val="22"/>
          <w:lang w:val="sl-SI"/>
        </w:rPr>
      </w:pPr>
    </w:p>
    <w:p w14:paraId="14DB9FC6" w14:textId="4C335F2F" w:rsidR="005B74D1" w:rsidRPr="00847BF1" w:rsidRDefault="008A53C1" w:rsidP="005B74D1">
      <w:pPr>
        <w:pStyle w:val="Telobesedila2"/>
        <w:spacing w:line="240" w:lineRule="auto"/>
        <w:rPr>
          <w:rFonts w:ascii="Arial" w:hAnsi="Arial" w:cs="Arial"/>
          <w:sz w:val="22"/>
          <w:szCs w:val="22"/>
          <w:lang w:val="sl-SI"/>
        </w:rPr>
      </w:pPr>
      <w:r w:rsidRPr="00847BF1">
        <w:rPr>
          <w:rFonts w:ascii="Arial" w:hAnsi="Arial" w:cs="Arial"/>
          <w:sz w:val="22"/>
          <w:szCs w:val="22"/>
          <w:lang w:val="sl-SI"/>
        </w:rPr>
        <w:t>Za večjo brezskrbnost pri mestni vožnji lahko kupci izberejo tudi sisteme, k</w:t>
      </w:r>
      <w:r w:rsidR="00722CAB" w:rsidRPr="00847BF1">
        <w:rPr>
          <w:rFonts w:ascii="Arial" w:hAnsi="Arial" w:cs="Arial"/>
          <w:sz w:val="22"/>
          <w:szCs w:val="22"/>
          <w:lang w:val="sl-SI"/>
        </w:rPr>
        <w:t>ot so</w:t>
      </w:r>
      <w:r w:rsidR="005B74D1" w:rsidRPr="00847BF1">
        <w:rPr>
          <w:rFonts w:ascii="Arial" w:hAnsi="Arial" w:cs="Arial"/>
          <w:sz w:val="22"/>
          <w:szCs w:val="22"/>
          <w:lang w:val="sl-SI"/>
        </w:rPr>
        <w:t>:</w:t>
      </w:r>
      <w:r w:rsidR="005B74D1" w:rsidRPr="00847BF1">
        <w:rPr>
          <w:rFonts w:ascii="Arial" w:hAnsi="Arial" w:cs="Arial"/>
          <w:sz w:val="22"/>
          <w:szCs w:val="22"/>
          <w:vertAlign w:val="superscript"/>
          <w:lang w:val="sl-SI"/>
        </w:rPr>
        <w:t>4</w:t>
      </w:r>
      <w:r w:rsidR="005B74D1" w:rsidRPr="00847BF1">
        <w:rPr>
          <w:rFonts w:ascii="Arial" w:hAnsi="Arial" w:cs="Arial"/>
          <w:sz w:val="22"/>
          <w:szCs w:val="22"/>
          <w:lang w:val="sl-SI"/>
        </w:rPr>
        <w:br/>
      </w:r>
    </w:p>
    <w:p w14:paraId="18FC678B" w14:textId="77777777" w:rsidR="0023628C" w:rsidRPr="00847BF1" w:rsidRDefault="0023628C" w:rsidP="005B74D1">
      <w:pPr>
        <w:pStyle w:val="Telobesedila2"/>
        <w:numPr>
          <w:ilvl w:val="0"/>
          <w:numId w:val="29"/>
        </w:numPr>
        <w:spacing w:line="240" w:lineRule="auto"/>
        <w:ind w:left="723"/>
        <w:rPr>
          <w:rFonts w:ascii="Arial" w:hAnsi="Arial" w:cs="Arial"/>
          <w:sz w:val="22"/>
          <w:szCs w:val="22"/>
          <w:lang w:val="sl-SI"/>
        </w:rPr>
      </w:pPr>
      <w:r w:rsidRPr="00847BF1">
        <w:rPr>
          <w:rFonts w:ascii="Arial" w:hAnsi="Arial" w:cs="Arial"/>
          <w:sz w:val="22"/>
          <w:szCs w:val="22"/>
          <w:lang w:val="sl-SI"/>
        </w:rPr>
        <w:t xml:space="preserve">prilagodljiv radarski tempomat s funkcijo za ohranjanje voznega pasu in funkcijo Stop&amp;Go (samo v kombinaciji s samodejnim menjalnikom) </w:t>
      </w:r>
    </w:p>
    <w:p w14:paraId="6A5C56B7" w14:textId="400AA3BD" w:rsidR="005B74D1" w:rsidRPr="00847BF1" w:rsidRDefault="00C011DD" w:rsidP="005B74D1">
      <w:pPr>
        <w:pStyle w:val="Telobesedila2"/>
        <w:numPr>
          <w:ilvl w:val="0"/>
          <w:numId w:val="29"/>
        </w:numPr>
        <w:spacing w:line="240" w:lineRule="auto"/>
        <w:ind w:left="723"/>
        <w:rPr>
          <w:rFonts w:ascii="Arial" w:hAnsi="Arial" w:cs="Arial"/>
          <w:sz w:val="22"/>
          <w:szCs w:val="22"/>
          <w:lang w:val="sl-SI"/>
        </w:rPr>
      </w:pPr>
      <w:r w:rsidRPr="00847BF1">
        <w:rPr>
          <w:rFonts w:ascii="Arial" w:hAnsi="Arial" w:cs="Arial"/>
          <w:sz w:val="22"/>
          <w:szCs w:val="22"/>
          <w:lang w:val="sl-SI"/>
        </w:rPr>
        <w:t>sistem za zaznav</w:t>
      </w:r>
      <w:r w:rsidR="00C31CEB">
        <w:rPr>
          <w:rFonts w:ascii="Arial" w:hAnsi="Arial" w:cs="Arial"/>
          <w:sz w:val="22"/>
          <w:szCs w:val="22"/>
          <w:lang w:val="sl-SI"/>
        </w:rPr>
        <w:t>a</w:t>
      </w:r>
      <w:r w:rsidRPr="00847BF1">
        <w:rPr>
          <w:rFonts w:ascii="Arial" w:hAnsi="Arial" w:cs="Arial"/>
          <w:sz w:val="22"/>
          <w:szCs w:val="22"/>
          <w:lang w:val="sl-SI"/>
        </w:rPr>
        <w:t>nje vozila v mrtvem kotu vozila (BLIS) in priklopnika ter zaznavanje prečnega prometa</w:t>
      </w:r>
      <w:r w:rsidR="00B71BF3" w:rsidRPr="00847BF1">
        <w:rPr>
          <w:rFonts w:ascii="Arial" w:hAnsi="Arial" w:cs="Arial"/>
          <w:sz w:val="22"/>
          <w:szCs w:val="22"/>
          <w:lang w:val="sl-SI"/>
        </w:rPr>
        <w:t>,</w:t>
      </w:r>
    </w:p>
    <w:p w14:paraId="7377AD74" w14:textId="2CC716BF" w:rsidR="005B74D1" w:rsidRPr="00847BF1" w:rsidRDefault="00847BF1" w:rsidP="005B74D1">
      <w:pPr>
        <w:pStyle w:val="Telobesedila2"/>
        <w:numPr>
          <w:ilvl w:val="0"/>
          <w:numId w:val="29"/>
        </w:numPr>
        <w:spacing w:line="240" w:lineRule="auto"/>
        <w:ind w:left="723"/>
        <w:rPr>
          <w:rFonts w:ascii="Arial" w:hAnsi="Arial" w:cs="Arial"/>
          <w:sz w:val="22"/>
          <w:szCs w:val="22"/>
          <w:lang w:val="sl-SI"/>
        </w:rPr>
      </w:pPr>
      <w:r w:rsidRPr="00847BF1">
        <w:rPr>
          <w:rFonts w:ascii="Arial" w:hAnsi="Arial" w:cs="Arial"/>
          <w:sz w:val="22"/>
          <w:szCs w:val="22"/>
          <w:lang w:val="sl-SI"/>
        </w:rPr>
        <w:t>sistem za preprečevanje naleta</w:t>
      </w:r>
      <w:r w:rsidR="00FA0335">
        <w:rPr>
          <w:rFonts w:ascii="Arial" w:hAnsi="Arial" w:cs="Arial"/>
          <w:sz w:val="22"/>
          <w:szCs w:val="22"/>
          <w:lang w:val="sl-SI"/>
        </w:rPr>
        <w:t xml:space="preserve"> z nadgradnjo preprečevanja trčenja v križišču.</w:t>
      </w:r>
    </w:p>
    <w:p w14:paraId="38201FEA" w14:textId="13BC7EB5" w:rsidR="00046052" w:rsidRPr="0090110E" w:rsidRDefault="00046052" w:rsidP="00BA1538">
      <w:pPr>
        <w:pStyle w:val="Telobesedila2"/>
        <w:spacing w:line="240" w:lineRule="auto"/>
        <w:rPr>
          <w:rFonts w:ascii="Arial" w:hAnsi="Arial" w:cs="Arial"/>
          <w:sz w:val="22"/>
          <w:szCs w:val="22"/>
          <w:lang w:val="sl-SI"/>
        </w:rPr>
      </w:pPr>
    </w:p>
    <w:p w14:paraId="3D2C7BDE" w14:textId="05916D49" w:rsidR="00363A9B" w:rsidRDefault="00243789" w:rsidP="00046052">
      <w:pPr>
        <w:pStyle w:val="Telobesedila2"/>
        <w:spacing w:line="240" w:lineRule="auto"/>
        <w:rPr>
          <w:rFonts w:ascii="Arial" w:hAnsi="Arial" w:cs="Arial"/>
          <w:sz w:val="22"/>
          <w:szCs w:val="22"/>
          <w:lang w:val="sl-SI"/>
        </w:rPr>
      </w:pPr>
      <w:r w:rsidRPr="0090110E">
        <w:rPr>
          <w:rFonts w:ascii="Arial" w:hAnsi="Arial" w:cs="Arial"/>
          <w:sz w:val="22"/>
          <w:szCs w:val="22"/>
          <w:lang w:val="sl-SI"/>
        </w:rPr>
        <w:t xml:space="preserve">Popolnoma novi Transit Courier je </w:t>
      </w:r>
      <w:r w:rsidR="009E795E">
        <w:rPr>
          <w:rFonts w:ascii="Arial" w:hAnsi="Arial" w:cs="Arial"/>
          <w:sz w:val="22"/>
          <w:szCs w:val="22"/>
          <w:lang w:val="sl-SI"/>
        </w:rPr>
        <w:t xml:space="preserve">pri nas na </w:t>
      </w:r>
      <w:r w:rsidRPr="0090110E">
        <w:rPr>
          <w:rFonts w:ascii="Arial" w:hAnsi="Arial" w:cs="Arial"/>
          <w:sz w:val="22"/>
          <w:szCs w:val="22"/>
          <w:lang w:val="sl-SI"/>
        </w:rPr>
        <w:t xml:space="preserve">voljo </w:t>
      </w:r>
      <w:r w:rsidR="009E795E">
        <w:rPr>
          <w:rFonts w:ascii="Arial" w:hAnsi="Arial" w:cs="Arial"/>
          <w:sz w:val="22"/>
          <w:szCs w:val="22"/>
          <w:lang w:val="sl-SI"/>
        </w:rPr>
        <w:t xml:space="preserve">v Trend opremi, </w:t>
      </w:r>
      <w:r w:rsidR="00933799">
        <w:rPr>
          <w:rFonts w:ascii="Arial" w:hAnsi="Arial" w:cs="Arial"/>
          <w:sz w:val="22"/>
          <w:szCs w:val="22"/>
          <w:lang w:val="sl-SI"/>
        </w:rPr>
        <w:t xml:space="preserve">ki </w:t>
      </w:r>
      <w:r w:rsidR="004A443A">
        <w:rPr>
          <w:rFonts w:ascii="Arial" w:hAnsi="Arial" w:cs="Arial"/>
          <w:sz w:val="22"/>
          <w:szCs w:val="22"/>
          <w:lang w:val="sl-SI"/>
        </w:rPr>
        <w:t xml:space="preserve">že serijsko </w:t>
      </w:r>
      <w:r w:rsidR="00933799">
        <w:rPr>
          <w:rFonts w:ascii="Arial" w:hAnsi="Arial" w:cs="Arial"/>
          <w:sz w:val="22"/>
          <w:szCs w:val="22"/>
          <w:lang w:val="sl-SI"/>
        </w:rPr>
        <w:t>vključuje</w:t>
      </w:r>
      <w:r w:rsidR="00363A9B">
        <w:rPr>
          <w:rFonts w:ascii="Arial" w:hAnsi="Arial" w:cs="Arial"/>
          <w:sz w:val="22"/>
          <w:szCs w:val="22"/>
          <w:lang w:val="sl-SI"/>
        </w:rPr>
        <w:t xml:space="preserve">: </w:t>
      </w:r>
      <w:r w:rsidR="009749A8">
        <w:rPr>
          <w:rFonts w:ascii="Arial" w:hAnsi="Arial" w:cs="Arial"/>
          <w:sz w:val="22"/>
          <w:szCs w:val="22"/>
          <w:lang w:val="sl-SI"/>
        </w:rPr>
        <w:t xml:space="preserve">Paket za pomoč vozniku, </w:t>
      </w:r>
      <w:r w:rsidR="0061028D">
        <w:rPr>
          <w:rFonts w:ascii="Arial" w:hAnsi="Arial" w:cs="Arial"/>
          <w:sz w:val="22"/>
          <w:szCs w:val="22"/>
          <w:lang w:val="sl-SI"/>
        </w:rPr>
        <w:t>SYNC4</w:t>
      </w:r>
      <w:r w:rsidR="004A443A">
        <w:rPr>
          <w:rFonts w:ascii="Arial" w:hAnsi="Arial" w:cs="Arial"/>
          <w:sz w:val="22"/>
          <w:szCs w:val="22"/>
          <w:lang w:val="sl-SI"/>
        </w:rPr>
        <w:t xml:space="preserve"> z vstopno ceno 21.250€ z DDV.</w:t>
      </w:r>
    </w:p>
    <w:p w14:paraId="42A9E358" w14:textId="77777777" w:rsidR="00046052" w:rsidRPr="0090110E" w:rsidRDefault="00046052" w:rsidP="00046052">
      <w:pPr>
        <w:pStyle w:val="Telobesedila2"/>
        <w:spacing w:line="240" w:lineRule="auto"/>
        <w:rPr>
          <w:rFonts w:ascii="Arial" w:hAnsi="Arial" w:cs="Arial"/>
          <w:sz w:val="22"/>
          <w:szCs w:val="22"/>
          <w:lang w:val="sl-SI"/>
        </w:rPr>
      </w:pPr>
    </w:p>
    <w:p w14:paraId="2ECC9DF4" w14:textId="77777777" w:rsidR="00BA1538" w:rsidRPr="0090110E" w:rsidRDefault="00BA1538" w:rsidP="00BA1538">
      <w:pPr>
        <w:jc w:val="center"/>
        <w:rPr>
          <w:rFonts w:ascii="Arial" w:hAnsi="Arial" w:cs="Arial"/>
          <w:sz w:val="22"/>
          <w:szCs w:val="22"/>
          <w:lang w:val="sl-SI"/>
        </w:rPr>
      </w:pPr>
      <w:r w:rsidRPr="0090110E">
        <w:rPr>
          <w:rFonts w:ascii="Arial" w:hAnsi="Arial" w:cs="Arial"/>
          <w:sz w:val="22"/>
          <w:szCs w:val="22"/>
          <w:lang w:val="sl-SI"/>
        </w:rPr>
        <w:t># # #</w:t>
      </w:r>
    </w:p>
    <w:p w14:paraId="7AD469A9" w14:textId="77777777" w:rsidR="00BA1538" w:rsidRPr="0090110E" w:rsidRDefault="00BA1538" w:rsidP="00BA1538">
      <w:pPr>
        <w:tabs>
          <w:tab w:val="left" w:pos="7496"/>
        </w:tabs>
        <w:rPr>
          <w:rFonts w:ascii="Arial" w:hAnsi="Arial" w:cs="Arial"/>
          <w:sz w:val="22"/>
          <w:szCs w:val="22"/>
          <w:lang w:val="sl-SI"/>
        </w:rPr>
      </w:pPr>
      <w:r w:rsidRPr="0090110E">
        <w:rPr>
          <w:rFonts w:ascii="Arial" w:hAnsi="Arial" w:cs="Arial"/>
          <w:sz w:val="22"/>
          <w:szCs w:val="22"/>
          <w:lang w:val="sl-SI"/>
        </w:rPr>
        <w:tab/>
      </w:r>
    </w:p>
    <w:p w14:paraId="41E6784C" w14:textId="107E9005" w:rsidR="00BA1538" w:rsidRPr="0090110E" w:rsidRDefault="00BA1538" w:rsidP="00BA1538">
      <w:pPr>
        <w:pStyle w:val="Odstavekseznama"/>
        <w:ind w:left="0"/>
        <w:rPr>
          <w:rFonts w:ascii="Arial" w:hAnsi="Arial" w:cs="Arial"/>
          <w:sz w:val="14"/>
          <w:szCs w:val="14"/>
          <w:lang w:val="sl-SI"/>
        </w:rPr>
      </w:pPr>
      <w:r w:rsidRPr="0090110E">
        <w:rPr>
          <w:rFonts w:ascii="Arial" w:hAnsi="Arial" w:cs="Arial"/>
          <w:sz w:val="14"/>
          <w:szCs w:val="14"/>
          <w:vertAlign w:val="superscript"/>
          <w:lang w:val="sl-SI"/>
        </w:rPr>
        <w:t xml:space="preserve">1 </w:t>
      </w:r>
      <w:r w:rsidRPr="0090110E">
        <w:rPr>
          <w:rFonts w:ascii="Arial" w:hAnsi="Arial" w:cs="Arial"/>
          <w:sz w:val="14"/>
          <w:szCs w:val="14"/>
          <w:lang w:val="sl-SI"/>
        </w:rPr>
        <w:t>Transit Courier</w:t>
      </w:r>
      <w:r w:rsidR="00C94FF7" w:rsidRPr="0090110E">
        <w:rPr>
          <w:rFonts w:ascii="Arial" w:hAnsi="Arial" w:cs="Arial"/>
          <w:sz w:val="14"/>
          <w:szCs w:val="14"/>
          <w:lang w:val="sl-SI"/>
        </w:rPr>
        <w:t>: homologirani izpusti CO</w:t>
      </w:r>
      <w:r w:rsidR="00C94FF7" w:rsidRPr="0090110E">
        <w:rPr>
          <w:rFonts w:ascii="Arial" w:hAnsi="Arial" w:cs="Arial"/>
          <w:sz w:val="14"/>
          <w:szCs w:val="14"/>
          <w:vertAlign w:val="subscript"/>
          <w:lang w:val="sl-SI"/>
        </w:rPr>
        <w:t>2</w:t>
      </w:r>
      <w:r w:rsidR="00C94FF7" w:rsidRPr="0090110E">
        <w:rPr>
          <w:rFonts w:ascii="Arial" w:hAnsi="Arial" w:cs="Arial"/>
          <w:sz w:val="14"/>
          <w:szCs w:val="14"/>
          <w:lang w:val="sl-SI"/>
        </w:rPr>
        <w:t xml:space="preserve"> 1</w:t>
      </w:r>
      <w:r w:rsidR="00FC09D5" w:rsidRPr="0090110E">
        <w:rPr>
          <w:rFonts w:ascii="Arial" w:hAnsi="Arial" w:cs="Arial"/>
          <w:sz w:val="14"/>
          <w:szCs w:val="14"/>
          <w:lang w:val="sl-SI"/>
        </w:rPr>
        <w:t>37</w:t>
      </w:r>
      <w:r w:rsidR="00C94FF7" w:rsidRPr="0090110E">
        <w:rPr>
          <w:rFonts w:ascii="Arial" w:hAnsi="Arial" w:cs="Arial"/>
          <w:sz w:val="14"/>
          <w:szCs w:val="14"/>
          <w:lang w:val="sl-SI"/>
        </w:rPr>
        <w:t>–</w:t>
      </w:r>
      <w:r w:rsidR="00FC09D5" w:rsidRPr="0090110E">
        <w:rPr>
          <w:rFonts w:ascii="Arial" w:hAnsi="Arial" w:cs="Arial"/>
          <w:sz w:val="14"/>
          <w:szCs w:val="14"/>
          <w:lang w:val="sl-SI"/>
        </w:rPr>
        <w:t>202</w:t>
      </w:r>
      <w:r w:rsidR="00C94FF7" w:rsidRPr="0090110E">
        <w:rPr>
          <w:rFonts w:ascii="Arial" w:hAnsi="Arial" w:cs="Arial"/>
          <w:sz w:val="14"/>
          <w:szCs w:val="14"/>
          <w:lang w:val="sl-SI"/>
        </w:rPr>
        <w:t xml:space="preserve"> g/km po WLTP, </w:t>
      </w:r>
      <w:bookmarkStart w:id="2" w:name="_Hlk147484966"/>
      <w:r w:rsidR="00C94FF7" w:rsidRPr="0090110E">
        <w:rPr>
          <w:rFonts w:ascii="Arial" w:hAnsi="Arial" w:cs="Arial"/>
          <w:sz w:val="14"/>
          <w:szCs w:val="14"/>
          <w:lang w:val="sl-SI"/>
        </w:rPr>
        <w:t>homologirana poraba goriva</w:t>
      </w:r>
      <w:bookmarkEnd w:id="2"/>
      <w:r w:rsidR="00C94FF7" w:rsidRPr="0090110E">
        <w:rPr>
          <w:rFonts w:ascii="Arial" w:hAnsi="Arial" w:cs="Arial"/>
          <w:sz w:val="14"/>
          <w:szCs w:val="14"/>
          <w:shd w:val="clear" w:color="auto" w:fill="FFFFFF"/>
          <w:lang w:val="sl-SI"/>
        </w:rPr>
        <w:t xml:space="preserve"> </w:t>
      </w:r>
      <w:r w:rsidR="00FC09D5" w:rsidRPr="0090110E">
        <w:rPr>
          <w:rFonts w:ascii="Arial" w:hAnsi="Arial" w:cs="Arial"/>
          <w:sz w:val="14"/>
          <w:szCs w:val="14"/>
          <w:shd w:val="clear" w:color="auto" w:fill="FFFFFF"/>
          <w:lang w:val="sl-SI"/>
        </w:rPr>
        <w:t>5,2</w:t>
      </w:r>
      <w:r w:rsidR="00C94FF7" w:rsidRPr="0090110E">
        <w:rPr>
          <w:rFonts w:ascii="Arial" w:hAnsi="Arial" w:cs="Arial"/>
          <w:sz w:val="14"/>
          <w:szCs w:val="14"/>
          <w:lang w:val="sl-SI"/>
        </w:rPr>
        <w:t>–7,</w:t>
      </w:r>
      <w:r w:rsidR="00FE3A77" w:rsidRPr="0090110E">
        <w:rPr>
          <w:rFonts w:ascii="Arial" w:hAnsi="Arial" w:cs="Arial"/>
          <w:sz w:val="14"/>
          <w:szCs w:val="14"/>
          <w:lang w:val="sl-SI"/>
        </w:rPr>
        <w:t>7</w:t>
      </w:r>
      <w:r w:rsidR="00C94FF7" w:rsidRPr="0090110E">
        <w:rPr>
          <w:rFonts w:ascii="Arial" w:hAnsi="Arial" w:cs="Arial"/>
          <w:sz w:val="14"/>
          <w:szCs w:val="14"/>
          <w:lang w:val="sl-SI"/>
        </w:rPr>
        <w:t xml:space="preserve"> l/100 km po WLTP</w:t>
      </w:r>
      <w:r w:rsidRPr="0090110E">
        <w:rPr>
          <w:rFonts w:ascii="Arial" w:hAnsi="Arial" w:cs="Arial"/>
          <w:sz w:val="14"/>
          <w:szCs w:val="14"/>
          <w:lang w:val="sl-SI"/>
        </w:rPr>
        <w:t>.</w:t>
      </w:r>
    </w:p>
    <w:p w14:paraId="41A1D7D9" w14:textId="77777777" w:rsidR="00BA1538" w:rsidRPr="0090110E" w:rsidRDefault="00BA1538" w:rsidP="00BA1538">
      <w:pPr>
        <w:pStyle w:val="Odstavekseznama"/>
        <w:ind w:left="0"/>
        <w:rPr>
          <w:rFonts w:ascii="Arial" w:hAnsi="Arial" w:cs="Arial"/>
          <w:sz w:val="14"/>
          <w:szCs w:val="14"/>
          <w:vertAlign w:val="superscript"/>
          <w:lang w:val="sl-SI"/>
        </w:rPr>
      </w:pPr>
    </w:p>
    <w:p w14:paraId="78E26A4F" w14:textId="6F340358" w:rsidR="00BA1538" w:rsidRPr="0090110E" w:rsidRDefault="0079755F" w:rsidP="00BA1538">
      <w:pPr>
        <w:pStyle w:val="Odstavekseznama"/>
        <w:ind w:left="0"/>
        <w:rPr>
          <w:rFonts w:ascii="Arial" w:hAnsi="Arial" w:cs="Arial"/>
          <w:sz w:val="14"/>
          <w:szCs w:val="14"/>
          <w:lang w:val="sl-SI"/>
        </w:rPr>
      </w:pPr>
      <w:r w:rsidRPr="0090110E">
        <w:rPr>
          <w:rFonts w:ascii="Arial" w:hAnsi="Arial" w:cs="Arial"/>
          <w:sz w:val="14"/>
          <w:szCs w:val="14"/>
          <w:lang w:val="sl-SI"/>
        </w:rPr>
        <w:t>Navedena poraba goriva/energije, izpusti CO</w:t>
      </w:r>
      <w:r w:rsidRPr="0090110E">
        <w:rPr>
          <w:rFonts w:ascii="Arial" w:hAnsi="Arial" w:cs="Arial"/>
          <w:sz w:val="14"/>
          <w:szCs w:val="14"/>
          <w:vertAlign w:val="subscript"/>
          <w:lang w:val="sl-SI"/>
        </w:rPr>
        <w:t>2</w:t>
      </w:r>
      <w:r w:rsidRPr="0090110E">
        <w:rPr>
          <w:rFonts w:ascii="Arial" w:hAnsi="Arial" w:cs="Arial"/>
          <w:sz w:val="14"/>
          <w:szCs w:val="14"/>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w:t>
      </w:r>
    </w:p>
    <w:p w14:paraId="211547AC" w14:textId="77777777" w:rsidR="00BA1538" w:rsidRPr="0090110E" w:rsidRDefault="00BA1538" w:rsidP="00BA1538">
      <w:pPr>
        <w:pStyle w:val="Odstavekseznama"/>
        <w:ind w:left="0"/>
        <w:rPr>
          <w:rFonts w:ascii="Arial" w:hAnsi="Arial" w:cs="Arial"/>
          <w:sz w:val="14"/>
          <w:szCs w:val="14"/>
          <w:lang w:val="sl-SI"/>
        </w:rPr>
      </w:pPr>
    </w:p>
    <w:p w14:paraId="75C4D61E" w14:textId="5AFB34EA" w:rsidR="00EF35F3" w:rsidRPr="0090110E" w:rsidRDefault="00EF35F3" w:rsidP="00EF35F3">
      <w:pPr>
        <w:pStyle w:val="Odstavekseznama"/>
        <w:ind w:left="0"/>
        <w:rPr>
          <w:rFonts w:ascii="Arial" w:hAnsi="Arial" w:cs="Arial"/>
          <w:color w:val="000000" w:themeColor="text1"/>
          <w:sz w:val="14"/>
          <w:szCs w:val="14"/>
          <w:lang w:val="sl-SI"/>
        </w:rPr>
      </w:pPr>
      <w:r w:rsidRPr="0090110E">
        <w:rPr>
          <w:rFonts w:ascii="Arial" w:hAnsi="Arial" w:cs="Arial"/>
          <w:color w:val="000000" w:themeColor="text1"/>
          <w:sz w:val="14"/>
          <w:szCs w:val="14"/>
          <w:vertAlign w:val="superscript"/>
          <w:lang w:val="sl-SI"/>
        </w:rPr>
        <w:t xml:space="preserve">2 </w:t>
      </w:r>
      <w:r w:rsidR="00307527" w:rsidRPr="0090110E">
        <w:rPr>
          <w:rFonts w:ascii="Arial" w:hAnsi="Arial" w:cs="Arial"/>
          <w:sz w:val="14"/>
          <w:szCs w:val="14"/>
          <w:lang w:val="sl-SI" w:eastAsia="en-GB"/>
        </w:rPr>
        <w:t xml:space="preserve">Največja nosilnost se razlikuje in temelji na dodatni opremi in konfiguraciji vozila. Za kapaciteto specifičnega vozila glede prevoza tovora glejte nalepko na stebričku vrat. </w:t>
      </w:r>
      <w:r w:rsidR="00556A9B" w:rsidRPr="0090110E">
        <w:rPr>
          <w:rFonts w:ascii="Arial" w:hAnsi="Arial" w:cs="Arial"/>
          <w:sz w:val="14"/>
          <w:szCs w:val="14"/>
          <w:lang w:val="sl-SI" w:eastAsia="en-GB"/>
        </w:rPr>
        <w:t>Tovor vedno ustrezno pritrdite</w:t>
      </w:r>
      <w:r w:rsidRPr="0090110E">
        <w:rPr>
          <w:rFonts w:ascii="Arial" w:hAnsi="Arial" w:cs="Arial"/>
          <w:color w:val="000000" w:themeColor="text1"/>
          <w:sz w:val="14"/>
          <w:szCs w:val="14"/>
          <w:lang w:val="sl-SI"/>
        </w:rPr>
        <w:t>.</w:t>
      </w:r>
    </w:p>
    <w:p w14:paraId="5652A243" w14:textId="77777777" w:rsidR="00BA1538" w:rsidRPr="0090110E" w:rsidRDefault="00BA1538" w:rsidP="00BA1538">
      <w:pPr>
        <w:autoSpaceDE w:val="0"/>
        <w:autoSpaceDN w:val="0"/>
        <w:adjustRightInd w:val="0"/>
        <w:rPr>
          <w:rFonts w:ascii="Arial" w:hAnsi="Arial" w:cs="Arial"/>
          <w:sz w:val="14"/>
          <w:szCs w:val="14"/>
          <w:vertAlign w:val="superscript"/>
          <w:lang w:val="sl-SI"/>
        </w:rPr>
      </w:pPr>
    </w:p>
    <w:p w14:paraId="3E080904" w14:textId="5CD4D6C0" w:rsidR="00EF35F3" w:rsidRPr="0090110E" w:rsidRDefault="00EF35F3" w:rsidP="00EF35F3">
      <w:pPr>
        <w:autoSpaceDE w:val="0"/>
        <w:autoSpaceDN w:val="0"/>
        <w:adjustRightInd w:val="0"/>
        <w:rPr>
          <w:rFonts w:ascii="Arial" w:hAnsi="Arial" w:cs="Arial"/>
          <w:sz w:val="14"/>
          <w:szCs w:val="14"/>
          <w:lang w:val="sl-SI" w:eastAsia="en-GB"/>
        </w:rPr>
      </w:pPr>
      <w:r w:rsidRPr="0090110E">
        <w:rPr>
          <w:rFonts w:ascii="Arial" w:hAnsi="Arial" w:cs="Arial"/>
          <w:sz w:val="14"/>
          <w:szCs w:val="14"/>
          <w:vertAlign w:val="superscript"/>
          <w:lang w:val="sl-SI" w:eastAsia="en-GB"/>
        </w:rPr>
        <w:t xml:space="preserve">3 </w:t>
      </w:r>
      <w:r w:rsidR="00C33318" w:rsidRPr="0090110E">
        <w:rPr>
          <w:rFonts w:ascii="Arial" w:hAnsi="Arial" w:cs="Arial"/>
          <w:sz w:val="14"/>
          <w:szCs w:val="14"/>
          <w:lang w:val="sl-SI" w:eastAsia="en-GB"/>
        </w:rPr>
        <w:t>Največja vlečna obremenitev je odvisna od tovora, konfiguracije vozila, dodatne opreme in števila potnikov</w:t>
      </w:r>
      <w:r w:rsidRPr="0090110E">
        <w:rPr>
          <w:rFonts w:ascii="Arial" w:hAnsi="Arial" w:cs="Arial"/>
          <w:sz w:val="14"/>
          <w:szCs w:val="14"/>
          <w:lang w:val="sl-SI" w:eastAsia="en-GB"/>
        </w:rPr>
        <w:t>.</w:t>
      </w:r>
    </w:p>
    <w:p w14:paraId="5F54B594" w14:textId="77777777" w:rsidR="00EF35F3" w:rsidRPr="0090110E" w:rsidRDefault="00EF35F3" w:rsidP="00BA1538">
      <w:pPr>
        <w:autoSpaceDE w:val="0"/>
        <w:autoSpaceDN w:val="0"/>
        <w:adjustRightInd w:val="0"/>
        <w:rPr>
          <w:rFonts w:ascii="Arial" w:hAnsi="Arial" w:cs="Arial"/>
          <w:sz w:val="14"/>
          <w:szCs w:val="14"/>
          <w:vertAlign w:val="superscript"/>
          <w:lang w:val="sl-SI"/>
        </w:rPr>
      </w:pPr>
    </w:p>
    <w:p w14:paraId="117CEF95" w14:textId="747225EC" w:rsidR="00EF35F3" w:rsidRPr="0090110E" w:rsidRDefault="00EF35F3" w:rsidP="00BA1538">
      <w:pPr>
        <w:autoSpaceDE w:val="0"/>
        <w:autoSpaceDN w:val="0"/>
        <w:adjustRightInd w:val="0"/>
        <w:rPr>
          <w:rFonts w:ascii="Arial" w:hAnsi="Arial" w:cs="Arial"/>
          <w:sz w:val="14"/>
          <w:szCs w:val="14"/>
          <w:lang w:val="sl-SI"/>
        </w:rPr>
      </w:pPr>
      <w:r w:rsidRPr="0090110E">
        <w:rPr>
          <w:rFonts w:ascii="Arial" w:hAnsi="Arial" w:cs="Arial"/>
          <w:sz w:val="14"/>
          <w:szCs w:val="14"/>
          <w:vertAlign w:val="superscript"/>
          <w:lang w:val="sl-SI"/>
        </w:rPr>
        <w:t xml:space="preserve">4 </w:t>
      </w:r>
      <w:r w:rsidR="00250AF4" w:rsidRPr="0090110E">
        <w:rPr>
          <w:rFonts w:ascii="Arial" w:hAnsi="Arial" w:cs="Arial"/>
          <w:sz w:val="14"/>
          <w:szCs w:val="14"/>
          <w:lang w:val="sl-SI"/>
        </w:rPr>
        <w:t>Funkcije za pomoč vozniku dopolnjujejo in ne nadomeščajo voznikove pozornosti, presoje in potrebe po upravljanju vozila. Prav tako niso nadomestek za varno vožnjo. Glede podrobnosti in omejitev glejte navodila za uporabo vozila</w:t>
      </w:r>
      <w:r w:rsidRPr="0090110E">
        <w:rPr>
          <w:rFonts w:ascii="Arial" w:hAnsi="Arial" w:cs="Arial"/>
          <w:sz w:val="14"/>
          <w:szCs w:val="14"/>
          <w:lang w:val="sl-SI"/>
        </w:rPr>
        <w:t>.</w:t>
      </w:r>
    </w:p>
    <w:p w14:paraId="0C51EDCE" w14:textId="77777777" w:rsidR="00B96881" w:rsidRPr="0090110E" w:rsidRDefault="00B96881" w:rsidP="00BA1538">
      <w:pPr>
        <w:autoSpaceDE w:val="0"/>
        <w:autoSpaceDN w:val="0"/>
        <w:adjustRightInd w:val="0"/>
        <w:rPr>
          <w:rFonts w:ascii="Arial" w:hAnsi="Arial" w:cs="Arial"/>
          <w:sz w:val="14"/>
          <w:szCs w:val="14"/>
          <w:vertAlign w:val="superscript"/>
          <w:lang w:val="sl-SI"/>
        </w:rPr>
      </w:pPr>
    </w:p>
    <w:p w14:paraId="3B27CB5E" w14:textId="3ABE4792" w:rsidR="00BA1538" w:rsidRPr="0090110E" w:rsidRDefault="00EF35F3" w:rsidP="00BA1538">
      <w:pPr>
        <w:autoSpaceDE w:val="0"/>
        <w:autoSpaceDN w:val="0"/>
        <w:adjustRightInd w:val="0"/>
        <w:rPr>
          <w:rFonts w:ascii="Arial" w:hAnsi="Arial" w:cs="Arial"/>
          <w:sz w:val="14"/>
          <w:szCs w:val="14"/>
          <w:lang w:val="sl-SI"/>
        </w:rPr>
      </w:pPr>
      <w:r w:rsidRPr="0090110E">
        <w:rPr>
          <w:rFonts w:ascii="Arial" w:hAnsi="Arial" w:cs="Arial"/>
          <w:sz w:val="14"/>
          <w:szCs w:val="14"/>
          <w:vertAlign w:val="superscript"/>
          <w:lang w:val="sl-SI"/>
        </w:rPr>
        <w:t>5</w:t>
      </w:r>
      <w:r w:rsidRPr="0090110E">
        <w:rPr>
          <w:rFonts w:ascii="Arial" w:hAnsi="Arial"/>
          <w:sz w:val="14"/>
          <w:vertAlign w:val="superscript"/>
          <w:lang w:val="sl-SI"/>
        </w:rPr>
        <w:t xml:space="preserve"> </w:t>
      </w:r>
      <w:r w:rsidR="00B33D73" w:rsidRPr="0090110E">
        <w:rPr>
          <w:rFonts w:ascii="Arial" w:hAnsi="Arial" w:cs="Arial"/>
          <w:color w:val="0D0D0D" w:themeColor="text1" w:themeTint="F2"/>
          <w:sz w:val="14"/>
          <w:szCs w:val="14"/>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r w:rsidR="00BA1538" w:rsidRPr="0090110E">
        <w:rPr>
          <w:rFonts w:ascii="Arial" w:hAnsi="Arial" w:cs="Arial"/>
          <w:sz w:val="14"/>
          <w:szCs w:val="14"/>
          <w:lang w:val="sl-SI" w:eastAsia="en-GB"/>
        </w:rPr>
        <w:t>.</w:t>
      </w:r>
    </w:p>
    <w:p w14:paraId="00B1A5A0" w14:textId="77777777" w:rsidR="00BA1538" w:rsidRPr="0090110E" w:rsidRDefault="00BA1538" w:rsidP="00BA1538">
      <w:pPr>
        <w:autoSpaceDE w:val="0"/>
        <w:autoSpaceDN w:val="0"/>
        <w:adjustRightInd w:val="0"/>
        <w:rPr>
          <w:rFonts w:ascii="Arial" w:hAnsi="Arial" w:cs="Arial"/>
          <w:sz w:val="14"/>
          <w:szCs w:val="14"/>
          <w:lang w:val="sl-SI" w:eastAsia="en-GB"/>
        </w:rPr>
      </w:pPr>
    </w:p>
    <w:p w14:paraId="3A2BA1C0" w14:textId="119D57C5" w:rsidR="00BA1538" w:rsidRPr="0090110E" w:rsidRDefault="00EF35F3" w:rsidP="00D96FCF">
      <w:pPr>
        <w:pStyle w:val="Navadensplet"/>
        <w:shd w:val="clear" w:color="auto" w:fill="FFFFFF"/>
        <w:spacing w:before="0" w:beforeAutospacing="0" w:after="0" w:afterAutospacing="0"/>
        <w:rPr>
          <w:rFonts w:ascii="Arial" w:hAnsi="Arial"/>
          <w:sz w:val="14"/>
          <w:vertAlign w:val="superscript"/>
          <w:lang w:val="sl-SI"/>
        </w:rPr>
      </w:pPr>
      <w:r w:rsidRPr="0090110E">
        <w:rPr>
          <w:rFonts w:ascii="Arial" w:hAnsi="Arial" w:cs="Arial"/>
          <w:sz w:val="14"/>
          <w:szCs w:val="14"/>
          <w:vertAlign w:val="superscript"/>
          <w:lang w:val="sl-SI"/>
        </w:rPr>
        <w:t xml:space="preserve">6 </w:t>
      </w:r>
      <w:r w:rsidR="006055DD" w:rsidRPr="0090110E">
        <w:rPr>
          <w:rFonts w:ascii="Arial" w:hAnsi="Arial" w:cs="Arial"/>
          <w:sz w:val="14"/>
          <w:szCs w:val="14"/>
          <w:lang w:val="sl-SI"/>
        </w:rPr>
        <w:t xml:space="preserve">Storitve zahtevajo sistem SYNC 4 ali novejši, aktivacijo prek aplikacije FordPass Pro (v skladu s pogoji FordPass), aktivacijo modema in načrt storitev povezane navigacije. Ustrezno opremljena vozila so na voljo z 12-mesečnim poskusnim programom povezane navigacije od datuma začetka garancije za novo vozilo, nato pa je potreben nakup. </w:t>
      </w:r>
      <w:r w:rsidR="001E4B59" w:rsidRPr="0090110E">
        <w:rPr>
          <w:rStyle w:val="normaltextrun"/>
          <w:rFonts w:ascii="Arial" w:hAnsi="Arial" w:cs="Arial"/>
          <w:color w:val="000000"/>
          <w:sz w:val="14"/>
          <w:szCs w:val="14"/>
          <w:shd w:val="clear" w:color="auto" w:fill="FFFFFF"/>
          <w:lang w:val="sl-SI"/>
        </w:rPr>
        <w:t xml:space="preserve">Povezane storitve in funkcije so odvisne od razpoložljivosti združljivega mobilnega omrežja. </w:t>
      </w:r>
      <w:r w:rsidR="002B6F33" w:rsidRPr="0090110E">
        <w:rPr>
          <w:rStyle w:val="normaltextrun"/>
          <w:rFonts w:ascii="Arial" w:hAnsi="Arial" w:cs="Arial"/>
          <w:color w:val="000000"/>
          <w:sz w:val="14"/>
          <w:szCs w:val="14"/>
          <w:shd w:val="clear" w:color="auto" w:fill="FFFFFF"/>
          <w:lang w:val="sl-SI"/>
        </w:rPr>
        <w:t>Zaradi razvoja tehnologij/mobilnih omrežij/zmogljivosti vozil lahko pride do omejitve ali celo onemogočanja delovanja povezanih storitev in funkcij</w:t>
      </w:r>
      <w:r w:rsidR="00BA1538" w:rsidRPr="0090110E">
        <w:rPr>
          <w:rFonts w:ascii="Arial" w:hAnsi="Arial" w:cs="Arial"/>
          <w:sz w:val="14"/>
          <w:szCs w:val="14"/>
          <w:lang w:val="sl-SI"/>
        </w:rPr>
        <w:t>.</w:t>
      </w:r>
    </w:p>
    <w:p w14:paraId="36E90630" w14:textId="77777777" w:rsidR="00BA1538" w:rsidRPr="0090110E" w:rsidRDefault="00BA1538" w:rsidP="00D96FCF">
      <w:pPr>
        <w:autoSpaceDE w:val="0"/>
        <w:autoSpaceDN w:val="0"/>
        <w:adjustRightInd w:val="0"/>
        <w:rPr>
          <w:rFonts w:ascii="Arial" w:hAnsi="Arial"/>
          <w:sz w:val="14"/>
          <w:vertAlign w:val="superscript"/>
          <w:lang w:val="sl-SI"/>
        </w:rPr>
      </w:pPr>
    </w:p>
    <w:p w14:paraId="249F30A9" w14:textId="541ADBDD" w:rsidR="00BA1538" w:rsidRPr="0090110E" w:rsidRDefault="00EF35F3" w:rsidP="00D96FCF">
      <w:pPr>
        <w:pStyle w:val="Odstavekseznama"/>
        <w:ind w:left="0"/>
        <w:rPr>
          <w:rFonts w:ascii="Arial" w:hAnsi="Arial"/>
          <w:color w:val="000000" w:themeColor="text1"/>
          <w:sz w:val="14"/>
          <w:lang w:val="sl-SI"/>
        </w:rPr>
      </w:pPr>
      <w:r w:rsidRPr="0090110E">
        <w:rPr>
          <w:rFonts w:ascii="Arial" w:hAnsi="Arial" w:cs="Arial"/>
          <w:color w:val="000000" w:themeColor="text1"/>
          <w:sz w:val="14"/>
          <w:szCs w:val="14"/>
          <w:vertAlign w:val="superscript"/>
          <w:lang w:val="sl-SI"/>
        </w:rPr>
        <w:t>7 </w:t>
      </w:r>
      <w:r w:rsidR="00BA1538" w:rsidRPr="0090110E">
        <w:rPr>
          <w:rFonts w:ascii="Arial" w:hAnsi="Arial"/>
          <w:color w:val="000000" w:themeColor="text1"/>
          <w:sz w:val="14"/>
          <w:lang w:val="sl-SI"/>
        </w:rPr>
        <w:t xml:space="preserve"> </w:t>
      </w:r>
      <w:r w:rsidR="003C344D" w:rsidRPr="0090110E">
        <w:rPr>
          <w:rFonts w:ascii="Arial" w:hAnsi="Arial" w:cs="Arial"/>
          <w:sz w:val="14"/>
          <w:szCs w:val="14"/>
          <w:lang w:val="sl-SI"/>
        </w:rPr>
        <w:t>Zahteva telefon z aktivno naročnino za prenos podatkov in združljivo programsko opremo. SYNC 4 med uporabo ne upravlja izdelkov drugih proizvajalcev. Za funkcionalnost svojih izdelkov odgovarjajo izključno njihovi proizvajalci</w:t>
      </w:r>
      <w:r w:rsidR="003C344D" w:rsidRPr="0090110E">
        <w:rPr>
          <w:rFonts w:ascii="Arial" w:hAnsi="Arial"/>
          <w:sz w:val="14"/>
          <w:szCs w:val="14"/>
          <w:lang w:val="sl-SI"/>
        </w:rPr>
        <w:t>.</w:t>
      </w:r>
    </w:p>
    <w:p w14:paraId="0A1A9957" w14:textId="77777777" w:rsidR="00BA1538" w:rsidRPr="0090110E" w:rsidRDefault="00BA1538" w:rsidP="00D96FCF">
      <w:pPr>
        <w:pStyle w:val="Odstavekseznama"/>
        <w:ind w:left="0"/>
        <w:rPr>
          <w:rFonts w:ascii="Arial" w:hAnsi="Arial"/>
          <w:color w:val="000000" w:themeColor="text1"/>
          <w:sz w:val="14"/>
          <w:vertAlign w:val="superscript"/>
          <w:lang w:val="sl-SI"/>
        </w:rPr>
      </w:pPr>
    </w:p>
    <w:p w14:paraId="2226117F" w14:textId="6B37232F" w:rsidR="00BA1538" w:rsidRPr="0090110E" w:rsidRDefault="00EF35F3" w:rsidP="00D96FCF">
      <w:pPr>
        <w:pStyle w:val="Odstavekseznama"/>
        <w:ind w:left="0"/>
        <w:rPr>
          <w:rFonts w:ascii="Arial" w:hAnsi="Arial"/>
          <w:color w:val="000000" w:themeColor="text1"/>
          <w:sz w:val="14"/>
          <w:lang w:val="sl-SI"/>
        </w:rPr>
      </w:pPr>
      <w:r w:rsidRPr="0090110E">
        <w:rPr>
          <w:rFonts w:ascii="Arial" w:hAnsi="Arial" w:cs="Arial"/>
          <w:sz w:val="14"/>
          <w:szCs w:val="14"/>
          <w:vertAlign w:val="superscript"/>
          <w:lang w:val="sl-SI"/>
        </w:rPr>
        <w:lastRenderedPageBreak/>
        <w:t xml:space="preserve">8 </w:t>
      </w:r>
      <w:r w:rsidR="004D68CA" w:rsidRPr="0090110E">
        <w:rPr>
          <w:rStyle w:val="normaltextrun"/>
          <w:rFonts w:ascii="Arial" w:hAnsi="Arial" w:cs="Arial"/>
          <w:color w:val="000000"/>
          <w:sz w:val="14"/>
          <w:szCs w:val="14"/>
          <w:shd w:val="clear" w:color="auto" w:fill="FFFFFF"/>
          <w:lang w:val="sl-SI"/>
        </w:rPr>
        <w:t>Za funkcije daljinskega upravljanja morajo biti na voljo modem FordPass Connect, aplikacija Ford Pass in brezplačne povezane storitve (za podrobnosti glejte določila in pogoje FordPass). Povezane storitve in funkcije so odvisne od razpoložljivosti združljivega mobilnega omrežja. Zaradi razvoja tehnologij/mobilnih omrežij/zmogljivosti vozil lahko pride do omejitve ali celo onemogočanja delovanja povezanih storitev in funkcij. Dostopna točka Wi-Fi ni vključena v povezane storitve</w:t>
      </w:r>
      <w:r w:rsidR="004D68CA" w:rsidRPr="0090110E">
        <w:rPr>
          <w:rFonts w:ascii="Arial" w:hAnsi="Arial" w:cs="Arial"/>
          <w:sz w:val="14"/>
          <w:szCs w:val="14"/>
          <w:lang w:val="sl-SI"/>
        </w:rPr>
        <w:t>.</w:t>
      </w:r>
    </w:p>
    <w:p w14:paraId="2C6A4707" w14:textId="77777777" w:rsidR="00BA1538" w:rsidRPr="0090110E" w:rsidRDefault="00BA1538" w:rsidP="00BA1538">
      <w:pPr>
        <w:pStyle w:val="Odstavekseznama"/>
        <w:ind w:left="0"/>
        <w:rPr>
          <w:rFonts w:ascii="Arial" w:hAnsi="Arial" w:cs="Arial"/>
          <w:color w:val="000000" w:themeColor="text1"/>
          <w:sz w:val="14"/>
          <w:szCs w:val="14"/>
          <w:lang w:val="sl-SI"/>
        </w:rPr>
      </w:pPr>
    </w:p>
    <w:p w14:paraId="04339750" w14:textId="62D692E3" w:rsidR="00BA1538" w:rsidRPr="0090110E" w:rsidRDefault="00B96881" w:rsidP="00BA1538">
      <w:pPr>
        <w:pStyle w:val="Odstavekseznama"/>
        <w:ind w:left="0"/>
        <w:rPr>
          <w:rFonts w:ascii="Arial" w:hAnsi="Arial" w:cs="Arial"/>
          <w:color w:val="000000" w:themeColor="text1"/>
          <w:sz w:val="14"/>
          <w:szCs w:val="14"/>
          <w:lang w:val="sl-SI"/>
        </w:rPr>
      </w:pPr>
      <w:r w:rsidRPr="0090110E">
        <w:rPr>
          <w:rFonts w:ascii="Arial" w:hAnsi="Arial" w:cs="Arial"/>
          <w:color w:val="000000" w:themeColor="text1"/>
          <w:sz w:val="14"/>
          <w:szCs w:val="14"/>
          <w:vertAlign w:val="superscript"/>
          <w:lang w:val="sl-SI"/>
        </w:rPr>
        <w:t xml:space="preserve">9 </w:t>
      </w:r>
      <w:r w:rsidR="00D84AC7" w:rsidRPr="0090110E">
        <w:rPr>
          <w:rFonts w:ascii="Arial" w:hAnsi="Arial" w:cs="Arial"/>
          <w:sz w:val="14"/>
          <w:szCs w:val="14"/>
          <w:lang w:val="sl-SI"/>
        </w:rPr>
        <w:t>Aplikacij</w:t>
      </w:r>
      <w:r w:rsidR="0048498E" w:rsidRPr="0090110E">
        <w:rPr>
          <w:rFonts w:ascii="Arial" w:hAnsi="Arial" w:cs="Arial"/>
          <w:sz w:val="14"/>
          <w:szCs w:val="14"/>
          <w:lang w:val="sl-SI"/>
        </w:rPr>
        <w:t xml:space="preserve">a </w:t>
      </w:r>
      <w:r w:rsidR="00D84AC7" w:rsidRPr="0090110E">
        <w:rPr>
          <w:rFonts w:ascii="Arial" w:hAnsi="Arial" w:cs="Arial"/>
          <w:sz w:val="14"/>
          <w:szCs w:val="14"/>
          <w:lang w:val="sl-SI"/>
        </w:rPr>
        <w:t xml:space="preserve">FordPass </w:t>
      </w:r>
      <w:r w:rsidR="00C31CEB">
        <w:rPr>
          <w:rFonts w:ascii="Arial" w:hAnsi="Arial" w:cs="Arial"/>
          <w:sz w:val="14"/>
          <w:szCs w:val="14"/>
          <w:lang w:val="sl-SI"/>
        </w:rPr>
        <w:t>Connect</w:t>
      </w:r>
      <w:r w:rsidR="00D84AC7" w:rsidRPr="0090110E">
        <w:rPr>
          <w:rFonts w:ascii="Arial" w:hAnsi="Arial" w:cs="Arial"/>
          <w:sz w:val="14"/>
          <w:szCs w:val="14"/>
          <w:lang w:val="sl-SI"/>
        </w:rPr>
        <w:t>, združljiv</w:t>
      </w:r>
      <w:r w:rsidR="0048498E" w:rsidRPr="0090110E">
        <w:rPr>
          <w:rFonts w:ascii="Arial" w:hAnsi="Arial" w:cs="Arial"/>
          <w:sz w:val="14"/>
          <w:szCs w:val="14"/>
          <w:lang w:val="sl-SI"/>
        </w:rPr>
        <w:t>a</w:t>
      </w:r>
      <w:r w:rsidR="00D84AC7" w:rsidRPr="0090110E">
        <w:rPr>
          <w:rFonts w:ascii="Arial" w:hAnsi="Arial" w:cs="Arial"/>
          <w:sz w:val="14"/>
          <w:szCs w:val="14"/>
          <w:lang w:val="sl-SI"/>
        </w:rPr>
        <w:t xml:space="preserve"> z izbranimi sistemi pametnih telefonov, </w:t>
      </w:r>
      <w:r w:rsidR="0048498E" w:rsidRPr="0090110E">
        <w:rPr>
          <w:rFonts w:ascii="Arial" w:hAnsi="Arial" w:cs="Arial"/>
          <w:sz w:val="14"/>
          <w:szCs w:val="14"/>
          <w:lang w:val="sl-SI"/>
        </w:rPr>
        <w:t xml:space="preserve">je </w:t>
      </w:r>
      <w:r w:rsidR="00D84AC7" w:rsidRPr="0090110E">
        <w:rPr>
          <w:rFonts w:ascii="Arial" w:hAnsi="Arial" w:cs="Arial"/>
          <w:sz w:val="14"/>
          <w:szCs w:val="14"/>
          <w:lang w:val="sl-SI"/>
        </w:rPr>
        <w:t xml:space="preserve">na voljo prek prenosa. </w:t>
      </w:r>
      <w:r w:rsidR="00D84AC7" w:rsidRPr="0090110E">
        <w:rPr>
          <w:rFonts w:ascii="Arial" w:hAnsi="Arial" w:cs="Arial"/>
          <w:color w:val="000000" w:themeColor="text1"/>
          <w:sz w:val="14"/>
          <w:szCs w:val="14"/>
          <w:lang w:val="sl-SI"/>
        </w:rPr>
        <w:t>Ponudnik mobilnega omrežja lahko zaračuna pošiljanje sporočil in prenos podatkov v skladu s tarifo</w:t>
      </w:r>
      <w:r w:rsidR="00BA1538" w:rsidRPr="0090110E">
        <w:rPr>
          <w:rFonts w:ascii="Arial" w:hAnsi="Arial" w:cs="Arial"/>
          <w:color w:val="000000" w:themeColor="text1"/>
          <w:sz w:val="14"/>
          <w:szCs w:val="14"/>
          <w:lang w:val="sl-SI"/>
        </w:rPr>
        <w:t>.</w:t>
      </w:r>
    </w:p>
    <w:p w14:paraId="4A407B47" w14:textId="77777777" w:rsidR="00BA1538" w:rsidRPr="0090110E" w:rsidRDefault="00BA1538" w:rsidP="00BA1538">
      <w:pPr>
        <w:pStyle w:val="Odstavekseznama"/>
        <w:ind w:left="0"/>
        <w:rPr>
          <w:rFonts w:ascii="Arial" w:hAnsi="Arial" w:cs="Arial"/>
          <w:color w:val="000000" w:themeColor="text1"/>
          <w:sz w:val="14"/>
          <w:szCs w:val="14"/>
          <w:lang w:val="sl-SI"/>
        </w:rPr>
      </w:pPr>
    </w:p>
    <w:p w14:paraId="5E814CF7" w14:textId="3DB32572" w:rsidR="00B96881" w:rsidRPr="0090110E" w:rsidRDefault="00B96881" w:rsidP="00302A09">
      <w:pPr>
        <w:pStyle w:val="Odstavekseznama"/>
        <w:ind w:left="0"/>
        <w:rPr>
          <w:rFonts w:ascii="Arial" w:hAnsi="Arial" w:cs="Arial"/>
          <w:color w:val="333333"/>
          <w:sz w:val="14"/>
          <w:szCs w:val="14"/>
          <w:lang w:val="sl-SI"/>
        </w:rPr>
      </w:pPr>
      <w:r w:rsidRPr="0090110E">
        <w:rPr>
          <w:rFonts w:ascii="Arial" w:hAnsi="Arial" w:cs="Arial"/>
          <w:color w:val="000000" w:themeColor="text1"/>
          <w:sz w:val="14"/>
          <w:szCs w:val="14"/>
          <w:vertAlign w:val="superscript"/>
          <w:lang w:val="sl-SI"/>
        </w:rPr>
        <w:t xml:space="preserve">10 </w:t>
      </w:r>
      <w:r w:rsidR="00153B90" w:rsidRPr="0090110E">
        <w:rPr>
          <w:rFonts w:ascii="Arial" w:hAnsi="Arial" w:cs="Arial"/>
          <w:sz w:val="14"/>
          <w:szCs w:val="14"/>
          <w:lang w:val="sl-SI"/>
        </w:rPr>
        <w:t xml:space="preserve">Sistem Ford Pro E-Telematics je na voljo brezplačno eno leto od datuma začetka garancije, nato pa na podlagi naročnine, če se strinjate s pogoji in določili Fordove pametne mobilnosti, in zagotavlja obsežen nabor funkcij, ki poleg stanja vozila vključujejo lokacijo in prikaz na zemljevidu, vedenje med vožnjo, porabo goriva/energije, možnost uporabe z vozili različnih znamk in spremljevalno aplikacijo za voznike, ki omogoča povezavo z upravitelji voznih parkov. Stranke z voznim parkom se lahko za informacije o teh Fordovih telematskih izdelkih obrnejo na center za upravljanje programske opreme Ford Pro na naslovu </w:t>
      </w:r>
      <w:hyperlink r:id="rId11" w:history="1">
        <w:r w:rsidR="00153B90" w:rsidRPr="0090110E">
          <w:rPr>
            <w:rStyle w:val="Hiperpovezava"/>
            <w:rFonts w:ascii="Arial" w:hAnsi="Arial" w:cs="Arial"/>
            <w:sz w:val="14"/>
            <w:szCs w:val="14"/>
            <w:lang w:val="sl-SI"/>
          </w:rPr>
          <w:t>softwaresolutions@fordpro.com</w:t>
        </w:r>
      </w:hyperlink>
      <w:r w:rsidR="00153B90" w:rsidRPr="0090110E">
        <w:rPr>
          <w:rFonts w:ascii="Arial" w:hAnsi="Arial" w:cs="Arial"/>
          <w:sz w:val="14"/>
          <w:szCs w:val="14"/>
          <w:lang w:val="sl-SI"/>
        </w:rPr>
        <w:t>. Razpoložljivost podatkov je odvisna od podatkovne povezljivosti in dostopa do podatkov o vozilu</w:t>
      </w:r>
      <w:r w:rsidR="00153B90" w:rsidRPr="0090110E">
        <w:rPr>
          <w:rFonts w:ascii="Arial" w:hAnsi="Arial"/>
          <w:sz w:val="14"/>
          <w:szCs w:val="14"/>
          <w:lang w:val="sl-SI"/>
        </w:rPr>
        <w:t>.</w:t>
      </w:r>
    </w:p>
    <w:p w14:paraId="271CA61A" w14:textId="7A2F887B" w:rsidR="00B96881" w:rsidRPr="0090110E" w:rsidRDefault="00B96881" w:rsidP="00302A09">
      <w:pPr>
        <w:pStyle w:val="Odstavekseznama"/>
        <w:ind w:left="0"/>
        <w:rPr>
          <w:rFonts w:ascii="Arial" w:hAnsi="Arial" w:cs="Arial"/>
          <w:color w:val="333333"/>
          <w:sz w:val="14"/>
          <w:szCs w:val="14"/>
          <w:lang w:val="sl-SI"/>
        </w:rPr>
      </w:pPr>
    </w:p>
    <w:p w14:paraId="1DCD3BF4" w14:textId="695813C8" w:rsidR="00BA1538" w:rsidRPr="0090110E" w:rsidRDefault="00B96881" w:rsidP="00B96881">
      <w:pPr>
        <w:autoSpaceDE w:val="0"/>
        <w:autoSpaceDN w:val="0"/>
        <w:adjustRightInd w:val="0"/>
        <w:rPr>
          <w:rFonts w:ascii="Arial" w:hAnsi="Arial" w:cs="Arial"/>
          <w:sz w:val="14"/>
          <w:szCs w:val="14"/>
          <w:vertAlign w:val="superscript"/>
          <w:lang w:val="sl-SI"/>
        </w:rPr>
      </w:pPr>
      <w:r w:rsidRPr="0090110E">
        <w:rPr>
          <w:rFonts w:ascii="Arial" w:hAnsi="Arial" w:cs="Arial"/>
          <w:sz w:val="14"/>
          <w:szCs w:val="14"/>
          <w:vertAlign w:val="superscript"/>
          <w:lang w:val="sl-SI"/>
        </w:rPr>
        <w:t xml:space="preserve">9 </w:t>
      </w:r>
      <w:r w:rsidR="00337289" w:rsidRPr="0090110E">
        <w:rPr>
          <w:rFonts w:ascii="Arial" w:hAnsi="Arial" w:cs="Arial"/>
          <w:color w:val="0D0D0D" w:themeColor="text1" w:themeTint="F2"/>
          <w:sz w:val="14"/>
          <w:szCs w:val="14"/>
          <w:shd w:val="clear" w:color="auto" w:fill="FFFFFF"/>
          <w:lang w:val="sl-SI"/>
        </w:rPr>
        <w:t>Razpoložljivo brezžično polnjenje Qi morda ni združljivo z vsemi mobilnimi telefoni</w:t>
      </w:r>
      <w:r w:rsidRPr="0090110E">
        <w:rPr>
          <w:rFonts w:ascii="Arial" w:hAnsi="Arial" w:cs="Arial"/>
          <w:sz w:val="14"/>
          <w:szCs w:val="14"/>
          <w:lang w:val="sl-SI"/>
        </w:rPr>
        <w:t>.</w:t>
      </w:r>
    </w:p>
    <w:p w14:paraId="631191EF" w14:textId="77777777" w:rsidR="00AB6D0D" w:rsidRPr="0090110E" w:rsidRDefault="00AB6D0D" w:rsidP="003C699F">
      <w:pPr>
        <w:rPr>
          <w:rFonts w:ascii="Arial" w:hAnsi="Arial" w:cs="Arial"/>
          <w:i/>
          <w:sz w:val="22"/>
          <w:szCs w:val="22"/>
          <w:lang w:val="sl-SI"/>
        </w:rPr>
      </w:pPr>
    </w:p>
    <w:tbl>
      <w:tblPr>
        <w:tblW w:w="4678" w:type="dxa"/>
        <w:tblLook w:val="04A0" w:firstRow="1" w:lastRow="0" w:firstColumn="1" w:lastColumn="0" w:noHBand="0" w:noVBand="1"/>
      </w:tblPr>
      <w:tblGrid>
        <w:gridCol w:w="1373"/>
        <w:gridCol w:w="3305"/>
      </w:tblGrid>
      <w:tr w:rsidR="00807DC5" w:rsidRPr="0090110E" w14:paraId="5951844C" w14:textId="77777777" w:rsidTr="00807DC5">
        <w:tc>
          <w:tcPr>
            <w:tcW w:w="1373" w:type="dxa"/>
            <w:shd w:val="clear" w:color="auto" w:fill="auto"/>
          </w:tcPr>
          <w:p w14:paraId="34186813" w14:textId="5010D779" w:rsidR="00807DC5" w:rsidRPr="0090110E" w:rsidRDefault="00807DC5" w:rsidP="00807DC5">
            <w:pPr>
              <w:autoSpaceDE w:val="0"/>
              <w:autoSpaceDN w:val="0"/>
              <w:adjustRightInd w:val="0"/>
              <w:rPr>
                <w:rFonts w:ascii="Arial" w:hAnsi="Arial" w:cs="Arial"/>
                <w:b/>
                <w:szCs w:val="20"/>
                <w:lang w:val="sl-SI"/>
              </w:rPr>
            </w:pPr>
            <w:r w:rsidRPr="0090110E">
              <w:rPr>
                <w:rFonts w:ascii="Arial" w:hAnsi="Arial" w:cs="Arial"/>
                <w:b/>
                <w:szCs w:val="20"/>
                <w:lang w:val="sl-SI"/>
              </w:rPr>
              <w:t>Stik:</w:t>
            </w:r>
          </w:p>
        </w:tc>
        <w:tc>
          <w:tcPr>
            <w:tcW w:w="3305" w:type="dxa"/>
          </w:tcPr>
          <w:p w14:paraId="25145761" w14:textId="4E9E31FB" w:rsidR="00807DC5" w:rsidRPr="0090110E" w:rsidRDefault="00807DC5" w:rsidP="00807DC5">
            <w:pPr>
              <w:autoSpaceDE w:val="0"/>
              <w:autoSpaceDN w:val="0"/>
              <w:adjustRightInd w:val="0"/>
              <w:rPr>
                <w:rFonts w:ascii="Arial" w:hAnsi="Arial" w:cs="Arial"/>
                <w:szCs w:val="20"/>
                <w:lang w:val="sl-SI"/>
              </w:rPr>
            </w:pPr>
            <w:r w:rsidRPr="0090110E">
              <w:rPr>
                <w:rFonts w:ascii="Arial" w:hAnsi="Arial" w:cs="Arial"/>
                <w:szCs w:val="20"/>
                <w:lang w:val="sl-SI"/>
              </w:rPr>
              <w:t>Katja Hvala</w:t>
            </w:r>
          </w:p>
        </w:tc>
      </w:tr>
      <w:tr w:rsidR="00807DC5" w:rsidRPr="0090110E" w14:paraId="1CE3FECD" w14:textId="77777777" w:rsidTr="00807DC5">
        <w:tc>
          <w:tcPr>
            <w:tcW w:w="1373" w:type="dxa"/>
            <w:shd w:val="clear" w:color="auto" w:fill="auto"/>
          </w:tcPr>
          <w:p w14:paraId="274D31E6" w14:textId="77777777" w:rsidR="00807DC5" w:rsidRPr="0090110E" w:rsidRDefault="00807DC5" w:rsidP="00807DC5">
            <w:pPr>
              <w:autoSpaceDE w:val="0"/>
              <w:autoSpaceDN w:val="0"/>
              <w:adjustRightInd w:val="0"/>
              <w:rPr>
                <w:rFonts w:ascii="Arial" w:hAnsi="Arial" w:cs="Arial"/>
                <w:szCs w:val="20"/>
                <w:lang w:val="sl-SI"/>
              </w:rPr>
            </w:pPr>
          </w:p>
        </w:tc>
        <w:tc>
          <w:tcPr>
            <w:tcW w:w="3305" w:type="dxa"/>
          </w:tcPr>
          <w:p w14:paraId="42AA0C3D" w14:textId="25F03B7C" w:rsidR="00807DC5" w:rsidRPr="0090110E" w:rsidRDefault="00807DC5" w:rsidP="00807DC5">
            <w:pPr>
              <w:autoSpaceDE w:val="0"/>
              <w:autoSpaceDN w:val="0"/>
              <w:adjustRightInd w:val="0"/>
              <w:rPr>
                <w:rFonts w:ascii="Arial" w:hAnsi="Arial" w:cs="Arial"/>
                <w:szCs w:val="20"/>
                <w:lang w:val="sl-SI"/>
              </w:rPr>
            </w:pPr>
            <w:r w:rsidRPr="0090110E">
              <w:rPr>
                <w:rFonts w:ascii="Arial" w:hAnsi="Arial" w:cs="Arial"/>
                <w:color w:val="000000"/>
                <w:szCs w:val="20"/>
                <w:lang w:val="sl-SI"/>
              </w:rPr>
              <w:t>Summit motors Ljubljana</w:t>
            </w:r>
          </w:p>
        </w:tc>
      </w:tr>
      <w:tr w:rsidR="00807DC5" w:rsidRPr="0090110E" w14:paraId="4ACCD671" w14:textId="77777777" w:rsidTr="00807DC5">
        <w:tc>
          <w:tcPr>
            <w:tcW w:w="1373" w:type="dxa"/>
            <w:shd w:val="clear" w:color="auto" w:fill="auto"/>
          </w:tcPr>
          <w:p w14:paraId="71B2C1E8" w14:textId="77777777" w:rsidR="00807DC5" w:rsidRPr="0090110E" w:rsidRDefault="00807DC5" w:rsidP="00807DC5">
            <w:pPr>
              <w:autoSpaceDE w:val="0"/>
              <w:autoSpaceDN w:val="0"/>
              <w:adjustRightInd w:val="0"/>
              <w:rPr>
                <w:rFonts w:ascii="Arial" w:hAnsi="Arial" w:cs="Arial"/>
                <w:szCs w:val="20"/>
                <w:lang w:val="sl-SI"/>
              </w:rPr>
            </w:pPr>
          </w:p>
        </w:tc>
        <w:tc>
          <w:tcPr>
            <w:tcW w:w="3305" w:type="dxa"/>
          </w:tcPr>
          <w:p w14:paraId="21E4D380" w14:textId="0C26BA99" w:rsidR="00807DC5" w:rsidRPr="0090110E" w:rsidRDefault="00807DC5" w:rsidP="00807DC5">
            <w:pPr>
              <w:autoSpaceDE w:val="0"/>
              <w:autoSpaceDN w:val="0"/>
              <w:adjustRightInd w:val="0"/>
              <w:rPr>
                <w:rFonts w:ascii="Arial" w:hAnsi="Arial" w:cs="Arial"/>
                <w:szCs w:val="20"/>
                <w:lang w:val="sl-SI"/>
              </w:rPr>
            </w:pPr>
            <w:r w:rsidRPr="0090110E">
              <w:rPr>
                <w:rFonts w:ascii="Arial" w:hAnsi="Arial" w:cs="Arial"/>
                <w:color w:val="000000"/>
                <w:szCs w:val="20"/>
                <w:lang w:val="sl-SI"/>
              </w:rPr>
              <w:t>+3861 25 25 116</w:t>
            </w:r>
          </w:p>
        </w:tc>
      </w:tr>
      <w:tr w:rsidR="00807DC5" w:rsidRPr="0090110E" w14:paraId="2BFFCBCB" w14:textId="77777777" w:rsidTr="00807DC5">
        <w:tc>
          <w:tcPr>
            <w:tcW w:w="1373" w:type="dxa"/>
            <w:shd w:val="clear" w:color="auto" w:fill="auto"/>
          </w:tcPr>
          <w:p w14:paraId="2F4B8C49" w14:textId="77777777" w:rsidR="00807DC5" w:rsidRPr="0090110E" w:rsidRDefault="00807DC5" w:rsidP="00807DC5">
            <w:pPr>
              <w:autoSpaceDE w:val="0"/>
              <w:autoSpaceDN w:val="0"/>
              <w:adjustRightInd w:val="0"/>
              <w:rPr>
                <w:rFonts w:ascii="Arial" w:hAnsi="Arial" w:cs="Arial"/>
                <w:szCs w:val="20"/>
                <w:lang w:val="sl-SI"/>
              </w:rPr>
            </w:pPr>
          </w:p>
        </w:tc>
        <w:tc>
          <w:tcPr>
            <w:tcW w:w="3305" w:type="dxa"/>
          </w:tcPr>
          <w:p w14:paraId="19CE831B" w14:textId="44D13C0D" w:rsidR="00807DC5" w:rsidRPr="0090110E" w:rsidRDefault="00C31CEB" w:rsidP="00807DC5">
            <w:pPr>
              <w:autoSpaceDE w:val="0"/>
              <w:autoSpaceDN w:val="0"/>
              <w:adjustRightInd w:val="0"/>
              <w:rPr>
                <w:lang w:val="sl-SI"/>
              </w:rPr>
            </w:pPr>
            <w:hyperlink r:id="rId12" w:history="1">
              <w:r w:rsidR="00807DC5" w:rsidRPr="0090110E">
                <w:rPr>
                  <w:rStyle w:val="Hiperpovezava"/>
                  <w:rFonts w:ascii="Arial" w:hAnsi="Arial" w:cs="Arial"/>
                  <w:szCs w:val="20"/>
                  <w:lang w:val="sl-SI"/>
                </w:rPr>
                <w:t>katja.hvala@summitmotors.si</w:t>
              </w:r>
            </w:hyperlink>
          </w:p>
        </w:tc>
      </w:tr>
    </w:tbl>
    <w:p w14:paraId="7D3FD211" w14:textId="77777777" w:rsidR="000B69E9" w:rsidRPr="0090110E" w:rsidRDefault="000B69E9" w:rsidP="00D96FCF">
      <w:pPr>
        <w:rPr>
          <w:lang w:val="sl-SI"/>
        </w:rPr>
      </w:pPr>
    </w:p>
    <w:sectPr w:rsidR="000B69E9" w:rsidRPr="0090110E" w:rsidSect="00B011D8">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703D" w14:textId="77777777" w:rsidR="00B011D8" w:rsidRDefault="00B011D8">
      <w:r>
        <w:separator/>
      </w:r>
    </w:p>
  </w:endnote>
  <w:endnote w:type="continuationSeparator" w:id="0">
    <w:p w14:paraId="732ACCE7" w14:textId="77777777" w:rsidR="00B011D8" w:rsidRDefault="00B011D8">
      <w:r>
        <w:continuationSeparator/>
      </w:r>
    </w:p>
  </w:endnote>
  <w:endnote w:type="continuationNotice" w:id="1">
    <w:p w14:paraId="4513B413" w14:textId="77777777" w:rsidR="00B011D8" w:rsidRDefault="00B01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68BEB3CC"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46D90" w:rsidRDefault="00591CEC" w:rsidP="00591CEC">
          <w:pPr>
            <w:pStyle w:val="Noga"/>
            <w:jc w:val="center"/>
          </w:pPr>
        </w:p>
        <w:p w14:paraId="584C6434" w14:textId="77777777" w:rsidR="0090110E" w:rsidRPr="008E4DA0" w:rsidRDefault="0090110E" w:rsidP="0090110E">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05AD14D5" w14:textId="77777777" w:rsidR="0090110E" w:rsidRPr="008E4DA0" w:rsidRDefault="0090110E" w:rsidP="0090110E">
          <w:pPr>
            <w:jc w:val="center"/>
            <w:rPr>
              <w:rStyle w:val="Hiperpovezava"/>
              <w:rFonts w:ascii="Arial" w:eastAsia="Calibri" w:hAnsi="Arial" w:cs="Arial"/>
              <w:sz w:val="18"/>
              <w:szCs w:val="18"/>
              <w:lang w:eastAsia="en-GB"/>
            </w:rPr>
          </w:pPr>
          <w:r w:rsidRPr="00392839">
            <w:rPr>
              <w:rFonts w:ascii="Arial" w:eastAsia="Calibri" w:hAnsi="Arial" w:cs="Arial"/>
              <w:color w:val="000000"/>
              <w:sz w:val="18"/>
              <w:szCs w:val="18"/>
              <w:lang w:val="sl-SI" w:eastAsia="en-GB"/>
            </w:rPr>
            <w:t>Spremljajte nas</w:t>
          </w:r>
          <w:r w:rsidRPr="008E4DA0">
            <w:rPr>
              <w:rFonts w:ascii="Arial" w:eastAsia="Calibri" w:hAnsi="Arial" w:cs="Arial"/>
              <w:color w:val="000000"/>
              <w:sz w:val="18"/>
              <w:szCs w:val="18"/>
              <w:lang w:eastAsia="en-GB"/>
            </w:rPr>
            <w:t xml:space="preserve">: </w:t>
          </w:r>
          <w:hyperlink r:id="rId3" w:history="1">
            <w:r w:rsidRPr="008E4DA0">
              <w:rPr>
                <w:rStyle w:val="Hiperpovezava"/>
                <w:rFonts w:ascii="Arial" w:eastAsia="Calibri" w:hAnsi="Arial" w:cs="Arial"/>
                <w:sz w:val="18"/>
                <w:szCs w:val="18"/>
                <w:lang w:eastAsia="en-GB"/>
              </w:rPr>
              <w:t>www.x.com/FordNewsEurope</w:t>
            </w:r>
          </w:hyperlink>
          <w:r w:rsidRPr="008E4DA0">
            <w:rPr>
              <w:rFonts w:ascii="Arial" w:eastAsia="Calibri" w:hAnsi="Arial" w:cs="Arial"/>
              <w:color w:val="000000"/>
              <w:sz w:val="18"/>
              <w:szCs w:val="18"/>
              <w:lang w:eastAsia="en-GB"/>
            </w:rPr>
            <w:t xml:space="preserve">, </w:t>
          </w:r>
          <w:hyperlink r:id="rId4" w:history="1">
            <w:r w:rsidRPr="008E4DA0">
              <w:rPr>
                <w:rStyle w:val="Hiperpovezava"/>
                <w:rFonts w:ascii="Arial" w:eastAsia="Calibri" w:hAnsi="Arial" w:cs="Arial"/>
                <w:sz w:val="18"/>
                <w:szCs w:val="18"/>
                <w:lang w:eastAsia="en-GB"/>
              </w:rPr>
              <w:t>www.youtube.com/FordNewsEurope</w:t>
            </w:r>
          </w:hyperlink>
          <w:r w:rsidRPr="008E4DA0">
            <w:rPr>
              <w:rFonts w:ascii="Arial" w:eastAsia="Calibri" w:hAnsi="Arial" w:cs="Arial"/>
              <w:color w:val="000000"/>
              <w:sz w:val="18"/>
              <w:szCs w:val="18"/>
              <w:lang w:eastAsia="en-GB"/>
            </w:rPr>
            <w:t xml:space="preserve">, </w:t>
          </w:r>
          <w:hyperlink r:id="rId5" w:history="1">
            <w:r w:rsidRPr="008E4DA0">
              <w:rPr>
                <w:rStyle w:val="Hiperpovezava"/>
                <w:rFonts w:ascii="Arial" w:eastAsia="Calibri" w:hAnsi="Arial" w:cs="Arial"/>
                <w:sz w:val="18"/>
                <w:szCs w:val="18"/>
                <w:lang w:eastAsia="en-GB"/>
              </w:rPr>
              <w:t>www.instagram.com/FordNewsEurope</w:t>
            </w:r>
          </w:hyperlink>
          <w:r w:rsidRPr="008E4DA0">
            <w:rPr>
              <w:rFonts w:ascii="Arial" w:eastAsia="Calibri" w:hAnsi="Arial" w:cs="Arial"/>
              <w:color w:val="000000"/>
              <w:sz w:val="18"/>
              <w:szCs w:val="18"/>
              <w:lang w:eastAsia="en-GB"/>
            </w:rPr>
            <w:t xml:space="preserve"> in </w:t>
          </w:r>
          <w:hyperlink r:id="rId6" w:history="1">
            <w:r w:rsidRPr="008E4DA0">
              <w:rPr>
                <w:rStyle w:val="Hiperpovezava"/>
                <w:rFonts w:ascii="Arial" w:eastAsia="Calibri" w:hAnsi="Arial" w:cs="Arial"/>
                <w:sz w:val="18"/>
                <w:szCs w:val="18"/>
                <w:lang w:eastAsia="en-GB"/>
              </w:rPr>
              <w:t>www.tiktok.com/@FordNewsEurope</w:t>
            </w:r>
          </w:hyperlink>
        </w:p>
        <w:p w14:paraId="4BA6DFBC" w14:textId="5C04DF1B" w:rsidR="00F95E3E" w:rsidRPr="00846D90" w:rsidRDefault="0090110E" w:rsidP="0090110E">
          <w:pPr>
            <w:jc w:val="center"/>
            <w:rPr>
              <w:rFonts w:ascii="Arial" w:eastAsia="Calibri" w:hAnsi="Arial"/>
              <w:color w:val="000000"/>
              <w:sz w:val="18"/>
            </w:rPr>
          </w:pPr>
          <w:r w:rsidRPr="00970B32">
            <w:rPr>
              <w:rFonts w:ascii="Arial" w:hAnsi="Arial" w:cs="Arial"/>
              <w:sz w:val="18"/>
              <w:szCs w:val="18"/>
              <w:lang w:val="sl-SI"/>
            </w:rPr>
            <w:t>Za več informacij o Fordovih vozilih in storitvah obiščite</w:t>
          </w:r>
          <w:r w:rsidRPr="008E4DA0">
            <w:rPr>
              <w:rFonts w:ascii="Arial" w:hAnsi="Arial" w:cs="Arial"/>
              <w:sz w:val="18"/>
              <w:szCs w:val="18"/>
            </w:rPr>
            <w:t xml:space="preserve"> </w:t>
          </w:r>
          <w:hyperlink r:id="rId7" w:history="1">
            <w:r w:rsidRPr="008E4DA0">
              <w:rPr>
                <w:rStyle w:val="Hiperpovezava"/>
                <w:rFonts w:ascii="Arial" w:hAnsi="Arial" w:cs="Arial"/>
                <w:sz w:val="18"/>
                <w:szCs w:val="18"/>
              </w:rPr>
              <w:t>www.ford.eu</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49EE7D6A" w14:textId="77777777" w:rsidR="0090110E" w:rsidRPr="008E4DA0" w:rsidRDefault="0090110E" w:rsidP="0090110E">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5D4E2A11" w14:textId="77777777" w:rsidR="0090110E" w:rsidRPr="008E4DA0" w:rsidRDefault="0090110E" w:rsidP="0090110E">
    <w:pPr>
      <w:jc w:val="center"/>
      <w:rPr>
        <w:rStyle w:val="Hiperpovezava"/>
        <w:rFonts w:ascii="Arial" w:eastAsia="Calibri" w:hAnsi="Arial" w:cs="Arial"/>
        <w:sz w:val="18"/>
        <w:szCs w:val="18"/>
        <w:lang w:eastAsia="en-GB"/>
      </w:rPr>
    </w:pPr>
    <w:r w:rsidRPr="00392839">
      <w:rPr>
        <w:rFonts w:ascii="Arial" w:eastAsia="Calibri" w:hAnsi="Arial" w:cs="Arial"/>
        <w:color w:val="000000"/>
        <w:sz w:val="18"/>
        <w:szCs w:val="18"/>
        <w:lang w:val="sl-SI" w:eastAsia="en-GB"/>
      </w:rPr>
      <w:t>Spremljajte nas</w:t>
    </w:r>
    <w:r w:rsidRPr="008E4DA0">
      <w:rPr>
        <w:rFonts w:ascii="Arial" w:eastAsia="Calibri" w:hAnsi="Arial" w:cs="Arial"/>
        <w:color w:val="000000"/>
        <w:sz w:val="18"/>
        <w:szCs w:val="18"/>
        <w:lang w:eastAsia="en-GB"/>
      </w:rPr>
      <w:t xml:space="preserve">: </w:t>
    </w:r>
    <w:hyperlink r:id="rId3" w:history="1">
      <w:r w:rsidRPr="008E4DA0">
        <w:rPr>
          <w:rStyle w:val="Hiperpovezava"/>
          <w:rFonts w:ascii="Arial" w:eastAsia="Calibri" w:hAnsi="Arial" w:cs="Arial"/>
          <w:sz w:val="18"/>
          <w:szCs w:val="18"/>
          <w:lang w:eastAsia="en-GB"/>
        </w:rPr>
        <w:t>www.x.com/FordNewsEurope</w:t>
      </w:r>
    </w:hyperlink>
    <w:r w:rsidRPr="008E4DA0">
      <w:rPr>
        <w:rFonts w:ascii="Arial" w:eastAsia="Calibri" w:hAnsi="Arial" w:cs="Arial"/>
        <w:color w:val="000000"/>
        <w:sz w:val="18"/>
        <w:szCs w:val="18"/>
        <w:lang w:eastAsia="en-GB"/>
      </w:rPr>
      <w:t xml:space="preserve">, </w:t>
    </w:r>
    <w:hyperlink r:id="rId4" w:history="1">
      <w:r w:rsidRPr="008E4DA0">
        <w:rPr>
          <w:rStyle w:val="Hiperpovezava"/>
          <w:rFonts w:ascii="Arial" w:eastAsia="Calibri" w:hAnsi="Arial" w:cs="Arial"/>
          <w:sz w:val="18"/>
          <w:szCs w:val="18"/>
          <w:lang w:eastAsia="en-GB"/>
        </w:rPr>
        <w:t>www.youtube.com/FordNewsEurope</w:t>
      </w:r>
    </w:hyperlink>
    <w:r w:rsidRPr="008E4DA0">
      <w:rPr>
        <w:rFonts w:ascii="Arial" w:eastAsia="Calibri" w:hAnsi="Arial" w:cs="Arial"/>
        <w:color w:val="000000"/>
        <w:sz w:val="18"/>
        <w:szCs w:val="18"/>
        <w:lang w:eastAsia="en-GB"/>
      </w:rPr>
      <w:t xml:space="preserve">, </w:t>
    </w:r>
    <w:hyperlink r:id="rId5" w:history="1">
      <w:r w:rsidRPr="008E4DA0">
        <w:rPr>
          <w:rStyle w:val="Hiperpovezava"/>
          <w:rFonts w:ascii="Arial" w:eastAsia="Calibri" w:hAnsi="Arial" w:cs="Arial"/>
          <w:sz w:val="18"/>
          <w:szCs w:val="18"/>
          <w:lang w:eastAsia="en-GB"/>
        </w:rPr>
        <w:t>www.instagram.com/FordNewsEurope</w:t>
      </w:r>
    </w:hyperlink>
    <w:r w:rsidRPr="008E4DA0">
      <w:rPr>
        <w:rFonts w:ascii="Arial" w:eastAsia="Calibri" w:hAnsi="Arial" w:cs="Arial"/>
        <w:color w:val="000000"/>
        <w:sz w:val="18"/>
        <w:szCs w:val="18"/>
        <w:lang w:eastAsia="en-GB"/>
      </w:rPr>
      <w:t xml:space="preserve"> in </w:t>
    </w:r>
    <w:hyperlink r:id="rId6" w:history="1">
      <w:r w:rsidRPr="008E4DA0">
        <w:rPr>
          <w:rStyle w:val="Hiperpovezava"/>
          <w:rFonts w:ascii="Arial" w:eastAsia="Calibri" w:hAnsi="Arial" w:cs="Arial"/>
          <w:sz w:val="18"/>
          <w:szCs w:val="18"/>
          <w:lang w:eastAsia="en-GB"/>
        </w:rPr>
        <w:t>www.tiktok.com/@FordNewsEurope</w:t>
      </w:r>
    </w:hyperlink>
  </w:p>
  <w:p w14:paraId="23114258" w14:textId="1AB0B0DC" w:rsidR="00F95E3E" w:rsidRDefault="0090110E" w:rsidP="0090110E">
    <w:pPr>
      <w:jc w:val="center"/>
      <w:rPr>
        <w:rFonts w:ascii="Arial" w:eastAsia="Calibri" w:hAnsi="Arial" w:cs="Arial"/>
        <w:color w:val="000000"/>
        <w:sz w:val="18"/>
        <w:szCs w:val="18"/>
        <w:lang w:eastAsia="en-GB"/>
      </w:rPr>
    </w:pPr>
    <w:r w:rsidRPr="00970B32">
      <w:rPr>
        <w:rFonts w:ascii="Arial" w:hAnsi="Arial" w:cs="Arial"/>
        <w:sz w:val="18"/>
        <w:szCs w:val="18"/>
        <w:lang w:val="sl-SI"/>
      </w:rPr>
      <w:t>Za več informacij o Fordovih vozilih in storitvah obiščite</w:t>
    </w:r>
    <w:r w:rsidRPr="008E4DA0">
      <w:rPr>
        <w:rFonts w:ascii="Arial" w:hAnsi="Arial" w:cs="Arial"/>
        <w:sz w:val="18"/>
        <w:szCs w:val="18"/>
      </w:rPr>
      <w:t xml:space="preserve"> </w:t>
    </w:r>
    <w:hyperlink r:id="rId7" w:history="1">
      <w:r w:rsidRPr="008E4DA0">
        <w:rPr>
          <w:rStyle w:val="Hiperpovezava"/>
          <w:rFonts w:ascii="Arial" w:hAnsi="Arial" w:cs="Arial"/>
          <w:sz w:val="18"/>
          <w:szCs w:val="18"/>
        </w:rPr>
        <w:t>www.ford.eu</w:t>
      </w:r>
    </w:hyperlink>
  </w:p>
  <w:p w14:paraId="614FD028" w14:textId="77777777" w:rsidR="00207A05" w:rsidRPr="00846D90" w:rsidRDefault="00207A05" w:rsidP="00846D90">
    <w:pPr>
      <w:jc w:val="center"/>
      <w:rPr>
        <w:rFonts w:ascii="Arial" w:eastAsia="Calibri" w:hAnsi="Arial"/>
        <w:color w:val="0000FF"/>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8F90" w14:textId="77777777" w:rsidR="00B011D8" w:rsidRDefault="00B011D8">
      <w:r>
        <w:separator/>
      </w:r>
    </w:p>
  </w:footnote>
  <w:footnote w:type="continuationSeparator" w:id="0">
    <w:p w14:paraId="496ED63B" w14:textId="77777777" w:rsidR="00B011D8" w:rsidRDefault="00B011D8">
      <w:r>
        <w:continuationSeparator/>
      </w:r>
    </w:p>
  </w:footnote>
  <w:footnote w:type="continuationNotice" w:id="1">
    <w:p w14:paraId="4EF2513B" w14:textId="77777777" w:rsidR="00B011D8" w:rsidRDefault="00B01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D8DFEAE" w:rsidR="005532D6" w:rsidRPr="00315ADB" w:rsidRDefault="005532D6" w:rsidP="00846D90">
    <w:pPr>
      <w:pStyle w:val="Glava"/>
      <w:tabs>
        <w:tab w:val="clear" w:pos="4320"/>
        <w:tab w:val="clear" w:pos="8640"/>
        <w:tab w:val="left" w:pos="1483"/>
        <w:tab w:val="left" w:pos="5925"/>
      </w:tabs>
      <w:ind w:left="227"/>
      <w:rPr>
        <w:position w:val="9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464F1B"/>
    <w:multiLevelType w:val="hybridMultilevel"/>
    <w:tmpl w:val="69CC5330"/>
    <w:lvl w:ilvl="0" w:tplc="D98696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D407E"/>
    <w:multiLevelType w:val="hybridMultilevel"/>
    <w:tmpl w:val="CFF6D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278A"/>
    <w:multiLevelType w:val="hybridMultilevel"/>
    <w:tmpl w:val="30C43E46"/>
    <w:lvl w:ilvl="0" w:tplc="F64E9F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F24D0"/>
    <w:multiLevelType w:val="hybridMultilevel"/>
    <w:tmpl w:val="864469D2"/>
    <w:lvl w:ilvl="0" w:tplc="92AE93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425EC"/>
    <w:multiLevelType w:val="hybridMultilevel"/>
    <w:tmpl w:val="F09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32D0AAE"/>
    <w:multiLevelType w:val="hybridMultilevel"/>
    <w:tmpl w:val="CC84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583831"/>
    <w:multiLevelType w:val="hybridMultilevel"/>
    <w:tmpl w:val="1A4880B8"/>
    <w:lvl w:ilvl="0" w:tplc="EACE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20012">
    <w:abstractNumId w:val="26"/>
  </w:num>
  <w:num w:numId="2" w16cid:durableId="1491867749">
    <w:abstractNumId w:val="27"/>
  </w:num>
  <w:num w:numId="3" w16cid:durableId="128205504">
    <w:abstractNumId w:val="11"/>
  </w:num>
  <w:num w:numId="4" w16cid:durableId="654185090">
    <w:abstractNumId w:val="10"/>
  </w:num>
  <w:num w:numId="5" w16cid:durableId="703991625">
    <w:abstractNumId w:val="20"/>
  </w:num>
  <w:num w:numId="6" w16cid:durableId="1793284398">
    <w:abstractNumId w:val="13"/>
  </w:num>
  <w:num w:numId="7" w16cid:durableId="1357462781">
    <w:abstractNumId w:val="15"/>
  </w:num>
  <w:num w:numId="8" w16cid:durableId="485245988">
    <w:abstractNumId w:val="15"/>
  </w:num>
  <w:num w:numId="9" w16cid:durableId="1626351977">
    <w:abstractNumId w:val="0"/>
  </w:num>
  <w:num w:numId="10" w16cid:durableId="900944572">
    <w:abstractNumId w:val="23"/>
  </w:num>
  <w:num w:numId="11" w16cid:durableId="2130471297">
    <w:abstractNumId w:val="8"/>
  </w:num>
  <w:num w:numId="12" w16cid:durableId="1472283269">
    <w:abstractNumId w:val="25"/>
  </w:num>
  <w:num w:numId="13" w16cid:durableId="344940570">
    <w:abstractNumId w:val="17"/>
  </w:num>
  <w:num w:numId="14" w16cid:durableId="646252838">
    <w:abstractNumId w:val="9"/>
  </w:num>
  <w:num w:numId="15" w16cid:durableId="1742294682">
    <w:abstractNumId w:val="7"/>
  </w:num>
  <w:num w:numId="16" w16cid:durableId="931666320">
    <w:abstractNumId w:val="22"/>
  </w:num>
  <w:num w:numId="17" w16cid:durableId="2042514672">
    <w:abstractNumId w:val="16"/>
  </w:num>
  <w:num w:numId="18" w16cid:durableId="1614357352">
    <w:abstractNumId w:val="4"/>
  </w:num>
  <w:num w:numId="19" w16cid:durableId="544760034">
    <w:abstractNumId w:val="24"/>
  </w:num>
  <w:num w:numId="20" w16cid:durableId="92170221">
    <w:abstractNumId w:val="2"/>
  </w:num>
  <w:num w:numId="21" w16cid:durableId="1161697103">
    <w:abstractNumId w:val="21"/>
  </w:num>
  <w:num w:numId="22" w16cid:durableId="1871911448">
    <w:abstractNumId w:val="18"/>
  </w:num>
  <w:num w:numId="23" w16cid:durableId="438918243">
    <w:abstractNumId w:val="19"/>
  </w:num>
  <w:num w:numId="24" w16cid:durableId="834149370">
    <w:abstractNumId w:val="6"/>
  </w:num>
  <w:num w:numId="25" w16cid:durableId="1997294556">
    <w:abstractNumId w:val="1"/>
  </w:num>
  <w:num w:numId="26" w16cid:durableId="247815700">
    <w:abstractNumId w:val="28"/>
  </w:num>
  <w:num w:numId="27" w16cid:durableId="2009751058">
    <w:abstractNumId w:val="5"/>
  </w:num>
  <w:num w:numId="28" w16cid:durableId="1664312017">
    <w:abstractNumId w:val="14"/>
  </w:num>
  <w:num w:numId="29" w16cid:durableId="729960846">
    <w:abstractNumId w:val="3"/>
  </w:num>
  <w:num w:numId="30" w16cid:durableId="1786852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1F2"/>
    <w:rsid w:val="000012DD"/>
    <w:rsid w:val="00001C5C"/>
    <w:rsid w:val="00003759"/>
    <w:rsid w:val="000051E9"/>
    <w:rsid w:val="00005B4D"/>
    <w:rsid w:val="000074D6"/>
    <w:rsid w:val="00007C7C"/>
    <w:rsid w:val="000101F4"/>
    <w:rsid w:val="0001078E"/>
    <w:rsid w:val="00010BD4"/>
    <w:rsid w:val="00010F60"/>
    <w:rsid w:val="000119F4"/>
    <w:rsid w:val="00014E1E"/>
    <w:rsid w:val="00016939"/>
    <w:rsid w:val="000178FF"/>
    <w:rsid w:val="00020026"/>
    <w:rsid w:val="00020674"/>
    <w:rsid w:val="00020E37"/>
    <w:rsid w:val="00023A0A"/>
    <w:rsid w:val="00023A4C"/>
    <w:rsid w:val="00025393"/>
    <w:rsid w:val="00025418"/>
    <w:rsid w:val="00025508"/>
    <w:rsid w:val="00025DE8"/>
    <w:rsid w:val="00026C65"/>
    <w:rsid w:val="00027FA5"/>
    <w:rsid w:val="0003033A"/>
    <w:rsid w:val="0003085A"/>
    <w:rsid w:val="00031051"/>
    <w:rsid w:val="00031575"/>
    <w:rsid w:val="00031C74"/>
    <w:rsid w:val="00032302"/>
    <w:rsid w:val="00032F0A"/>
    <w:rsid w:val="000335E3"/>
    <w:rsid w:val="00034D95"/>
    <w:rsid w:val="0003526C"/>
    <w:rsid w:val="000354BC"/>
    <w:rsid w:val="00036696"/>
    <w:rsid w:val="00037870"/>
    <w:rsid w:val="00037F93"/>
    <w:rsid w:val="000402D3"/>
    <w:rsid w:val="00040591"/>
    <w:rsid w:val="00041352"/>
    <w:rsid w:val="00043534"/>
    <w:rsid w:val="00045203"/>
    <w:rsid w:val="00046052"/>
    <w:rsid w:val="00047815"/>
    <w:rsid w:val="00050ABA"/>
    <w:rsid w:val="00050DC2"/>
    <w:rsid w:val="0005106F"/>
    <w:rsid w:val="00051977"/>
    <w:rsid w:val="00051E29"/>
    <w:rsid w:val="00051F80"/>
    <w:rsid w:val="0005229B"/>
    <w:rsid w:val="00052879"/>
    <w:rsid w:val="00052B3E"/>
    <w:rsid w:val="00053DE9"/>
    <w:rsid w:val="000550A2"/>
    <w:rsid w:val="000558E3"/>
    <w:rsid w:val="000563D8"/>
    <w:rsid w:val="00056701"/>
    <w:rsid w:val="00057098"/>
    <w:rsid w:val="000610B6"/>
    <w:rsid w:val="0006148A"/>
    <w:rsid w:val="00061B7F"/>
    <w:rsid w:val="00062C6E"/>
    <w:rsid w:val="00062C82"/>
    <w:rsid w:val="000645BD"/>
    <w:rsid w:val="00064C74"/>
    <w:rsid w:val="00064EF2"/>
    <w:rsid w:val="00065DE3"/>
    <w:rsid w:val="000662B3"/>
    <w:rsid w:val="000701D8"/>
    <w:rsid w:val="00070907"/>
    <w:rsid w:val="00070F26"/>
    <w:rsid w:val="00072191"/>
    <w:rsid w:val="00072AD3"/>
    <w:rsid w:val="00073627"/>
    <w:rsid w:val="00074D61"/>
    <w:rsid w:val="000756AC"/>
    <w:rsid w:val="00075D2A"/>
    <w:rsid w:val="00076FEF"/>
    <w:rsid w:val="000772D0"/>
    <w:rsid w:val="000779F4"/>
    <w:rsid w:val="00077D66"/>
    <w:rsid w:val="000805C4"/>
    <w:rsid w:val="00081158"/>
    <w:rsid w:val="00081DCB"/>
    <w:rsid w:val="000849F9"/>
    <w:rsid w:val="00084F44"/>
    <w:rsid w:val="0008510A"/>
    <w:rsid w:val="00085610"/>
    <w:rsid w:val="00085E9D"/>
    <w:rsid w:val="00091243"/>
    <w:rsid w:val="0009130A"/>
    <w:rsid w:val="00091C2B"/>
    <w:rsid w:val="00092664"/>
    <w:rsid w:val="00092807"/>
    <w:rsid w:val="00093BAC"/>
    <w:rsid w:val="00093E25"/>
    <w:rsid w:val="0009778A"/>
    <w:rsid w:val="00097C38"/>
    <w:rsid w:val="000A04CE"/>
    <w:rsid w:val="000A1066"/>
    <w:rsid w:val="000A12EF"/>
    <w:rsid w:val="000A145F"/>
    <w:rsid w:val="000A30F6"/>
    <w:rsid w:val="000A4040"/>
    <w:rsid w:val="000A46D1"/>
    <w:rsid w:val="000A5BC5"/>
    <w:rsid w:val="000A6AD8"/>
    <w:rsid w:val="000A6F8B"/>
    <w:rsid w:val="000B105D"/>
    <w:rsid w:val="000B1108"/>
    <w:rsid w:val="000B1EAB"/>
    <w:rsid w:val="000B2060"/>
    <w:rsid w:val="000B20AF"/>
    <w:rsid w:val="000B314F"/>
    <w:rsid w:val="000B48DE"/>
    <w:rsid w:val="000B51FE"/>
    <w:rsid w:val="000B554A"/>
    <w:rsid w:val="000B5D70"/>
    <w:rsid w:val="000B67CA"/>
    <w:rsid w:val="000B68CF"/>
    <w:rsid w:val="000B69E9"/>
    <w:rsid w:val="000C041C"/>
    <w:rsid w:val="000C0AC9"/>
    <w:rsid w:val="000C1627"/>
    <w:rsid w:val="000C239A"/>
    <w:rsid w:val="000C2461"/>
    <w:rsid w:val="000C3BFB"/>
    <w:rsid w:val="000C4117"/>
    <w:rsid w:val="000C4193"/>
    <w:rsid w:val="000C42E8"/>
    <w:rsid w:val="000C4FA1"/>
    <w:rsid w:val="000C6345"/>
    <w:rsid w:val="000C66D1"/>
    <w:rsid w:val="000C6F5F"/>
    <w:rsid w:val="000D06F9"/>
    <w:rsid w:val="000D12D3"/>
    <w:rsid w:val="000D18B7"/>
    <w:rsid w:val="000D1A97"/>
    <w:rsid w:val="000D230D"/>
    <w:rsid w:val="000D476F"/>
    <w:rsid w:val="000D6D61"/>
    <w:rsid w:val="000E0228"/>
    <w:rsid w:val="000E2171"/>
    <w:rsid w:val="000E2487"/>
    <w:rsid w:val="000E2CE6"/>
    <w:rsid w:val="000E4570"/>
    <w:rsid w:val="000E4A32"/>
    <w:rsid w:val="000E5A89"/>
    <w:rsid w:val="000E666E"/>
    <w:rsid w:val="000E7847"/>
    <w:rsid w:val="000F1A49"/>
    <w:rsid w:val="000F4C93"/>
    <w:rsid w:val="000F4F62"/>
    <w:rsid w:val="000F6A59"/>
    <w:rsid w:val="00101713"/>
    <w:rsid w:val="00101ADF"/>
    <w:rsid w:val="00102935"/>
    <w:rsid w:val="001033CB"/>
    <w:rsid w:val="001043E5"/>
    <w:rsid w:val="00106474"/>
    <w:rsid w:val="00106535"/>
    <w:rsid w:val="00107AA3"/>
    <w:rsid w:val="00110985"/>
    <w:rsid w:val="00111C0D"/>
    <w:rsid w:val="00113958"/>
    <w:rsid w:val="00113D89"/>
    <w:rsid w:val="00114532"/>
    <w:rsid w:val="00115E6A"/>
    <w:rsid w:val="00115EEB"/>
    <w:rsid w:val="00116758"/>
    <w:rsid w:val="00116909"/>
    <w:rsid w:val="001201B5"/>
    <w:rsid w:val="001201D1"/>
    <w:rsid w:val="00121507"/>
    <w:rsid w:val="001219A9"/>
    <w:rsid w:val="00122CD7"/>
    <w:rsid w:val="001231D1"/>
    <w:rsid w:val="00123596"/>
    <w:rsid w:val="001236DC"/>
    <w:rsid w:val="00123900"/>
    <w:rsid w:val="00123CE0"/>
    <w:rsid w:val="00124604"/>
    <w:rsid w:val="00124A4A"/>
    <w:rsid w:val="00124E70"/>
    <w:rsid w:val="001257CC"/>
    <w:rsid w:val="00125EA1"/>
    <w:rsid w:val="00125ED9"/>
    <w:rsid w:val="0012608B"/>
    <w:rsid w:val="00127CD0"/>
    <w:rsid w:val="00127D59"/>
    <w:rsid w:val="00127D66"/>
    <w:rsid w:val="001301FD"/>
    <w:rsid w:val="00130C59"/>
    <w:rsid w:val="0013102B"/>
    <w:rsid w:val="00131103"/>
    <w:rsid w:val="00131372"/>
    <w:rsid w:val="00131548"/>
    <w:rsid w:val="00131DAD"/>
    <w:rsid w:val="0013348A"/>
    <w:rsid w:val="001336F6"/>
    <w:rsid w:val="001338EB"/>
    <w:rsid w:val="00133C39"/>
    <w:rsid w:val="00133E47"/>
    <w:rsid w:val="00134150"/>
    <w:rsid w:val="001351FE"/>
    <w:rsid w:val="00135451"/>
    <w:rsid w:val="0013623D"/>
    <w:rsid w:val="001366DC"/>
    <w:rsid w:val="00136DEA"/>
    <w:rsid w:val="00137154"/>
    <w:rsid w:val="00140056"/>
    <w:rsid w:val="001401CA"/>
    <w:rsid w:val="001407A2"/>
    <w:rsid w:val="001409A7"/>
    <w:rsid w:val="00141113"/>
    <w:rsid w:val="00141293"/>
    <w:rsid w:val="001413CE"/>
    <w:rsid w:val="001435C3"/>
    <w:rsid w:val="001435EF"/>
    <w:rsid w:val="00143867"/>
    <w:rsid w:val="001446BC"/>
    <w:rsid w:val="001474F8"/>
    <w:rsid w:val="00147882"/>
    <w:rsid w:val="00151F65"/>
    <w:rsid w:val="00151FB2"/>
    <w:rsid w:val="001529BC"/>
    <w:rsid w:val="00153B90"/>
    <w:rsid w:val="00155444"/>
    <w:rsid w:val="00155C9C"/>
    <w:rsid w:val="00155CA2"/>
    <w:rsid w:val="00155F14"/>
    <w:rsid w:val="00157670"/>
    <w:rsid w:val="001600A8"/>
    <w:rsid w:val="00160D85"/>
    <w:rsid w:val="00160E88"/>
    <w:rsid w:val="0016135E"/>
    <w:rsid w:val="00162322"/>
    <w:rsid w:val="00165D41"/>
    <w:rsid w:val="00166CCB"/>
    <w:rsid w:val="0016795F"/>
    <w:rsid w:val="00167E9A"/>
    <w:rsid w:val="00170779"/>
    <w:rsid w:val="00171ACD"/>
    <w:rsid w:val="00172FFE"/>
    <w:rsid w:val="00174EC7"/>
    <w:rsid w:val="00175744"/>
    <w:rsid w:val="001776E9"/>
    <w:rsid w:val="00180C51"/>
    <w:rsid w:val="00181B19"/>
    <w:rsid w:val="0018256F"/>
    <w:rsid w:val="0018267F"/>
    <w:rsid w:val="00183A7C"/>
    <w:rsid w:val="00185D28"/>
    <w:rsid w:val="0018760A"/>
    <w:rsid w:val="00190841"/>
    <w:rsid w:val="00190BBD"/>
    <w:rsid w:val="00191E20"/>
    <w:rsid w:val="001926CA"/>
    <w:rsid w:val="00192957"/>
    <w:rsid w:val="00193798"/>
    <w:rsid w:val="00193DBC"/>
    <w:rsid w:val="00194116"/>
    <w:rsid w:val="00194834"/>
    <w:rsid w:val="001948E2"/>
    <w:rsid w:val="00195853"/>
    <w:rsid w:val="0019777D"/>
    <w:rsid w:val="001A1D03"/>
    <w:rsid w:val="001A20B8"/>
    <w:rsid w:val="001A2415"/>
    <w:rsid w:val="001A286C"/>
    <w:rsid w:val="001A2ADB"/>
    <w:rsid w:val="001A2C1A"/>
    <w:rsid w:val="001A340C"/>
    <w:rsid w:val="001A3A42"/>
    <w:rsid w:val="001A4FFE"/>
    <w:rsid w:val="001A5352"/>
    <w:rsid w:val="001A564B"/>
    <w:rsid w:val="001A57BF"/>
    <w:rsid w:val="001A5C5E"/>
    <w:rsid w:val="001A6C36"/>
    <w:rsid w:val="001A7172"/>
    <w:rsid w:val="001A7792"/>
    <w:rsid w:val="001B01B7"/>
    <w:rsid w:val="001B041D"/>
    <w:rsid w:val="001B0A2C"/>
    <w:rsid w:val="001B1131"/>
    <w:rsid w:val="001B178A"/>
    <w:rsid w:val="001B1BA9"/>
    <w:rsid w:val="001B2EC9"/>
    <w:rsid w:val="001B331D"/>
    <w:rsid w:val="001B3444"/>
    <w:rsid w:val="001B400F"/>
    <w:rsid w:val="001B406E"/>
    <w:rsid w:val="001B4CB7"/>
    <w:rsid w:val="001B55FC"/>
    <w:rsid w:val="001B6874"/>
    <w:rsid w:val="001B7AC1"/>
    <w:rsid w:val="001C08CA"/>
    <w:rsid w:val="001C1190"/>
    <w:rsid w:val="001C16AB"/>
    <w:rsid w:val="001C20BD"/>
    <w:rsid w:val="001C37F5"/>
    <w:rsid w:val="001C4203"/>
    <w:rsid w:val="001C5B8D"/>
    <w:rsid w:val="001C655C"/>
    <w:rsid w:val="001C66B0"/>
    <w:rsid w:val="001C6BC3"/>
    <w:rsid w:val="001C6ED4"/>
    <w:rsid w:val="001C7292"/>
    <w:rsid w:val="001D0C27"/>
    <w:rsid w:val="001D1B20"/>
    <w:rsid w:val="001D2E3D"/>
    <w:rsid w:val="001D370B"/>
    <w:rsid w:val="001D4073"/>
    <w:rsid w:val="001D50E0"/>
    <w:rsid w:val="001D5201"/>
    <w:rsid w:val="001D5206"/>
    <w:rsid w:val="001D528F"/>
    <w:rsid w:val="001E062D"/>
    <w:rsid w:val="001E06CF"/>
    <w:rsid w:val="001E1901"/>
    <w:rsid w:val="001E2533"/>
    <w:rsid w:val="001E2D20"/>
    <w:rsid w:val="001E43C6"/>
    <w:rsid w:val="001E4705"/>
    <w:rsid w:val="001E4B59"/>
    <w:rsid w:val="001E64F9"/>
    <w:rsid w:val="001E6922"/>
    <w:rsid w:val="001E6C4E"/>
    <w:rsid w:val="001E72EC"/>
    <w:rsid w:val="001E7561"/>
    <w:rsid w:val="001E7BD9"/>
    <w:rsid w:val="001F0139"/>
    <w:rsid w:val="001F015A"/>
    <w:rsid w:val="001F0BD5"/>
    <w:rsid w:val="001F0C57"/>
    <w:rsid w:val="001F18F3"/>
    <w:rsid w:val="001F1FBC"/>
    <w:rsid w:val="001F27BD"/>
    <w:rsid w:val="001F3F33"/>
    <w:rsid w:val="001F5A85"/>
    <w:rsid w:val="002023CC"/>
    <w:rsid w:val="00204B4F"/>
    <w:rsid w:val="0020550C"/>
    <w:rsid w:val="0020613C"/>
    <w:rsid w:val="00206339"/>
    <w:rsid w:val="00207A05"/>
    <w:rsid w:val="002107C1"/>
    <w:rsid w:val="002118A6"/>
    <w:rsid w:val="00213A46"/>
    <w:rsid w:val="00213D38"/>
    <w:rsid w:val="00213DD2"/>
    <w:rsid w:val="0021435D"/>
    <w:rsid w:val="0021499B"/>
    <w:rsid w:val="00215362"/>
    <w:rsid w:val="00215A69"/>
    <w:rsid w:val="002168A9"/>
    <w:rsid w:val="002172D5"/>
    <w:rsid w:val="00220327"/>
    <w:rsid w:val="00221070"/>
    <w:rsid w:val="00221C79"/>
    <w:rsid w:val="0022223F"/>
    <w:rsid w:val="00222DEE"/>
    <w:rsid w:val="0022307B"/>
    <w:rsid w:val="00223283"/>
    <w:rsid w:val="00223525"/>
    <w:rsid w:val="00223DD6"/>
    <w:rsid w:val="00223ED0"/>
    <w:rsid w:val="00224C54"/>
    <w:rsid w:val="00225399"/>
    <w:rsid w:val="00225B62"/>
    <w:rsid w:val="002262AF"/>
    <w:rsid w:val="0022662A"/>
    <w:rsid w:val="002307BD"/>
    <w:rsid w:val="00230DA6"/>
    <w:rsid w:val="00231270"/>
    <w:rsid w:val="00232317"/>
    <w:rsid w:val="0023510F"/>
    <w:rsid w:val="00235217"/>
    <w:rsid w:val="0023628C"/>
    <w:rsid w:val="002372F5"/>
    <w:rsid w:val="00240BB6"/>
    <w:rsid w:val="00240E0D"/>
    <w:rsid w:val="00240FF7"/>
    <w:rsid w:val="00242727"/>
    <w:rsid w:val="0024350A"/>
    <w:rsid w:val="00243789"/>
    <w:rsid w:val="00243BF3"/>
    <w:rsid w:val="0024404F"/>
    <w:rsid w:val="0024651D"/>
    <w:rsid w:val="002469CF"/>
    <w:rsid w:val="00246C78"/>
    <w:rsid w:val="00246FEF"/>
    <w:rsid w:val="002474AC"/>
    <w:rsid w:val="00247963"/>
    <w:rsid w:val="00250AF4"/>
    <w:rsid w:val="00252CDC"/>
    <w:rsid w:val="00252D4B"/>
    <w:rsid w:val="002538AD"/>
    <w:rsid w:val="002545BB"/>
    <w:rsid w:val="002545CA"/>
    <w:rsid w:val="00255E7C"/>
    <w:rsid w:val="00256487"/>
    <w:rsid w:val="00256AEA"/>
    <w:rsid w:val="00256E48"/>
    <w:rsid w:val="00257953"/>
    <w:rsid w:val="00257B5E"/>
    <w:rsid w:val="00257E7B"/>
    <w:rsid w:val="00261822"/>
    <w:rsid w:val="002619D0"/>
    <w:rsid w:val="00261C9B"/>
    <w:rsid w:val="00264222"/>
    <w:rsid w:val="0026576F"/>
    <w:rsid w:val="002662AF"/>
    <w:rsid w:val="002663FB"/>
    <w:rsid w:val="00270462"/>
    <w:rsid w:val="00270DBA"/>
    <w:rsid w:val="002712CB"/>
    <w:rsid w:val="00271E5E"/>
    <w:rsid w:val="00272A32"/>
    <w:rsid w:val="00272EDC"/>
    <w:rsid w:val="002761E1"/>
    <w:rsid w:val="002768C4"/>
    <w:rsid w:val="00277289"/>
    <w:rsid w:val="00277942"/>
    <w:rsid w:val="00277C71"/>
    <w:rsid w:val="00280371"/>
    <w:rsid w:val="0028072C"/>
    <w:rsid w:val="00280FCB"/>
    <w:rsid w:val="0028214C"/>
    <w:rsid w:val="0028232A"/>
    <w:rsid w:val="0028340E"/>
    <w:rsid w:val="00283FB0"/>
    <w:rsid w:val="0028435B"/>
    <w:rsid w:val="00284F5C"/>
    <w:rsid w:val="00285D93"/>
    <w:rsid w:val="00286103"/>
    <w:rsid w:val="00286DE4"/>
    <w:rsid w:val="002877C5"/>
    <w:rsid w:val="00290678"/>
    <w:rsid w:val="00291F94"/>
    <w:rsid w:val="0029335A"/>
    <w:rsid w:val="00293FE9"/>
    <w:rsid w:val="00297A32"/>
    <w:rsid w:val="00297DC6"/>
    <w:rsid w:val="002A245B"/>
    <w:rsid w:val="002A2A2F"/>
    <w:rsid w:val="002A434B"/>
    <w:rsid w:val="002A4B78"/>
    <w:rsid w:val="002A5218"/>
    <w:rsid w:val="002A52E2"/>
    <w:rsid w:val="002A598A"/>
    <w:rsid w:val="002A655B"/>
    <w:rsid w:val="002A79D6"/>
    <w:rsid w:val="002B2048"/>
    <w:rsid w:val="002B2325"/>
    <w:rsid w:val="002B335E"/>
    <w:rsid w:val="002B372A"/>
    <w:rsid w:val="002B40FB"/>
    <w:rsid w:val="002B5FFA"/>
    <w:rsid w:val="002B60D3"/>
    <w:rsid w:val="002B69FA"/>
    <w:rsid w:val="002B6C32"/>
    <w:rsid w:val="002B6F33"/>
    <w:rsid w:val="002B70EC"/>
    <w:rsid w:val="002C081C"/>
    <w:rsid w:val="002C08DB"/>
    <w:rsid w:val="002C1691"/>
    <w:rsid w:val="002C1C01"/>
    <w:rsid w:val="002C1DD3"/>
    <w:rsid w:val="002C330C"/>
    <w:rsid w:val="002C36A4"/>
    <w:rsid w:val="002C4037"/>
    <w:rsid w:val="002C5D55"/>
    <w:rsid w:val="002C6A2A"/>
    <w:rsid w:val="002C70F2"/>
    <w:rsid w:val="002C72D6"/>
    <w:rsid w:val="002D07A1"/>
    <w:rsid w:val="002D1487"/>
    <w:rsid w:val="002D1C7A"/>
    <w:rsid w:val="002D21FF"/>
    <w:rsid w:val="002D29F5"/>
    <w:rsid w:val="002D30F8"/>
    <w:rsid w:val="002D440D"/>
    <w:rsid w:val="002D55E2"/>
    <w:rsid w:val="002D7077"/>
    <w:rsid w:val="002D7377"/>
    <w:rsid w:val="002D74A8"/>
    <w:rsid w:val="002D79C8"/>
    <w:rsid w:val="002E06E6"/>
    <w:rsid w:val="002E216C"/>
    <w:rsid w:val="002E2AC4"/>
    <w:rsid w:val="002E2BA7"/>
    <w:rsid w:val="002E2E80"/>
    <w:rsid w:val="002E3FA5"/>
    <w:rsid w:val="002E4068"/>
    <w:rsid w:val="002E4E6C"/>
    <w:rsid w:val="002E59B9"/>
    <w:rsid w:val="002E7546"/>
    <w:rsid w:val="002E7D6A"/>
    <w:rsid w:val="002F0D24"/>
    <w:rsid w:val="002F13FA"/>
    <w:rsid w:val="002F341F"/>
    <w:rsid w:val="002F471E"/>
    <w:rsid w:val="002F4C3E"/>
    <w:rsid w:val="002F679B"/>
    <w:rsid w:val="002F67E6"/>
    <w:rsid w:val="002F7747"/>
    <w:rsid w:val="002F7C99"/>
    <w:rsid w:val="003007BB"/>
    <w:rsid w:val="00300EF9"/>
    <w:rsid w:val="00301EC9"/>
    <w:rsid w:val="0030298F"/>
    <w:rsid w:val="00302A09"/>
    <w:rsid w:val="00307527"/>
    <w:rsid w:val="00310559"/>
    <w:rsid w:val="00310942"/>
    <w:rsid w:val="00310D8E"/>
    <w:rsid w:val="00311374"/>
    <w:rsid w:val="00312A9E"/>
    <w:rsid w:val="00312FED"/>
    <w:rsid w:val="0031329E"/>
    <w:rsid w:val="00314480"/>
    <w:rsid w:val="003149AE"/>
    <w:rsid w:val="00315ADB"/>
    <w:rsid w:val="00316736"/>
    <w:rsid w:val="00316C15"/>
    <w:rsid w:val="00316D2E"/>
    <w:rsid w:val="00317F04"/>
    <w:rsid w:val="00320750"/>
    <w:rsid w:val="003222BD"/>
    <w:rsid w:val="00323611"/>
    <w:rsid w:val="00323E3E"/>
    <w:rsid w:val="00324AC5"/>
    <w:rsid w:val="003252BB"/>
    <w:rsid w:val="00325583"/>
    <w:rsid w:val="003261E8"/>
    <w:rsid w:val="00326C66"/>
    <w:rsid w:val="00326D8D"/>
    <w:rsid w:val="003301E1"/>
    <w:rsid w:val="00330352"/>
    <w:rsid w:val="00330EE6"/>
    <w:rsid w:val="003314BF"/>
    <w:rsid w:val="003316A8"/>
    <w:rsid w:val="003322FC"/>
    <w:rsid w:val="0033270A"/>
    <w:rsid w:val="00332D0E"/>
    <w:rsid w:val="00335B2D"/>
    <w:rsid w:val="00335C97"/>
    <w:rsid w:val="00337289"/>
    <w:rsid w:val="0033771D"/>
    <w:rsid w:val="00337B25"/>
    <w:rsid w:val="00340904"/>
    <w:rsid w:val="0034157D"/>
    <w:rsid w:val="003416B3"/>
    <w:rsid w:val="00342744"/>
    <w:rsid w:val="00343269"/>
    <w:rsid w:val="003434A0"/>
    <w:rsid w:val="003436E6"/>
    <w:rsid w:val="0034405D"/>
    <w:rsid w:val="00344529"/>
    <w:rsid w:val="00345A4B"/>
    <w:rsid w:val="00345EE2"/>
    <w:rsid w:val="003470C2"/>
    <w:rsid w:val="0034770F"/>
    <w:rsid w:val="00347FB2"/>
    <w:rsid w:val="003500F5"/>
    <w:rsid w:val="00353395"/>
    <w:rsid w:val="00353C0B"/>
    <w:rsid w:val="003541DD"/>
    <w:rsid w:val="003556DD"/>
    <w:rsid w:val="00355CC4"/>
    <w:rsid w:val="003601E0"/>
    <w:rsid w:val="00361080"/>
    <w:rsid w:val="00361384"/>
    <w:rsid w:val="00361EA8"/>
    <w:rsid w:val="003623A2"/>
    <w:rsid w:val="003639A2"/>
    <w:rsid w:val="00363A9B"/>
    <w:rsid w:val="00363B54"/>
    <w:rsid w:val="00363BBB"/>
    <w:rsid w:val="00364401"/>
    <w:rsid w:val="00364704"/>
    <w:rsid w:val="00364F83"/>
    <w:rsid w:val="00364FFE"/>
    <w:rsid w:val="00365BA7"/>
    <w:rsid w:val="00365EF8"/>
    <w:rsid w:val="00366141"/>
    <w:rsid w:val="00366687"/>
    <w:rsid w:val="003670CE"/>
    <w:rsid w:val="003704D5"/>
    <w:rsid w:val="00370D77"/>
    <w:rsid w:val="00370F0D"/>
    <w:rsid w:val="00371258"/>
    <w:rsid w:val="00371564"/>
    <w:rsid w:val="00373CF3"/>
    <w:rsid w:val="00373ECE"/>
    <w:rsid w:val="003740DA"/>
    <w:rsid w:val="00374C05"/>
    <w:rsid w:val="003753AB"/>
    <w:rsid w:val="00376E21"/>
    <w:rsid w:val="00377406"/>
    <w:rsid w:val="00377937"/>
    <w:rsid w:val="00380A79"/>
    <w:rsid w:val="00380F2A"/>
    <w:rsid w:val="003810A0"/>
    <w:rsid w:val="003814A3"/>
    <w:rsid w:val="003814A4"/>
    <w:rsid w:val="00381AD7"/>
    <w:rsid w:val="00381ED2"/>
    <w:rsid w:val="00381EF2"/>
    <w:rsid w:val="003823A5"/>
    <w:rsid w:val="0038310A"/>
    <w:rsid w:val="00383E3C"/>
    <w:rsid w:val="003842E4"/>
    <w:rsid w:val="00384341"/>
    <w:rsid w:val="00384B13"/>
    <w:rsid w:val="003851E0"/>
    <w:rsid w:val="00386066"/>
    <w:rsid w:val="00386830"/>
    <w:rsid w:val="003870DD"/>
    <w:rsid w:val="00387B88"/>
    <w:rsid w:val="0039127C"/>
    <w:rsid w:val="00394072"/>
    <w:rsid w:val="00394BA8"/>
    <w:rsid w:val="00395200"/>
    <w:rsid w:val="00395BB8"/>
    <w:rsid w:val="0039662F"/>
    <w:rsid w:val="003A367C"/>
    <w:rsid w:val="003A3733"/>
    <w:rsid w:val="003A4888"/>
    <w:rsid w:val="003A49EC"/>
    <w:rsid w:val="003A50EF"/>
    <w:rsid w:val="003A6BC2"/>
    <w:rsid w:val="003B010D"/>
    <w:rsid w:val="003B0549"/>
    <w:rsid w:val="003B0FA8"/>
    <w:rsid w:val="003B240C"/>
    <w:rsid w:val="003B248A"/>
    <w:rsid w:val="003B25FA"/>
    <w:rsid w:val="003B2FBC"/>
    <w:rsid w:val="003B3967"/>
    <w:rsid w:val="003B445D"/>
    <w:rsid w:val="003B4EA9"/>
    <w:rsid w:val="003B5885"/>
    <w:rsid w:val="003B66E5"/>
    <w:rsid w:val="003B6CF8"/>
    <w:rsid w:val="003B6D5E"/>
    <w:rsid w:val="003C01F9"/>
    <w:rsid w:val="003C0D64"/>
    <w:rsid w:val="003C0F90"/>
    <w:rsid w:val="003C168A"/>
    <w:rsid w:val="003C1DE6"/>
    <w:rsid w:val="003C2C7C"/>
    <w:rsid w:val="003C344D"/>
    <w:rsid w:val="003C3BD1"/>
    <w:rsid w:val="003C3D6B"/>
    <w:rsid w:val="003C42AB"/>
    <w:rsid w:val="003C462A"/>
    <w:rsid w:val="003C465F"/>
    <w:rsid w:val="003C4AC2"/>
    <w:rsid w:val="003C50C1"/>
    <w:rsid w:val="003C50D3"/>
    <w:rsid w:val="003C699F"/>
    <w:rsid w:val="003C6ABC"/>
    <w:rsid w:val="003C7DB4"/>
    <w:rsid w:val="003C7F26"/>
    <w:rsid w:val="003D02C9"/>
    <w:rsid w:val="003D15F5"/>
    <w:rsid w:val="003D19E2"/>
    <w:rsid w:val="003D1AA1"/>
    <w:rsid w:val="003D2419"/>
    <w:rsid w:val="003D5C66"/>
    <w:rsid w:val="003D6755"/>
    <w:rsid w:val="003E09E6"/>
    <w:rsid w:val="003E161B"/>
    <w:rsid w:val="003E162D"/>
    <w:rsid w:val="003E17DD"/>
    <w:rsid w:val="003E1D03"/>
    <w:rsid w:val="003E251A"/>
    <w:rsid w:val="003E31B8"/>
    <w:rsid w:val="003E745A"/>
    <w:rsid w:val="003E7D05"/>
    <w:rsid w:val="003F0415"/>
    <w:rsid w:val="003F1464"/>
    <w:rsid w:val="003F38A0"/>
    <w:rsid w:val="003F5528"/>
    <w:rsid w:val="003F63F3"/>
    <w:rsid w:val="003F6593"/>
    <w:rsid w:val="003F7C51"/>
    <w:rsid w:val="003F7CFF"/>
    <w:rsid w:val="00401A9C"/>
    <w:rsid w:val="004029B0"/>
    <w:rsid w:val="004030DD"/>
    <w:rsid w:val="004045F8"/>
    <w:rsid w:val="00405CDF"/>
    <w:rsid w:val="004063B2"/>
    <w:rsid w:val="00406AF6"/>
    <w:rsid w:val="00406ECB"/>
    <w:rsid w:val="0040759F"/>
    <w:rsid w:val="00407B03"/>
    <w:rsid w:val="00410DB0"/>
    <w:rsid w:val="00411C7F"/>
    <w:rsid w:val="00411E59"/>
    <w:rsid w:val="00412D3F"/>
    <w:rsid w:val="004130C6"/>
    <w:rsid w:val="004133C6"/>
    <w:rsid w:val="00413F8E"/>
    <w:rsid w:val="004151E2"/>
    <w:rsid w:val="00415545"/>
    <w:rsid w:val="00415661"/>
    <w:rsid w:val="00415AD4"/>
    <w:rsid w:val="004161EB"/>
    <w:rsid w:val="00416C0C"/>
    <w:rsid w:val="00416EBB"/>
    <w:rsid w:val="004212AB"/>
    <w:rsid w:val="0042177A"/>
    <w:rsid w:val="004217E8"/>
    <w:rsid w:val="00421B0E"/>
    <w:rsid w:val="00421EE3"/>
    <w:rsid w:val="00422DF4"/>
    <w:rsid w:val="00423D68"/>
    <w:rsid w:val="00424F01"/>
    <w:rsid w:val="00424F08"/>
    <w:rsid w:val="00424F4E"/>
    <w:rsid w:val="00424FD5"/>
    <w:rsid w:val="00425F11"/>
    <w:rsid w:val="0042756A"/>
    <w:rsid w:val="00427894"/>
    <w:rsid w:val="00430428"/>
    <w:rsid w:val="004304C4"/>
    <w:rsid w:val="004308F8"/>
    <w:rsid w:val="00430C1F"/>
    <w:rsid w:val="00432AA3"/>
    <w:rsid w:val="00432F89"/>
    <w:rsid w:val="004338B1"/>
    <w:rsid w:val="00435981"/>
    <w:rsid w:val="00435D77"/>
    <w:rsid w:val="0043633D"/>
    <w:rsid w:val="004372FE"/>
    <w:rsid w:val="004411C3"/>
    <w:rsid w:val="00441411"/>
    <w:rsid w:val="0044272A"/>
    <w:rsid w:val="0044387D"/>
    <w:rsid w:val="00444197"/>
    <w:rsid w:val="00444C97"/>
    <w:rsid w:val="004450AB"/>
    <w:rsid w:val="00445563"/>
    <w:rsid w:val="00445E35"/>
    <w:rsid w:val="00445E8C"/>
    <w:rsid w:val="00447507"/>
    <w:rsid w:val="00447CDE"/>
    <w:rsid w:val="00451355"/>
    <w:rsid w:val="0045165E"/>
    <w:rsid w:val="00452676"/>
    <w:rsid w:val="004531BB"/>
    <w:rsid w:val="00454F78"/>
    <w:rsid w:val="00455AA5"/>
    <w:rsid w:val="00455BD3"/>
    <w:rsid w:val="00455C89"/>
    <w:rsid w:val="004567DD"/>
    <w:rsid w:val="004567FB"/>
    <w:rsid w:val="00456F66"/>
    <w:rsid w:val="00460CF8"/>
    <w:rsid w:val="00460FC5"/>
    <w:rsid w:val="00462C50"/>
    <w:rsid w:val="00463A7F"/>
    <w:rsid w:val="0046547A"/>
    <w:rsid w:val="004669C3"/>
    <w:rsid w:val="00467BE9"/>
    <w:rsid w:val="00471810"/>
    <w:rsid w:val="004721BA"/>
    <w:rsid w:val="00472A25"/>
    <w:rsid w:val="00472A82"/>
    <w:rsid w:val="00473CC1"/>
    <w:rsid w:val="0047444C"/>
    <w:rsid w:val="00474A78"/>
    <w:rsid w:val="00474FAC"/>
    <w:rsid w:val="004751A1"/>
    <w:rsid w:val="004752EA"/>
    <w:rsid w:val="00477246"/>
    <w:rsid w:val="0047779F"/>
    <w:rsid w:val="004816D0"/>
    <w:rsid w:val="0048215F"/>
    <w:rsid w:val="00482385"/>
    <w:rsid w:val="0048285D"/>
    <w:rsid w:val="00482F56"/>
    <w:rsid w:val="004830F3"/>
    <w:rsid w:val="00483C81"/>
    <w:rsid w:val="0048498E"/>
    <w:rsid w:val="00486812"/>
    <w:rsid w:val="004873B2"/>
    <w:rsid w:val="0048778E"/>
    <w:rsid w:val="004914E1"/>
    <w:rsid w:val="0049188E"/>
    <w:rsid w:val="00491BC9"/>
    <w:rsid w:val="00491CD8"/>
    <w:rsid w:val="0049295F"/>
    <w:rsid w:val="00493988"/>
    <w:rsid w:val="00493C90"/>
    <w:rsid w:val="00493DBB"/>
    <w:rsid w:val="004942FC"/>
    <w:rsid w:val="00495290"/>
    <w:rsid w:val="0049742A"/>
    <w:rsid w:val="00497B13"/>
    <w:rsid w:val="004A0288"/>
    <w:rsid w:val="004A115C"/>
    <w:rsid w:val="004A3BAB"/>
    <w:rsid w:val="004A443A"/>
    <w:rsid w:val="004A5282"/>
    <w:rsid w:val="004A52A7"/>
    <w:rsid w:val="004A7953"/>
    <w:rsid w:val="004B04AD"/>
    <w:rsid w:val="004B0AE2"/>
    <w:rsid w:val="004B2678"/>
    <w:rsid w:val="004B32AD"/>
    <w:rsid w:val="004B47F8"/>
    <w:rsid w:val="004B4FB3"/>
    <w:rsid w:val="004B53C7"/>
    <w:rsid w:val="004B5FF7"/>
    <w:rsid w:val="004B7656"/>
    <w:rsid w:val="004C13B7"/>
    <w:rsid w:val="004C18F9"/>
    <w:rsid w:val="004C1C1B"/>
    <w:rsid w:val="004C1E14"/>
    <w:rsid w:val="004C1E43"/>
    <w:rsid w:val="004C276F"/>
    <w:rsid w:val="004C2A25"/>
    <w:rsid w:val="004C36D6"/>
    <w:rsid w:val="004C417D"/>
    <w:rsid w:val="004C4598"/>
    <w:rsid w:val="004C4A2C"/>
    <w:rsid w:val="004C4EB2"/>
    <w:rsid w:val="004C6146"/>
    <w:rsid w:val="004C6DE2"/>
    <w:rsid w:val="004D04A4"/>
    <w:rsid w:val="004D0A51"/>
    <w:rsid w:val="004D0E4E"/>
    <w:rsid w:val="004D127F"/>
    <w:rsid w:val="004D1B28"/>
    <w:rsid w:val="004D3261"/>
    <w:rsid w:val="004D3566"/>
    <w:rsid w:val="004D3808"/>
    <w:rsid w:val="004D3AA7"/>
    <w:rsid w:val="004D4008"/>
    <w:rsid w:val="004D5B78"/>
    <w:rsid w:val="004D5F45"/>
    <w:rsid w:val="004D62AD"/>
    <w:rsid w:val="004D68CA"/>
    <w:rsid w:val="004D6B96"/>
    <w:rsid w:val="004D715F"/>
    <w:rsid w:val="004E08E4"/>
    <w:rsid w:val="004E0F39"/>
    <w:rsid w:val="004E144E"/>
    <w:rsid w:val="004E1BF9"/>
    <w:rsid w:val="004E208B"/>
    <w:rsid w:val="004E21AA"/>
    <w:rsid w:val="004E242D"/>
    <w:rsid w:val="004E33DD"/>
    <w:rsid w:val="004E3573"/>
    <w:rsid w:val="004E4F80"/>
    <w:rsid w:val="004E583F"/>
    <w:rsid w:val="004E6187"/>
    <w:rsid w:val="004E6A44"/>
    <w:rsid w:val="004F0FE6"/>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1168"/>
    <w:rsid w:val="0050234B"/>
    <w:rsid w:val="00502B4A"/>
    <w:rsid w:val="0050364D"/>
    <w:rsid w:val="0050430A"/>
    <w:rsid w:val="00504BEB"/>
    <w:rsid w:val="005062CA"/>
    <w:rsid w:val="00511637"/>
    <w:rsid w:val="0051176E"/>
    <w:rsid w:val="00511953"/>
    <w:rsid w:val="005126A9"/>
    <w:rsid w:val="005130C0"/>
    <w:rsid w:val="00513312"/>
    <w:rsid w:val="005139BA"/>
    <w:rsid w:val="005144ED"/>
    <w:rsid w:val="005146CE"/>
    <w:rsid w:val="0051693F"/>
    <w:rsid w:val="0051694E"/>
    <w:rsid w:val="00516C0F"/>
    <w:rsid w:val="00517AC8"/>
    <w:rsid w:val="005200CC"/>
    <w:rsid w:val="005202FB"/>
    <w:rsid w:val="00520FFB"/>
    <w:rsid w:val="0052113C"/>
    <w:rsid w:val="005214A1"/>
    <w:rsid w:val="0052288C"/>
    <w:rsid w:val="00524953"/>
    <w:rsid w:val="005268F9"/>
    <w:rsid w:val="0053055B"/>
    <w:rsid w:val="0053213A"/>
    <w:rsid w:val="00533330"/>
    <w:rsid w:val="00534992"/>
    <w:rsid w:val="005351E6"/>
    <w:rsid w:val="00535F4D"/>
    <w:rsid w:val="00537480"/>
    <w:rsid w:val="005409FF"/>
    <w:rsid w:val="00540B25"/>
    <w:rsid w:val="005410A2"/>
    <w:rsid w:val="005424E4"/>
    <w:rsid w:val="00542F5D"/>
    <w:rsid w:val="0054373B"/>
    <w:rsid w:val="00543C63"/>
    <w:rsid w:val="0054622C"/>
    <w:rsid w:val="00546FF2"/>
    <w:rsid w:val="00547A38"/>
    <w:rsid w:val="00547B13"/>
    <w:rsid w:val="0055187F"/>
    <w:rsid w:val="00551911"/>
    <w:rsid w:val="00553182"/>
    <w:rsid w:val="005532D6"/>
    <w:rsid w:val="005532E1"/>
    <w:rsid w:val="00553813"/>
    <w:rsid w:val="0055402F"/>
    <w:rsid w:val="00554B7D"/>
    <w:rsid w:val="00554DC8"/>
    <w:rsid w:val="00556A9B"/>
    <w:rsid w:val="00556C57"/>
    <w:rsid w:val="00556DC8"/>
    <w:rsid w:val="00557095"/>
    <w:rsid w:val="00557409"/>
    <w:rsid w:val="00560A43"/>
    <w:rsid w:val="0056147C"/>
    <w:rsid w:val="00561A2E"/>
    <w:rsid w:val="005622B2"/>
    <w:rsid w:val="00562BE2"/>
    <w:rsid w:val="00562D1C"/>
    <w:rsid w:val="00563304"/>
    <w:rsid w:val="0056480D"/>
    <w:rsid w:val="00564B7F"/>
    <w:rsid w:val="005654AD"/>
    <w:rsid w:val="005654D7"/>
    <w:rsid w:val="0056592C"/>
    <w:rsid w:val="00565D94"/>
    <w:rsid w:val="005663D7"/>
    <w:rsid w:val="005707AD"/>
    <w:rsid w:val="005709A8"/>
    <w:rsid w:val="00570BF4"/>
    <w:rsid w:val="005716EC"/>
    <w:rsid w:val="00573C9E"/>
    <w:rsid w:val="00575317"/>
    <w:rsid w:val="0057574A"/>
    <w:rsid w:val="00575875"/>
    <w:rsid w:val="00575C59"/>
    <w:rsid w:val="00576156"/>
    <w:rsid w:val="005767A5"/>
    <w:rsid w:val="00577095"/>
    <w:rsid w:val="005774B9"/>
    <w:rsid w:val="00580121"/>
    <w:rsid w:val="00584FAA"/>
    <w:rsid w:val="0058508F"/>
    <w:rsid w:val="00586472"/>
    <w:rsid w:val="00590266"/>
    <w:rsid w:val="0059156F"/>
    <w:rsid w:val="005915CC"/>
    <w:rsid w:val="00591CEC"/>
    <w:rsid w:val="0059221F"/>
    <w:rsid w:val="00592286"/>
    <w:rsid w:val="0059347B"/>
    <w:rsid w:val="00593515"/>
    <w:rsid w:val="005952A7"/>
    <w:rsid w:val="00595461"/>
    <w:rsid w:val="0059689C"/>
    <w:rsid w:val="0059696F"/>
    <w:rsid w:val="00597098"/>
    <w:rsid w:val="005A0B62"/>
    <w:rsid w:val="005A1095"/>
    <w:rsid w:val="005A357F"/>
    <w:rsid w:val="005A3B15"/>
    <w:rsid w:val="005A3E17"/>
    <w:rsid w:val="005A4CDB"/>
    <w:rsid w:val="005A6297"/>
    <w:rsid w:val="005B06EB"/>
    <w:rsid w:val="005B0E48"/>
    <w:rsid w:val="005B1897"/>
    <w:rsid w:val="005B2CBB"/>
    <w:rsid w:val="005B30AC"/>
    <w:rsid w:val="005B350D"/>
    <w:rsid w:val="005B3C92"/>
    <w:rsid w:val="005B49E8"/>
    <w:rsid w:val="005B4DFD"/>
    <w:rsid w:val="005B5C00"/>
    <w:rsid w:val="005B5FA7"/>
    <w:rsid w:val="005B61E6"/>
    <w:rsid w:val="005B6F08"/>
    <w:rsid w:val="005B74D1"/>
    <w:rsid w:val="005B767B"/>
    <w:rsid w:val="005B7CAD"/>
    <w:rsid w:val="005C1045"/>
    <w:rsid w:val="005C1E63"/>
    <w:rsid w:val="005C21A1"/>
    <w:rsid w:val="005C339E"/>
    <w:rsid w:val="005C3BC5"/>
    <w:rsid w:val="005C3E89"/>
    <w:rsid w:val="005C3F5E"/>
    <w:rsid w:val="005C3FC8"/>
    <w:rsid w:val="005C49F1"/>
    <w:rsid w:val="005C4D47"/>
    <w:rsid w:val="005C6034"/>
    <w:rsid w:val="005C691D"/>
    <w:rsid w:val="005D08AB"/>
    <w:rsid w:val="005D13C5"/>
    <w:rsid w:val="005D15C9"/>
    <w:rsid w:val="005D1937"/>
    <w:rsid w:val="005D2427"/>
    <w:rsid w:val="005D3677"/>
    <w:rsid w:val="005D52CF"/>
    <w:rsid w:val="005D5533"/>
    <w:rsid w:val="005D5DC7"/>
    <w:rsid w:val="005D6699"/>
    <w:rsid w:val="005D70B0"/>
    <w:rsid w:val="005D7502"/>
    <w:rsid w:val="005E00E0"/>
    <w:rsid w:val="005E0C68"/>
    <w:rsid w:val="005E1365"/>
    <w:rsid w:val="005E1473"/>
    <w:rsid w:val="005E147E"/>
    <w:rsid w:val="005E1E46"/>
    <w:rsid w:val="005E3F1C"/>
    <w:rsid w:val="005E5890"/>
    <w:rsid w:val="005E59BD"/>
    <w:rsid w:val="005E5ACF"/>
    <w:rsid w:val="005E5C7E"/>
    <w:rsid w:val="005E6B20"/>
    <w:rsid w:val="005E7B12"/>
    <w:rsid w:val="005E7C82"/>
    <w:rsid w:val="005F0F4D"/>
    <w:rsid w:val="005F1F3D"/>
    <w:rsid w:val="005F3A08"/>
    <w:rsid w:val="005F62AB"/>
    <w:rsid w:val="005F6524"/>
    <w:rsid w:val="005F7053"/>
    <w:rsid w:val="005F7816"/>
    <w:rsid w:val="006005CE"/>
    <w:rsid w:val="00600A73"/>
    <w:rsid w:val="006013C8"/>
    <w:rsid w:val="00602115"/>
    <w:rsid w:val="00602299"/>
    <w:rsid w:val="006025C5"/>
    <w:rsid w:val="00602EB3"/>
    <w:rsid w:val="00603E3D"/>
    <w:rsid w:val="00603F42"/>
    <w:rsid w:val="00604B77"/>
    <w:rsid w:val="00604C9D"/>
    <w:rsid w:val="006051B4"/>
    <w:rsid w:val="006055DD"/>
    <w:rsid w:val="00605894"/>
    <w:rsid w:val="0060666E"/>
    <w:rsid w:val="00606A1D"/>
    <w:rsid w:val="0061028D"/>
    <w:rsid w:val="00610E53"/>
    <w:rsid w:val="00610F3E"/>
    <w:rsid w:val="00611308"/>
    <w:rsid w:val="00612E57"/>
    <w:rsid w:val="00612F33"/>
    <w:rsid w:val="0061376F"/>
    <w:rsid w:val="006144F6"/>
    <w:rsid w:val="006149EB"/>
    <w:rsid w:val="00614EC1"/>
    <w:rsid w:val="00616A1B"/>
    <w:rsid w:val="00620BA9"/>
    <w:rsid w:val="006221A2"/>
    <w:rsid w:val="006233B7"/>
    <w:rsid w:val="00623727"/>
    <w:rsid w:val="006239E7"/>
    <w:rsid w:val="00624695"/>
    <w:rsid w:val="006252D5"/>
    <w:rsid w:val="00625D68"/>
    <w:rsid w:val="006309C8"/>
    <w:rsid w:val="006311C7"/>
    <w:rsid w:val="006311E2"/>
    <w:rsid w:val="006315F3"/>
    <w:rsid w:val="00631700"/>
    <w:rsid w:val="00631A15"/>
    <w:rsid w:val="00632482"/>
    <w:rsid w:val="0063295E"/>
    <w:rsid w:val="00633950"/>
    <w:rsid w:val="00633D51"/>
    <w:rsid w:val="006342CA"/>
    <w:rsid w:val="006346AC"/>
    <w:rsid w:val="0063586A"/>
    <w:rsid w:val="00635F3C"/>
    <w:rsid w:val="00636342"/>
    <w:rsid w:val="006374DE"/>
    <w:rsid w:val="00637B68"/>
    <w:rsid w:val="0064023A"/>
    <w:rsid w:val="006409F5"/>
    <w:rsid w:val="00640C1D"/>
    <w:rsid w:val="00641656"/>
    <w:rsid w:val="00641735"/>
    <w:rsid w:val="006419E2"/>
    <w:rsid w:val="00641DA1"/>
    <w:rsid w:val="0064228C"/>
    <w:rsid w:val="006430EE"/>
    <w:rsid w:val="0064408E"/>
    <w:rsid w:val="00644B40"/>
    <w:rsid w:val="006451E6"/>
    <w:rsid w:val="00645568"/>
    <w:rsid w:val="00646AD4"/>
    <w:rsid w:val="00647F23"/>
    <w:rsid w:val="006511A7"/>
    <w:rsid w:val="0065251D"/>
    <w:rsid w:val="00653D69"/>
    <w:rsid w:val="00654F6F"/>
    <w:rsid w:val="00656121"/>
    <w:rsid w:val="00660A3B"/>
    <w:rsid w:val="006611C7"/>
    <w:rsid w:val="0066189D"/>
    <w:rsid w:val="00661A4F"/>
    <w:rsid w:val="00661BC7"/>
    <w:rsid w:val="00661C6C"/>
    <w:rsid w:val="00662773"/>
    <w:rsid w:val="00662D88"/>
    <w:rsid w:val="006630F2"/>
    <w:rsid w:val="00663248"/>
    <w:rsid w:val="006632E6"/>
    <w:rsid w:val="00663C98"/>
    <w:rsid w:val="00666609"/>
    <w:rsid w:val="00667110"/>
    <w:rsid w:val="0066753A"/>
    <w:rsid w:val="00667584"/>
    <w:rsid w:val="00667959"/>
    <w:rsid w:val="00671737"/>
    <w:rsid w:val="00671755"/>
    <w:rsid w:val="006718FD"/>
    <w:rsid w:val="00671D5A"/>
    <w:rsid w:val="00673212"/>
    <w:rsid w:val="00673364"/>
    <w:rsid w:val="00674D79"/>
    <w:rsid w:val="00675933"/>
    <w:rsid w:val="0067596F"/>
    <w:rsid w:val="00675D64"/>
    <w:rsid w:val="00677470"/>
    <w:rsid w:val="0067763F"/>
    <w:rsid w:val="00677A84"/>
    <w:rsid w:val="00677D2D"/>
    <w:rsid w:val="00680D9A"/>
    <w:rsid w:val="006819A6"/>
    <w:rsid w:val="0068365B"/>
    <w:rsid w:val="00684AF8"/>
    <w:rsid w:val="00684DED"/>
    <w:rsid w:val="0068557B"/>
    <w:rsid w:val="00685F23"/>
    <w:rsid w:val="00685F75"/>
    <w:rsid w:val="00686465"/>
    <w:rsid w:val="00686FC7"/>
    <w:rsid w:val="006907BB"/>
    <w:rsid w:val="006909D0"/>
    <w:rsid w:val="00690EC1"/>
    <w:rsid w:val="00691BD7"/>
    <w:rsid w:val="006938A0"/>
    <w:rsid w:val="00694659"/>
    <w:rsid w:val="006961A8"/>
    <w:rsid w:val="00697034"/>
    <w:rsid w:val="00697AE4"/>
    <w:rsid w:val="006A133A"/>
    <w:rsid w:val="006A2BB5"/>
    <w:rsid w:val="006A3147"/>
    <w:rsid w:val="006A3954"/>
    <w:rsid w:val="006A4727"/>
    <w:rsid w:val="006A6E0A"/>
    <w:rsid w:val="006A6F13"/>
    <w:rsid w:val="006A7793"/>
    <w:rsid w:val="006B0701"/>
    <w:rsid w:val="006B085A"/>
    <w:rsid w:val="006B1A77"/>
    <w:rsid w:val="006B1E1D"/>
    <w:rsid w:val="006B1F98"/>
    <w:rsid w:val="006B3A4E"/>
    <w:rsid w:val="006B5B76"/>
    <w:rsid w:val="006B78F4"/>
    <w:rsid w:val="006B7E2A"/>
    <w:rsid w:val="006C1987"/>
    <w:rsid w:val="006C19AE"/>
    <w:rsid w:val="006C1D7D"/>
    <w:rsid w:val="006C1DD6"/>
    <w:rsid w:val="006C1FFE"/>
    <w:rsid w:val="006C3066"/>
    <w:rsid w:val="006C4105"/>
    <w:rsid w:val="006C7B8E"/>
    <w:rsid w:val="006C7E14"/>
    <w:rsid w:val="006D0A38"/>
    <w:rsid w:val="006D14E3"/>
    <w:rsid w:val="006D2484"/>
    <w:rsid w:val="006D2734"/>
    <w:rsid w:val="006D35EB"/>
    <w:rsid w:val="006D3F3E"/>
    <w:rsid w:val="006D4666"/>
    <w:rsid w:val="006D46BD"/>
    <w:rsid w:val="006D52B0"/>
    <w:rsid w:val="006D5320"/>
    <w:rsid w:val="006D5B89"/>
    <w:rsid w:val="006D5F7A"/>
    <w:rsid w:val="006E0E93"/>
    <w:rsid w:val="006E112A"/>
    <w:rsid w:val="006E2402"/>
    <w:rsid w:val="006E425A"/>
    <w:rsid w:val="006E4342"/>
    <w:rsid w:val="006F0141"/>
    <w:rsid w:val="006F03B0"/>
    <w:rsid w:val="006F05E7"/>
    <w:rsid w:val="006F063F"/>
    <w:rsid w:val="006F06F0"/>
    <w:rsid w:val="006F2989"/>
    <w:rsid w:val="006F3537"/>
    <w:rsid w:val="006F4619"/>
    <w:rsid w:val="006F4CFA"/>
    <w:rsid w:val="006F5D81"/>
    <w:rsid w:val="006F6225"/>
    <w:rsid w:val="006F7D36"/>
    <w:rsid w:val="006F7D7E"/>
    <w:rsid w:val="007002CD"/>
    <w:rsid w:val="00701578"/>
    <w:rsid w:val="00701B4B"/>
    <w:rsid w:val="007048AE"/>
    <w:rsid w:val="00706B5B"/>
    <w:rsid w:val="00706DBD"/>
    <w:rsid w:val="00706E00"/>
    <w:rsid w:val="00706EDA"/>
    <w:rsid w:val="007116C9"/>
    <w:rsid w:val="00712776"/>
    <w:rsid w:val="00712BBC"/>
    <w:rsid w:val="00713F66"/>
    <w:rsid w:val="007141CE"/>
    <w:rsid w:val="007169BB"/>
    <w:rsid w:val="00716CE4"/>
    <w:rsid w:val="00717665"/>
    <w:rsid w:val="0072062F"/>
    <w:rsid w:val="00720FD4"/>
    <w:rsid w:val="0072132B"/>
    <w:rsid w:val="007218CA"/>
    <w:rsid w:val="00722CAB"/>
    <w:rsid w:val="007232AE"/>
    <w:rsid w:val="00723669"/>
    <w:rsid w:val="00723E66"/>
    <w:rsid w:val="0072476C"/>
    <w:rsid w:val="00724F9B"/>
    <w:rsid w:val="00725849"/>
    <w:rsid w:val="00727322"/>
    <w:rsid w:val="007273C6"/>
    <w:rsid w:val="0073087C"/>
    <w:rsid w:val="00730910"/>
    <w:rsid w:val="0073099B"/>
    <w:rsid w:val="00730BD2"/>
    <w:rsid w:val="00730C5A"/>
    <w:rsid w:val="00732759"/>
    <w:rsid w:val="00732A67"/>
    <w:rsid w:val="00732AE5"/>
    <w:rsid w:val="00732E6C"/>
    <w:rsid w:val="00734F07"/>
    <w:rsid w:val="007365E0"/>
    <w:rsid w:val="00736790"/>
    <w:rsid w:val="00737262"/>
    <w:rsid w:val="007403C6"/>
    <w:rsid w:val="00740D1F"/>
    <w:rsid w:val="00741AC3"/>
    <w:rsid w:val="007425A2"/>
    <w:rsid w:val="00742D7E"/>
    <w:rsid w:val="007435FB"/>
    <w:rsid w:val="00744AD7"/>
    <w:rsid w:val="00745104"/>
    <w:rsid w:val="007465EE"/>
    <w:rsid w:val="00747DB1"/>
    <w:rsid w:val="007533BD"/>
    <w:rsid w:val="00755551"/>
    <w:rsid w:val="00755649"/>
    <w:rsid w:val="00755E22"/>
    <w:rsid w:val="0075605F"/>
    <w:rsid w:val="0075653C"/>
    <w:rsid w:val="00756D7C"/>
    <w:rsid w:val="007576E0"/>
    <w:rsid w:val="007576FC"/>
    <w:rsid w:val="00757C96"/>
    <w:rsid w:val="00757F6B"/>
    <w:rsid w:val="00760594"/>
    <w:rsid w:val="00761405"/>
    <w:rsid w:val="00761A35"/>
    <w:rsid w:val="00761B9D"/>
    <w:rsid w:val="00761CB0"/>
    <w:rsid w:val="00762D26"/>
    <w:rsid w:val="00763057"/>
    <w:rsid w:val="0076400B"/>
    <w:rsid w:val="00764344"/>
    <w:rsid w:val="00765874"/>
    <w:rsid w:val="00765F06"/>
    <w:rsid w:val="00767630"/>
    <w:rsid w:val="00767FA5"/>
    <w:rsid w:val="00770337"/>
    <w:rsid w:val="007712CA"/>
    <w:rsid w:val="00772F89"/>
    <w:rsid w:val="00777955"/>
    <w:rsid w:val="0078053B"/>
    <w:rsid w:val="00781D55"/>
    <w:rsid w:val="007820E2"/>
    <w:rsid w:val="00783BC2"/>
    <w:rsid w:val="00783BEA"/>
    <w:rsid w:val="00783EFF"/>
    <w:rsid w:val="0078420B"/>
    <w:rsid w:val="00785C86"/>
    <w:rsid w:val="00785D0E"/>
    <w:rsid w:val="00787FAA"/>
    <w:rsid w:val="00790B40"/>
    <w:rsid w:val="00790EE8"/>
    <w:rsid w:val="00790F56"/>
    <w:rsid w:val="00791456"/>
    <w:rsid w:val="0079233E"/>
    <w:rsid w:val="007926CC"/>
    <w:rsid w:val="007926FE"/>
    <w:rsid w:val="007928C9"/>
    <w:rsid w:val="00792EFC"/>
    <w:rsid w:val="00792F65"/>
    <w:rsid w:val="00794946"/>
    <w:rsid w:val="00794CB8"/>
    <w:rsid w:val="00795A85"/>
    <w:rsid w:val="00795D56"/>
    <w:rsid w:val="0079755F"/>
    <w:rsid w:val="00797745"/>
    <w:rsid w:val="007A0C6C"/>
    <w:rsid w:val="007A0D6C"/>
    <w:rsid w:val="007A230A"/>
    <w:rsid w:val="007A30F0"/>
    <w:rsid w:val="007A34B6"/>
    <w:rsid w:val="007A3CE5"/>
    <w:rsid w:val="007A3DA4"/>
    <w:rsid w:val="007A43ED"/>
    <w:rsid w:val="007A4C40"/>
    <w:rsid w:val="007A53C9"/>
    <w:rsid w:val="007A57A1"/>
    <w:rsid w:val="007A60F2"/>
    <w:rsid w:val="007A7010"/>
    <w:rsid w:val="007A7984"/>
    <w:rsid w:val="007A7C8B"/>
    <w:rsid w:val="007B09FF"/>
    <w:rsid w:val="007B198B"/>
    <w:rsid w:val="007B1E98"/>
    <w:rsid w:val="007B1ED1"/>
    <w:rsid w:val="007B278B"/>
    <w:rsid w:val="007B2B50"/>
    <w:rsid w:val="007B2BF1"/>
    <w:rsid w:val="007B31EF"/>
    <w:rsid w:val="007B35C2"/>
    <w:rsid w:val="007B3B6D"/>
    <w:rsid w:val="007B47EB"/>
    <w:rsid w:val="007B4D0B"/>
    <w:rsid w:val="007B505C"/>
    <w:rsid w:val="007B6B6D"/>
    <w:rsid w:val="007C16D4"/>
    <w:rsid w:val="007C16F0"/>
    <w:rsid w:val="007C2157"/>
    <w:rsid w:val="007C233A"/>
    <w:rsid w:val="007C2FBE"/>
    <w:rsid w:val="007C3CB0"/>
    <w:rsid w:val="007C4A48"/>
    <w:rsid w:val="007C4F12"/>
    <w:rsid w:val="007C59D5"/>
    <w:rsid w:val="007C77B6"/>
    <w:rsid w:val="007D00EE"/>
    <w:rsid w:val="007D0177"/>
    <w:rsid w:val="007D1366"/>
    <w:rsid w:val="007D2772"/>
    <w:rsid w:val="007D2990"/>
    <w:rsid w:val="007D2DEE"/>
    <w:rsid w:val="007D3AA8"/>
    <w:rsid w:val="007D3AEB"/>
    <w:rsid w:val="007D40F0"/>
    <w:rsid w:val="007D426C"/>
    <w:rsid w:val="007D478C"/>
    <w:rsid w:val="007D5CDD"/>
    <w:rsid w:val="007D5CE2"/>
    <w:rsid w:val="007D5CEA"/>
    <w:rsid w:val="007D69E0"/>
    <w:rsid w:val="007D6A5E"/>
    <w:rsid w:val="007D6C56"/>
    <w:rsid w:val="007D7902"/>
    <w:rsid w:val="007D7EA7"/>
    <w:rsid w:val="007E0B8C"/>
    <w:rsid w:val="007E1E94"/>
    <w:rsid w:val="007E2174"/>
    <w:rsid w:val="007E291E"/>
    <w:rsid w:val="007E2D97"/>
    <w:rsid w:val="007E3CC6"/>
    <w:rsid w:val="007E4104"/>
    <w:rsid w:val="007E4169"/>
    <w:rsid w:val="007E4877"/>
    <w:rsid w:val="007E67C6"/>
    <w:rsid w:val="007E6F90"/>
    <w:rsid w:val="007F04C9"/>
    <w:rsid w:val="007F0B9B"/>
    <w:rsid w:val="007F0CFD"/>
    <w:rsid w:val="007F215E"/>
    <w:rsid w:val="007F3D6F"/>
    <w:rsid w:val="007F4FD5"/>
    <w:rsid w:val="007F6673"/>
    <w:rsid w:val="007F78AE"/>
    <w:rsid w:val="007F7BBB"/>
    <w:rsid w:val="007F7C96"/>
    <w:rsid w:val="00801C48"/>
    <w:rsid w:val="0080374A"/>
    <w:rsid w:val="00804DDE"/>
    <w:rsid w:val="00804F96"/>
    <w:rsid w:val="0080627A"/>
    <w:rsid w:val="00806AB3"/>
    <w:rsid w:val="00806C3D"/>
    <w:rsid w:val="00807DC5"/>
    <w:rsid w:val="00810793"/>
    <w:rsid w:val="00811488"/>
    <w:rsid w:val="00811539"/>
    <w:rsid w:val="008115D4"/>
    <w:rsid w:val="0081179E"/>
    <w:rsid w:val="00811F2D"/>
    <w:rsid w:val="00812450"/>
    <w:rsid w:val="00812F5B"/>
    <w:rsid w:val="008139FB"/>
    <w:rsid w:val="008143B6"/>
    <w:rsid w:val="00814C2C"/>
    <w:rsid w:val="00820FE3"/>
    <w:rsid w:val="00821F44"/>
    <w:rsid w:val="008226EE"/>
    <w:rsid w:val="0082296A"/>
    <w:rsid w:val="008233B5"/>
    <w:rsid w:val="00823D93"/>
    <w:rsid w:val="00825E09"/>
    <w:rsid w:val="00827301"/>
    <w:rsid w:val="00827677"/>
    <w:rsid w:val="008301BA"/>
    <w:rsid w:val="008314FC"/>
    <w:rsid w:val="0083181A"/>
    <w:rsid w:val="00831B36"/>
    <w:rsid w:val="00835113"/>
    <w:rsid w:val="00836BCB"/>
    <w:rsid w:val="00837730"/>
    <w:rsid w:val="0084443F"/>
    <w:rsid w:val="008450F6"/>
    <w:rsid w:val="0084692B"/>
    <w:rsid w:val="008469DE"/>
    <w:rsid w:val="00846B43"/>
    <w:rsid w:val="00846D90"/>
    <w:rsid w:val="0084742B"/>
    <w:rsid w:val="00847BF1"/>
    <w:rsid w:val="008502DF"/>
    <w:rsid w:val="00850FFD"/>
    <w:rsid w:val="008519DC"/>
    <w:rsid w:val="00852335"/>
    <w:rsid w:val="00857686"/>
    <w:rsid w:val="00857EAF"/>
    <w:rsid w:val="00857FAE"/>
    <w:rsid w:val="008603BC"/>
    <w:rsid w:val="00860894"/>
    <w:rsid w:val="00861419"/>
    <w:rsid w:val="00861FE1"/>
    <w:rsid w:val="00862632"/>
    <w:rsid w:val="008654D3"/>
    <w:rsid w:val="00865993"/>
    <w:rsid w:val="00867574"/>
    <w:rsid w:val="00867E10"/>
    <w:rsid w:val="00870D68"/>
    <w:rsid w:val="00871519"/>
    <w:rsid w:val="0087194B"/>
    <w:rsid w:val="0087438E"/>
    <w:rsid w:val="00874779"/>
    <w:rsid w:val="00874B72"/>
    <w:rsid w:val="0087593C"/>
    <w:rsid w:val="00877C46"/>
    <w:rsid w:val="0088023E"/>
    <w:rsid w:val="00880C6D"/>
    <w:rsid w:val="00880CDA"/>
    <w:rsid w:val="00881B41"/>
    <w:rsid w:val="00881E9B"/>
    <w:rsid w:val="00883877"/>
    <w:rsid w:val="0088389D"/>
    <w:rsid w:val="00885359"/>
    <w:rsid w:val="00886BE3"/>
    <w:rsid w:val="00887100"/>
    <w:rsid w:val="008873AA"/>
    <w:rsid w:val="00890EDF"/>
    <w:rsid w:val="0089160D"/>
    <w:rsid w:val="0089188B"/>
    <w:rsid w:val="008921F1"/>
    <w:rsid w:val="00892B53"/>
    <w:rsid w:val="00893467"/>
    <w:rsid w:val="00893E72"/>
    <w:rsid w:val="00894344"/>
    <w:rsid w:val="008949BC"/>
    <w:rsid w:val="00894CB3"/>
    <w:rsid w:val="008950A9"/>
    <w:rsid w:val="00895573"/>
    <w:rsid w:val="00895953"/>
    <w:rsid w:val="008A1537"/>
    <w:rsid w:val="008A1DF4"/>
    <w:rsid w:val="008A21C6"/>
    <w:rsid w:val="008A4ECE"/>
    <w:rsid w:val="008A501B"/>
    <w:rsid w:val="008A53C1"/>
    <w:rsid w:val="008A5FFA"/>
    <w:rsid w:val="008A7198"/>
    <w:rsid w:val="008B1653"/>
    <w:rsid w:val="008B1B78"/>
    <w:rsid w:val="008B3670"/>
    <w:rsid w:val="008B3C44"/>
    <w:rsid w:val="008B3F58"/>
    <w:rsid w:val="008B4D54"/>
    <w:rsid w:val="008B59C2"/>
    <w:rsid w:val="008B77CE"/>
    <w:rsid w:val="008C17AB"/>
    <w:rsid w:val="008C205E"/>
    <w:rsid w:val="008C2F25"/>
    <w:rsid w:val="008C3677"/>
    <w:rsid w:val="008C4256"/>
    <w:rsid w:val="008C5DEE"/>
    <w:rsid w:val="008C5F13"/>
    <w:rsid w:val="008C60F7"/>
    <w:rsid w:val="008C6D0D"/>
    <w:rsid w:val="008C7531"/>
    <w:rsid w:val="008C763C"/>
    <w:rsid w:val="008D093A"/>
    <w:rsid w:val="008D17CA"/>
    <w:rsid w:val="008D26E8"/>
    <w:rsid w:val="008D3B23"/>
    <w:rsid w:val="008D3F00"/>
    <w:rsid w:val="008D42F6"/>
    <w:rsid w:val="008D4547"/>
    <w:rsid w:val="008D528E"/>
    <w:rsid w:val="008D6AE3"/>
    <w:rsid w:val="008D6C02"/>
    <w:rsid w:val="008D76E3"/>
    <w:rsid w:val="008E00BF"/>
    <w:rsid w:val="008E0F63"/>
    <w:rsid w:val="008E1819"/>
    <w:rsid w:val="008E1FF5"/>
    <w:rsid w:val="008E311C"/>
    <w:rsid w:val="008E4B8A"/>
    <w:rsid w:val="008E682C"/>
    <w:rsid w:val="008E6C77"/>
    <w:rsid w:val="008E7FEC"/>
    <w:rsid w:val="008F0965"/>
    <w:rsid w:val="008F0C09"/>
    <w:rsid w:val="008F14CD"/>
    <w:rsid w:val="008F1CDC"/>
    <w:rsid w:val="008F359C"/>
    <w:rsid w:val="008F4422"/>
    <w:rsid w:val="008F4BEE"/>
    <w:rsid w:val="008F506C"/>
    <w:rsid w:val="008F5240"/>
    <w:rsid w:val="008F5B28"/>
    <w:rsid w:val="008F6AB4"/>
    <w:rsid w:val="009003B0"/>
    <w:rsid w:val="009007C7"/>
    <w:rsid w:val="0090110E"/>
    <w:rsid w:val="009011D3"/>
    <w:rsid w:val="00901FAC"/>
    <w:rsid w:val="0090230A"/>
    <w:rsid w:val="009025C6"/>
    <w:rsid w:val="009036A0"/>
    <w:rsid w:val="0090404C"/>
    <w:rsid w:val="00906960"/>
    <w:rsid w:val="00907256"/>
    <w:rsid w:val="00907EDB"/>
    <w:rsid w:val="009105CF"/>
    <w:rsid w:val="00911414"/>
    <w:rsid w:val="00912F95"/>
    <w:rsid w:val="00912FB7"/>
    <w:rsid w:val="00914DBA"/>
    <w:rsid w:val="00915F9B"/>
    <w:rsid w:val="00915FA5"/>
    <w:rsid w:val="00920190"/>
    <w:rsid w:val="0092086A"/>
    <w:rsid w:val="00921D16"/>
    <w:rsid w:val="009231D9"/>
    <w:rsid w:val="009239B0"/>
    <w:rsid w:val="00924B60"/>
    <w:rsid w:val="0092659B"/>
    <w:rsid w:val="009269B3"/>
    <w:rsid w:val="00926BCC"/>
    <w:rsid w:val="00926D90"/>
    <w:rsid w:val="00927B1A"/>
    <w:rsid w:val="00930838"/>
    <w:rsid w:val="009313E5"/>
    <w:rsid w:val="00931B8B"/>
    <w:rsid w:val="00932317"/>
    <w:rsid w:val="00932756"/>
    <w:rsid w:val="00933799"/>
    <w:rsid w:val="00934181"/>
    <w:rsid w:val="0093457F"/>
    <w:rsid w:val="009347C2"/>
    <w:rsid w:val="00934A9C"/>
    <w:rsid w:val="00934F30"/>
    <w:rsid w:val="0093536F"/>
    <w:rsid w:val="00935C34"/>
    <w:rsid w:val="0093661E"/>
    <w:rsid w:val="00941160"/>
    <w:rsid w:val="00941A6D"/>
    <w:rsid w:val="00942B0E"/>
    <w:rsid w:val="00943403"/>
    <w:rsid w:val="009444E6"/>
    <w:rsid w:val="009446ED"/>
    <w:rsid w:val="00944DD5"/>
    <w:rsid w:val="00944F4C"/>
    <w:rsid w:val="0094524F"/>
    <w:rsid w:val="009473D9"/>
    <w:rsid w:val="009474B6"/>
    <w:rsid w:val="00947680"/>
    <w:rsid w:val="00947FAE"/>
    <w:rsid w:val="009504F8"/>
    <w:rsid w:val="00950887"/>
    <w:rsid w:val="00950B66"/>
    <w:rsid w:val="00951F29"/>
    <w:rsid w:val="00952192"/>
    <w:rsid w:val="00952E18"/>
    <w:rsid w:val="0095379E"/>
    <w:rsid w:val="00954F7A"/>
    <w:rsid w:val="00955069"/>
    <w:rsid w:val="0095508A"/>
    <w:rsid w:val="00955F32"/>
    <w:rsid w:val="00955FD8"/>
    <w:rsid w:val="00956891"/>
    <w:rsid w:val="00957080"/>
    <w:rsid w:val="00957549"/>
    <w:rsid w:val="00957DAC"/>
    <w:rsid w:val="0096065A"/>
    <w:rsid w:val="00960E93"/>
    <w:rsid w:val="00961794"/>
    <w:rsid w:val="009626C5"/>
    <w:rsid w:val="009641B2"/>
    <w:rsid w:val="00965477"/>
    <w:rsid w:val="00965D50"/>
    <w:rsid w:val="009668E1"/>
    <w:rsid w:val="00966A5F"/>
    <w:rsid w:val="00966A8E"/>
    <w:rsid w:val="00966AA0"/>
    <w:rsid w:val="009702FA"/>
    <w:rsid w:val="009709A7"/>
    <w:rsid w:val="00971321"/>
    <w:rsid w:val="00973BA3"/>
    <w:rsid w:val="009749A8"/>
    <w:rsid w:val="009753AF"/>
    <w:rsid w:val="009762F9"/>
    <w:rsid w:val="00977056"/>
    <w:rsid w:val="00977280"/>
    <w:rsid w:val="00977DC7"/>
    <w:rsid w:val="0098246E"/>
    <w:rsid w:val="0098257D"/>
    <w:rsid w:val="009837BE"/>
    <w:rsid w:val="009843DD"/>
    <w:rsid w:val="00985052"/>
    <w:rsid w:val="00985A16"/>
    <w:rsid w:val="00987F34"/>
    <w:rsid w:val="00991358"/>
    <w:rsid w:val="00992307"/>
    <w:rsid w:val="00992DBE"/>
    <w:rsid w:val="00992EE6"/>
    <w:rsid w:val="009930A1"/>
    <w:rsid w:val="009939AD"/>
    <w:rsid w:val="009942FB"/>
    <w:rsid w:val="00994D9D"/>
    <w:rsid w:val="00994E07"/>
    <w:rsid w:val="00995C5F"/>
    <w:rsid w:val="00996C17"/>
    <w:rsid w:val="00996C40"/>
    <w:rsid w:val="009972D3"/>
    <w:rsid w:val="00997BCF"/>
    <w:rsid w:val="009A1099"/>
    <w:rsid w:val="009A13D1"/>
    <w:rsid w:val="009A19D3"/>
    <w:rsid w:val="009A1B98"/>
    <w:rsid w:val="009A219D"/>
    <w:rsid w:val="009A4C68"/>
    <w:rsid w:val="009A5325"/>
    <w:rsid w:val="009A5C47"/>
    <w:rsid w:val="009A65B1"/>
    <w:rsid w:val="009A7C0D"/>
    <w:rsid w:val="009B0EE3"/>
    <w:rsid w:val="009B1CCC"/>
    <w:rsid w:val="009B201F"/>
    <w:rsid w:val="009B2732"/>
    <w:rsid w:val="009B273D"/>
    <w:rsid w:val="009B3DCF"/>
    <w:rsid w:val="009B4082"/>
    <w:rsid w:val="009B4C50"/>
    <w:rsid w:val="009B5041"/>
    <w:rsid w:val="009B60A5"/>
    <w:rsid w:val="009B6214"/>
    <w:rsid w:val="009B7B82"/>
    <w:rsid w:val="009C0BBE"/>
    <w:rsid w:val="009C1BFC"/>
    <w:rsid w:val="009C2672"/>
    <w:rsid w:val="009C2A64"/>
    <w:rsid w:val="009C2C29"/>
    <w:rsid w:val="009C2DCB"/>
    <w:rsid w:val="009C4FA1"/>
    <w:rsid w:val="009C5697"/>
    <w:rsid w:val="009C5E48"/>
    <w:rsid w:val="009C705E"/>
    <w:rsid w:val="009C73CC"/>
    <w:rsid w:val="009C7458"/>
    <w:rsid w:val="009D0C95"/>
    <w:rsid w:val="009D10A8"/>
    <w:rsid w:val="009D1A2D"/>
    <w:rsid w:val="009D3AFC"/>
    <w:rsid w:val="009D4466"/>
    <w:rsid w:val="009D493E"/>
    <w:rsid w:val="009D637D"/>
    <w:rsid w:val="009E03B3"/>
    <w:rsid w:val="009E0A6A"/>
    <w:rsid w:val="009E0AF3"/>
    <w:rsid w:val="009E13D7"/>
    <w:rsid w:val="009E2411"/>
    <w:rsid w:val="009E3401"/>
    <w:rsid w:val="009E356D"/>
    <w:rsid w:val="009E378A"/>
    <w:rsid w:val="009E4C4C"/>
    <w:rsid w:val="009E501B"/>
    <w:rsid w:val="009E71C4"/>
    <w:rsid w:val="009E795E"/>
    <w:rsid w:val="009E7C44"/>
    <w:rsid w:val="009F07B9"/>
    <w:rsid w:val="009F07C1"/>
    <w:rsid w:val="009F12AA"/>
    <w:rsid w:val="009F156F"/>
    <w:rsid w:val="009F1770"/>
    <w:rsid w:val="009F1ECF"/>
    <w:rsid w:val="009F28CE"/>
    <w:rsid w:val="009F2A76"/>
    <w:rsid w:val="009F3F79"/>
    <w:rsid w:val="009F41FE"/>
    <w:rsid w:val="009F483F"/>
    <w:rsid w:val="009F58BE"/>
    <w:rsid w:val="009F663D"/>
    <w:rsid w:val="009F6DD5"/>
    <w:rsid w:val="009F79CB"/>
    <w:rsid w:val="00A00C16"/>
    <w:rsid w:val="00A012E6"/>
    <w:rsid w:val="00A01F2D"/>
    <w:rsid w:val="00A0250C"/>
    <w:rsid w:val="00A02788"/>
    <w:rsid w:val="00A02A1F"/>
    <w:rsid w:val="00A036EF"/>
    <w:rsid w:val="00A0497B"/>
    <w:rsid w:val="00A05690"/>
    <w:rsid w:val="00A070C5"/>
    <w:rsid w:val="00A0759B"/>
    <w:rsid w:val="00A1112F"/>
    <w:rsid w:val="00A11A42"/>
    <w:rsid w:val="00A12E3D"/>
    <w:rsid w:val="00A13A31"/>
    <w:rsid w:val="00A13ACB"/>
    <w:rsid w:val="00A14396"/>
    <w:rsid w:val="00A15423"/>
    <w:rsid w:val="00A154D3"/>
    <w:rsid w:val="00A16E36"/>
    <w:rsid w:val="00A17715"/>
    <w:rsid w:val="00A17B58"/>
    <w:rsid w:val="00A17F06"/>
    <w:rsid w:val="00A20BBF"/>
    <w:rsid w:val="00A21608"/>
    <w:rsid w:val="00A21BD5"/>
    <w:rsid w:val="00A224EA"/>
    <w:rsid w:val="00A23061"/>
    <w:rsid w:val="00A23F0F"/>
    <w:rsid w:val="00A24B1B"/>
    <w:rsid w:val="00A2593C"/>
    <w:rsid w:val="00A25CF0"/>
    <w:rsid w:val="00A274B8"/>
    <w:rsid w:val="00A27FA4"/>
    <w:rsid w:val="00A303EE"/>
    <w:rsid w:val="00A323F8"/>
    <w:rsid w:val="00A32EE1"/>
    <w:rsid w:val="00A33901"/>
    <w:rsid w:val="00A3400D"/>
    <w:rsid w:val="00A34DDD"/>
    <w:rsid w:val="00A35123"/>
    <w:rsid w:val="00A353CA"/>
    <w:rsid w:val="00A35A3A"/>
    <w:rsid w:val="00A360AA"/>
    <w:rsid w:val="00A36A97"/>
    <w:rsid w:val="00A36D4B"/>
    <w:rsid w:val="00A36F90"/>
    <w:rsid w:val="00A36FFB"/>
    <w:rsid w:val="00A37319"/>
    <w:rsid w:val="00A37901"/>
    <w:rsid w:val="00A37A6F"/>
    <w:rsid w:val="00A37DB8"/>
    <w:rsid w:val="00A40FFB"/>
    <w:rsid w:val="00A411DD"/>
    <w:rsid w:val="00A41581"/>
    <w:rsid w:val="00A419B8"/>
    <w:rsid w:val="00A425C2"/>
    <w:rsid w:val="00A42D38"/>
    <w:rsid w:val="00A43DB2"/>
    <w:rsid w:val="00A440D8"/>
    <w:rsid w:val="00A44CF6"/>
    <w:rsid w:val="00A44DA1"/>
    <w:rsid w:val="00A45A0C"/>
    <w:rsid w:val="00A46A54"/>
    <w:rsid w:val="00A46D55"/>
    <w:rsid w:val="00A4744A"/>
    <w:rsid w:val="00A47612"/>
    <w:rsid w:val="00A477EB"/>
    <w:rsid w:val="00A47A70"/>
    <w:rsid w:val="00A50122"/>
    <w:rsid w:val="00A50910"/>
    <w:rsid w:val="00A51D02"/>
    <w:rsid w:val="00A520AC"/>
    <w:rsid w:val="00A52418"/>
    <w:rsid w:val="00A5273E"/>
    <w:rsid w:val="00A52999"/>
    <w:rsid w:val="00A542F3"/>
    <w:rsid w:val="00A5565C"/>
    <w:rsid w:val="00A560A4"/>
    <w:rsid w:val="00A56EDF"/>
    <w:rsid w:val="00A60793"/>
    <w:rsid w:val="00A60B83"/>
    <w:rsid w:val="00A60BCB"/>
    <w:rsid w:val="00A61245"/>
    <w:rsid w:val="00A61AE1"/>
    <w:rsid w:val="00A61CC8"/>
    <w:rsid w:val="00A637B9"/>
    <w:rsid w:val="00A63EB7"/>
    <w:rsid w:val="00A64978"/>
    <w:rsid w:val="00A64AD5"/>
    <w:rsid w:val="00A65049"/>
    <w:rsid w:val="00A65828"/>
    <w:rsid w:val="00A65A34"/>
    <w:rsid w:val="00A65D38"/>
    <w:rsid w:val="00A66305"/>
    <w:rsid w:val="00A67B7F"/>
    <w:rsid w:val="00A67C35"/>
    <w:rsid w:val="00A711EB"/>
    <w:rsid w:val="00A71F7A"/>
    <w:rsid w:val="00A7228F"/>
    <w:rsid w:val="00A74FE2"/>
    <w:rsid w:val="00A758B0"/>
    <w:rsid w:val="00A75909"/>
    <w:rsid w:val="00A76DC8"/>
    <w:rsid w:val="00A76E8D"/>
    <w:rsid w:val="00A80C0A"/>
    <w:rsid w:val="00A81E8B"/>
    <w:rsid w:val="00A826E2"/>
    <w:rsid w:val="00A8332C"/>
    <w:rsid w:val="00A8529F"/>
    <w:rsid w:val="00A85601"/>
    <w:rsid w:val="00A857FB"/>
    <w:rsid w:val="00A863DE"/>
    <w:rsid w:val="00A867DD"/>
    <w:rsid w:val="00A86BB6"/>
    <w:rsid w:val="00A9030A"/>
    <w:rsid w:val="00A90903"/>
    <w:rsid w:val="00A90CED"/>
    <w:rsid w:val="00A933D8"/>
    <w:rsid w:val="00A93422"/>
    <w:rsid w:val="00A93553"/>
    <w:rsid w:val="00A93D0E"/>
    <w:rsid w:val="00A9462B"/>
    <w:rsid w:val="00A95608"/>
    <w:rsid w:val="00A95974"/>
    <w:rsid w:val="00A96B24"/>
    <w:rsid w:val="00AA03C8"/>
    <w:rsid w:val="00AA082E"/>
    <w:rsid w:val="00AA0865"/>
    <w:rsid w:val="00AA1770"/>
    <w:rsid w:val="00AA1794"/>
    <w:rsid w:val="00AA2455"/>
    <w:rsid w:val="00AA26D4"/>
    <w:rsid w:val="00AA2CAA"/>
    <w:rsid w:val="00AA5C55"/>
    <w:rsid w:val="00AA677A"/>
    <w:rsid w:val="00AB0FC4"/>
    <w:rsid w:val="00AB21F9"/>
    <w:rsid w:val="00AB26CD"/>
    <w:rsid w:val="00AB2B89"/>
    <w:rsid w:val="00AB3347"/>
    <w:rsid w:val="00AB399B"/>
    <w:rsid w:val="00AB4019"/>
    <w:rsid w:val="00AB4076"/>
    <w:rsid w:val="00AB5020"/>
    <w:rsid w:val="00AB6D0D"/>
    <w:rsid w:val="00AB7854"/>
    <w:rsid w:val="00AB7918"/>
    <w:rsid w:val="00AB7F93"/>
    <w:rsid w:val="00AC0180"/>
    <w:rsid w:val="00AC0485"/>
    <w:rsid w:val="00AC0854"/>
    <w:rsid w:val="00AC09E4"/>
    <w:rsid w:val="00AC20B6"/>
    <w:rsid w:val="00AC3EE1"/>
    <w:rsid w:val="00AC4D18"/>
    <w:rsid w:val="00AC61A4"/>
    <w:rsid w:val="00AD070A"/>
    <w:rsid w:val="00AD070D"/>
    <w:rsid w:val="00AD0F75"/>
    <w:rsid w:val="00AD19EB"/>
    <w:rsid w:val="00AD3059"/>
    <w:rsid w:val="00AD3279"/>
    <w:rsid w:val="00AD46A8"/>
    <w:rsid w:val="00AD480B"/>
    <w:rsid w:val="00AD5E1B"/>
    <w:rsid w:val="00AD6359"/>
    <w:rsid w:val="00AD65D5"/>
    <w:rsid w:val="00AD6F15"/>
    <w:rsid w:val="00AD7371"/>
    <w:rsid w:val="00AD77FA"/>
    <w:rsid w:val="00AE04B3"/>
    <w:rsid w:val="00AE1596"/>
    <w:rsid w:val="00AE1ABF"/>
    <w:rsid w:val="00AE25D1"/>
    <w:rsid w:val="00AE27C1"/>
    <w:rsid w:val="00AE2B76"/>
    <w:rsid w:val="00AE2E3D"/>
    <w:rsid w:val="00AE3462"/>
    <w:rsid w:val="00AE5A46"/>
    <w:rsid w:val="00AE5C83"/>
    <w:rsid w:val="00AE73F5"/>
    <w:rsid w:val="00AE7C6E"/>
    <w:rsid w:val="00AF1210"/>
    <w:rsid w:val="00AF2345"/>
    <w:rsid w:val="00AF33D3"/>
    <w:rsid w:val="00AF39FE"/>
    <w:rsid w:val="00AF3A8D"/>
    <w:rsid w:val="00AF400D"/>
    <w:rsid w:val="00AF5840"/>
    <w:rsid w:val="00AF6A89"/>
    <w:rsid w:val="00AF7F46"/>
    <w:rsid w:val="00B00355"/>
    <w:rsid w:val="00B00BC8"/>
    <w:rsid w:val="00B011D8"/>
    <w:rsid w:val="00B01A24"/>
    <w:rsid w:val="00B01C91"/>
    <w:rsid w:val="00B02F7D"/>
    <w:rsid w:val="00B0353B"/>
    <w:rsid w:val="00B035C6"/>
    <w:rsid w:val="00B03B3E"/>
    <w:rsid w:val="00B0575D"/>
    <w:rsid w:val="00B05C83"/>
    <w:rsid w:val="00B10B15"/>
    <w:rsid w:val="00B10FD8"/>
    <w:rsid w:val="00B13C65"/>
    <w:rsid w:val="00B14219"/>
    <w:rsid w:val="00B144F2"/>
    <w:rsid w:val="00B14569"/>
    <w:rsid w:val="00B148E0"/>
    <w:rsid w:val="00B14946"/>
    <w:rsid w:val="00B14FE4"/>
    <w:rsid w:val="00B15DC8"/>
    <w:rsid w:val="00B16798"/>
    <w:rsid w:val="00B1703B"/>
    <w:rsid w:val="00B173A4"/>
    <w:rsid w:val="00B21219"/>
    <w:rsid w:val="00B217B2"/>
    <w:rsid w:val="00B22D15"/>
    <w:rsid w:val="00B2386F"/>
    <w:rsid w:val="00B23886"/>
    <w:rsid w:val="00B253DF"/>
    <w:rsid w:val="00B2545A"/>
    <w:rsid w:val="00B25615"/>
    <w:rsid w:val="00B25B96"/>
    <w:rsid w:val="00B27525"/>
    <w:rsid w:val="00B27A0C"/>
    <w:rsid w:val="00B30FC8"/>
    <w:rsid w:val="00B32516"/>
    <w:rsid w:val="00B325D5"/>
    <w:rsid w:val="00B33D73"/>
    <w:rsid w:val="00B347BD"/>
    <w:rsid w:val="00B34F80"/>
    <w:rsid w:val="00B3591A"/>
    <w:rsid w:val="00B360B3"/>
    <w:rsid w:val="00B365CC"/>
    <w:rsid w:val="00B36AA3"/>
    <w:rsid w:val="00B36AB8"/>
    <w:rsid w:val="00B36E58"/>
    <w:rsid w:val="00B374CF"/>
    <w:rsid w:val="00B40A95"/>
    <w:rsid w:val="00B40EF2"/>
    <w:rsid w:val="00B41012"/>
    <w:rsid w:val="00B41B48"/>
    <w:rsid w:val="00B41D24"/>
    <w:rsid w:val="00B4215C"/>
    <w:rsid w:val="00B432F1"/>
    <w:rsid w:val="00B43575"/>
    <w:rsid w:val="00B435F3"/>
    <w:rsid w:val="00B4397F"/>
    <w:rsid w:val="00B43B22"/>
    <w:rsid w:val="00B44292"/>
    <w:rsid w:val="00B468DC"/>
    <w:rsid w:val="00B47990"/>
    <w:rsid w:val="00B50057"/>
    <w:rsid w:val="00B5045E"/>
    <w:rsid w:val="00B50E97"/>
    <w:rsid w:val="00B50EB7"/>
    <w:rsid w:val="00B51773"/>
    <w:rsid w:val="00B52C8A"/>
    <w:rsid w:val="00B54D6B"/>
    <w:rsid w:val="00B569D3"/>
    <w:rsid w:val="00B56DF6"/>
    <w:rsid w:val="00B56EE9"/>
    <w:rsid w:val="00B57C4D"/>
    <w:rsid w:val="00B62B6F"/>
    <w:rsid w:val="00B63912"/>
    <w:rsid w:val="00B65100"/>
    <w:rsid w:val="00B67438"/>
    <w:rsid w:val="00B6775E"/>
    <w:rsid w:val="00B6795B"/>
    <w:rsid w:val="00B70476"/>
    <w:rsid w:val="00B70DD9"/>
    <w:rsid w:val="00B71BF3"/>
    <w:rsid w:val="00B71F68"/>
    <w:rsid w:val="00B74512"/>
    <w:rsid w:val="00B75462"/>
    <w:rsid w:val="00B7687D"/>
    <w:rsid w:val="00B77F3C"/>
    <w:rsid w:val="00B8027E"/>
    <w:rsid w:val="00B81500"/>
    <w:rsid w:val="00B8177F"/>
    <w:rsid w:val="00B84861"/>
    <w:rsid w:val="00B84FAB"/>
    <w:rsid w:val="00B8541F"/>
    <w:rsid w:val="00B85B4B"/>
    <w:rsid w:val="00B86BD3"/>
    <w:rsid w:val="00B903D0"/>
    <w:rsid w:val="00B920D3"/>
    <w:rsid w:val="00B92657"/>
    <w:rsid w:val="00B93877"/>
    <w:rsid w:val="00B93989"/>
    <w:rsid w:val="00B93D3E"/>
    <w:rsid w:val="00B9422B"/>
    <w:rsid w:val="00B94A1A"/>
    <w:rsid w:val="00B95146"/>
    <w:rsid w:val="00B958F8"/>
    <w:rsid w:val="00B95F90"/>
    <w:rsid w:val="00B9603F"/>
    <w:rsid w:val="00B96365"/>
    <w:rsid w:val="00B96881"/>
    <w:rsid w:val="00B97052"/>
    <w:rsid w:val="00B9736A"/>
    <w:rsid w:val="00B97428"/>
    <w:rsid w:val="00B97FED"/>
    <w:rsid w:val="00BA0553"/>
    <w:rsid w:val="00BA0927"/>
    <w:rsid w:val="00BA129C"/>
    <w:rsid w:val="00BA1538"/>
    <w:rsid w:val="00BA1687"/>
    <w:rsid w:val="00BA2130"/>
    <w:rsid w:val="00BA3937"/>
    <w:rsid w:val="00BA4DD8"/>
    <w:rsid w:val="00BA56D6"/>
    <w:rsid w:val="00BA66EA"/>
    <w:rsid w:val="00BA7505"/>
    <w:rsid w:val="00BA77F1"/>
    <w:rsid w:val="00BB1071"/>
    <w:rsid w:val="00BB1EE5"/>
    <w:rsid w:val="00BB3206"/>
    <w:rsid w:val="00BB5689"/>
    <w:rsid w:val="00BB56F0"/>
    <w:rsid w:val="00BB5934"/>
    <w:rsid w:val="00BB71DB"/>
    <w:rsid w:val="00BC0E73"/>
    <w:rsid w:val="00BC34D7"/>
    <w:rsid w:val="00BC3F5C"/>
    <w:rsid w:val="00BC7683"/>
    <w:rsid w:val="00BC7ADF"/>
    <w:rsid w:val="00BC7C19"/>
    <w:rsid w:val="00BD0F23"/>
    <w:rsid w:val="00BD10D8"/>
    <w:rsid w:val="00BD3E7A"/>
    <w:rsid w:val="00BD42D7"/>
    <w:rsid w:val="00BD456E"/>
    <w:rsid w:val="00BD60E2"/>
    <w:rsid w:val="00BD6AD8"/>
    <w:rsid w:val="00BE00B6"/>
    <w:rsid w:val="00BE05D4"/>
    <w:rsid w:val="00BE11AE"/>
    <w:rsid w:val="00BE2899"/>
    <w:rsid w:val="00BE41AC"/>
    <w:rsid w:val="00BE423B"/>
    <w:rsid w:val="00BE4898"/>
    <w:rsid w:val="00BE68DB"/>
    <w:rsid w:val="00BE6C4D"/>
    <w:rsid w:val="00BE7D93"/>
    <w:rsid w:val="00BE7FA3"/>
    <w:rsid w:val="00BF07C7"/>
    <w:rsid w:val="00BF11AC"/>
    <w:rsid w:val="00BF1676"/>
    <w:rsid w:val="00BF1B08"/>
    <w:rsid w:val="00BF2F54"/>
    <w:rsid w:val="00BF3FFF"/>
    <w:rsid w:val="00BF40D9"/>
    <w:rsid w:val="00BF554A"/>
    <w:rsid w:val="00BF7691"/>
    <w:rsid w:val="00BF7B54"/>
    <w:rsid w:val="00C00719"/>
    <w:rsid w:val="00C011DD"/>
    <w:rsid w:val="00C01B46"/>
    <w:rsid w:val="00C01C7F"/>
    <w:rsid w:val="00C02406"/>
    <w:rsid w:val="00C03D0E"/>
    <w:rsid w:val="00C04076"/>
    <w:rsid w:val="00C056C7"/>
    <w:rsid w:val="00C05973"/>
    <w:rsid w:val="00C05DDE"/>
    <w:rsid w:val="00C06327"/>
    <w:rsid w:val="00C06A7D"/>
    <w:rsid w:val="00C10D56"/>
    <w:rsid w:val="00C10E61"/>
    <w:rsid w:val="00C1182F"/>
    <w:rsid w:val="00C138AB"/>
    <w:rsid w:val="00C148FE"/>
    <w:rsid w:val="00C149DC"/>
    <w:rsid w:val="00C1509D"/>
    <w:rsid w:val="00C16A83"/>
    <w:rsid w:val="00C17421"/>
    <w:rsid w:val="00C174BE"/>
    <w:rsid w:val="00C17CE4"/>
    <w:rsid w:val="00C203BD"/>
    <w:rsid w:val="00C2089B"/>
    <w:rsid w:val="00C20D8F"/>
    <w:rsid w:val="00C21413"/>
    <w:rsid w:val="00C21961"/>
    <w:rsid w:val="00C23C70"/>
    <w:rsid w:val="00C23D21"/>
    <w:rsid w:val="00C23F2E"/>
    <w:rsid w:val="00C2458B"/>
    <w:rsid w:val="00C252DA"/>
    <w:rsid w:val="00C25523"/>
    <w:rsid w:val="00C263A7"/>
    <w:rsid w:val="00C27A4D"/>
    <w:rsid w:val="00C31CEB"/>
    <w:rsid w:val="00C320FA"/>
    <w:rsid w:val="00C33318"/>
    <w:rsid w:val="00C340CA"/>
    <w:rsid w:val="00C34B06"/>
    <w:rsid w:val="00C35016"/>
    <w:rsid w:val="00C3540B"/>
    <w:rsid w:val="00C37035"/>
    <w:rsid w:val="00C400AD"/>
    <w:rsid w:val="00C406A1"/>
    <w:rsid w:val="00C409DF"/>
    <w:rsid w:val="00C40A1E"/>
    <w:rsid w:val="00C40C9E"/>
    <w:rsid w:val="00C412A8"/>
    <w:rsid w:val="00C414F0"/>
    <w:rsid w:val="00C41D24"/>
    <w:rsid w:val="00C4265D"/>
    <w:rsid w:val="00C44775"/>
    <w:rsid w:val="00C45738"/>
    <w:rsid w:val="00C45B8B"/>
    <w:rsid w:val="00C470D3"/>
    <w:rsid w:val="00C4721F"/>
    <w:rsid w:val="00C47297"/>
    <w:rsid w:val="00C50FCE"/>
    <w:rsid w:val="00C51569"/>
    <w:rsid w:val="00C52A88"/>
    <w:rsid w:val="00C52B25"/>
    <w:rsid w:val="00C52F08"/>
    <w:rsid w:val="00C5363A"/>
    <w:rsid w:val="00C53C57"/>
    <w:rsid w:val="00C53CED"/>
    <w:rsid w:val="00C53E86"/>
    <w:rsid w:val="00C55117"/>
    <w:rsid w:val="00C56382"/>
    <w:rsid w:val="00C5669D"/>
    <w:rsid w:val="00C576E0"/>
    <w:rsid w:val="00C60368"/>
    <w:rsid w:val="00C605F5"/>
    <w:rsid w:val="00C616BD"/>
    <w:rsid w:val="00C640B1"/>
    <w:rsid w:val="00C64C92"/>
    <w:rsid w:val="00C64F37"/>
    <w:rsid w:val="00C661B3"/>
    <w:rsid w:val="00C6725B"/>
    <w:rsid w:val="00C67DC6"/>
    <w:rsid w:val="00C700B6"/>
    <w:rsid w:val="00C702CF"/>
    <w:rsid w:val="00C71B7D"/>
    <w:rsid w:val="00C72026"/>
    <w:rsid w:val="00C72049"/>
    <w:rsid w:val="00C73A34"/>
    <w:rsid w:val="00C73E68"/>
    <w:rsid w:val="00C7464B"/>
    <w:rsid w:val="00C74995"/>
    <w:rsid w:val="00C75277"/>
    <w:rsid w:val="00C756E0"/>
    <w:rsid w:val="00C757A2"/>
    <w:rsid w:val="00C759A1"/>
    <w:rsid w:val="00C76743"/>
    <w:rsid w:val="00C77852"/>
    <w:rsid w:val="00C77862"/>
    <w:rsid w:val="00C806F9"/>
    <w:rsid w:val="00C82C84"/>
    <w:rsid w:val="00C82D64"/>
    <w:rsid w:val="00C82E48"/>
    <w:rsid w:val="00C82F43"/>
    <w:rsid w:val="00C849C1"/>
    <w:rsid w:val="00C85068"/>
    <w:rsid w:val="00C850EE"/>
    <w:rsid w:val="00C866EE"/>
    <w:rsid w:val="00C876C6"/>
    <w:rsid w:val="00C8770F"/>
    <w:rsid w:val="00C879E4"/>
    <w:rsid w:val="00C91886"/>
    <w:rsid w:val="00C92550"/>
    <w:rsid w:val="00C92D85"/>
    <w:rsid w:val="00C93CE4"/>
    <w:rsid w:val="00C94476"/>
    <w:rsid w:val="00C94765"/>
    <w:rsid w:val="00C94FF7"/>
    <w:rsid w:val="00C97050"/>
    <w:rsid w:val="00C9718C"/>
    <w:rsid w:val="00CA0689"/>
    <w:rsid w:val="00CA0BF3"/>
    <w:rsid w:val="00CA176E"/>
    <w:rsid w:val="00CA2259"/>
    <w:rsid w:val="00CA36DF"/>
    <w:rsid w:val="00CA3994"/>
    <w:rsid w:val="00CA3D7C"/>
    <w:rsid w:val="00CA55E7"/>
    <w:rsid w:val="00CA6619"/>
    <w:rsid w:val="00CA663C"/>
    <w:rsid w:val="00CA6E4F"/>
    <w:rsid w:val="00CA74D5"/>
    <w:rsid w:val="00CA7513"/>
    <w:rsid w:val="00CB0C1F"/>
    <w:rsid w:val="00CB1177"/>
    <w:rsid w:val="00CB1D9B"/>
    <w:rsid w:val="00CB2954"/>
    <w:rsid w:val="00CB2C0C"/>
    <w:rsid w:val="00CB2DA5"/>
    <w:rsid w:val="00CB3337"/>
    <w:rsid w:val="00CB352B"/>
    <w:rsid w:val="00CB493C"/>
    <w:rsid w:val="00CB658D"/>
    <w:rsid w:val="00CB714F"/>
    <w:rsid w:val="00CB717F"/>
    <w:rsid w:val="00CB7E1A"/>
    <w:rsid w:val="00CC021E"/>
    <w:rsid w:val="00CC35F7"/>
    <w:rsid w:val="00CC42DF"/>
    <w:rsid w:val="00CC4E71"/>
    <w:rsid w:val="00CC5583"/>
    <w:rsid w:val="00CC56F4"/>
    <w:rsid w:val="00CC644A"/>
    <w:rsid w:val="00CC6649"/>
    <w:rsid w:val="00CC702A"/>
    <w:rsid w:val="00CD00A0"/>
    <w:rsid w:val="00CD0159"/>
    <w:rsid w:val="00CD0592"/>
    <w:rsid w:val="00CD0E50"/>
    <w:rsid w:val="00CD2851"/>
    <w:rsid w:val="00CD2D19"/>
    <w:rsid w:val="00CD4C13"/>
    <w:rsid w:val="00CD61C2"/>
    <w:rsid w:val="00CD6546"/>
    <w:rsid w:val="00CE0847"/>
    <w:rsid w:val="00CE0CBF"/>
    <w:rsid w:val="00CE11F8"/>
    <w:rsid w:val="00CE24DE"/>
    <w:rsid w:val="00CE2515"/>
    <w:rsid w:val="00CE296B"/>
    <w:rsid w:val="00CE38DD"/>
    <w:rsid w:val="00CE4328"/>
    <w:rsid w:val="00CE651C"/>
    <w:rsid w:val="00CF15C7"/>
    <w:rsid w:val="00CF1A1A"/>
    <w:rsid w:val="00CF2C98"/>
    <w:rsid w:val="00CF399F"/>
    <w:rsid w:val="00CF3A3A"/>
    <w:rsid w:val="00CF4796"/>
    <w:rsid w:val="00CF5085"/>
    <w:rsid w:val="00CF5337"/>
    <w:rsid w:val="00CF639E"/>
    <w:rsid w:val="00CF6E69"/>
    <w:rsid w:val="00D02012"/>
    <w:rsid w:val="00D03218"/>
    <w:rsid w:val="00D04099"/>
    <w:rsid w:val="00D0579D"/>
    <w:rsid w:val="00D063BD"/>
    <w:rsid w:val="00D068D2"/>
    <w:rsid w:val="00D06C48"/>
    <w:rsid w:val="00D06C6E"/>
    <w:rsid w:val="00D07239"/>
    <w:rsid w:val="00D077B2"/>
    <w:rsid w:val="00D07858"/>
    <w:rsid w:val="00D07AE4"/>
    <w:rsid w:val="00D10414"/>
    <w:rsid w:val="00D111BE"/>
    <w:rsid w:val="00D1223B"/>
    <w:rsid w:val="00D12C79"/>
    <w:rsid w:val="00D12EC3"/>
    <w:rsid w:val="00D12ECF"/>
    <w:rsid w:val="00D15D44"/>
    <w:rsid w:val="00D163D8"/>
    <w:rsid w:val="00D16B7B"/>
    <w:rsid w:val="00D16F8B"/>
    <w:rsid w:val="00D17839"/>
    <w:rsid w:val="00D17892"/>
    <w:rsid w:val="00D217D1"/>
    <w:rsid w:val="00D21E22"/>
    <w:rsid w:val="00D222A3"/>
    <w:rsid w:val="00D243D7"/>
    <w:rsid w:val="00D246AB"/>
    <w:rsid w:val="00D24931"/>
    <w:rsid w:val="00D25384"/>
    <w:rsid w:val="00D255D1"/>
    <w:rsid w:val="00D263C0"/>
    <w:rsid w:val="00D2718A"/>
    <w:rsid w:val="00D2766A"/>
    <w:rsid w:val="00D27D15"/>
    <w:rsid w:val="00D31132"/>
    <w:rsid w:val="00D31E32"/>
    <w:rsid w:val="00D32BD4"/>
    <w:rsid w:val="00D32CC5"/>
    <w:rsid w:val="00D33673"/>
    <w:rsid w:val="00D33B6B"/>
    <w:rsid w:val="00D33C9F"/>
    <w:rsid w:val="00D373BC"/>
    <w:rsid w:val="00D378D5"/>
    <w:rsid w:val="00D378DF"/>
    <w:rsid w:val="00D40F43"/>
    <w:rsid w:val="00D434A1"/>
    <w:rsid w:val="00D438FD"/>
    <w:rsid w:val="00D43D4B"/>
    <w:rsid w:val="00D44856"/>
    <w:rsid w:val="00D4488E"/>
    <w:rsid w:val="00D44EF4"/>
    <w:rsid w:val="00D45029"/>
    <w:rsid w:val="00D456A3"/>
    <w:rsid w:val="00D50A7E"/>
    <w:rsid w:val="00D51146"/>
    <w:rsid w:val="00D51606"/>
    <w:rsid w:val="00D51963"/>
    <w:rsid w:val="00D53590"/>
    <w:rsid w:val="00D5370A"/>
    <w:rsid w:val="00D57138"/>
    <w:rsid w:val="00D616DF"/>
    <w:rsid w:val="00D621FE"/>
    <w:rsid w:val="00D624E8"/>
    <w:rsid w:val="00D63C67"/>
    <w:rsid w:val="00D63C92"/>
    <w:rsid w:val="00D642AF"/>
    <w:rsid w:val="00D645E8"/>
    <w:rsid w:val="00D64FCE"/>
    <w:rsid w:val="00D65550"/>
    <w:rsid w:val="00D660B2"/>
    <w:rsid w:val="00D66750"/>
    <w:rsid w:val="00D66F6E"/>
    <w:rsid w:val="00D67650"/>
    <w:rsid w:val="00D67AE2"/>
    <w:rsid w:val="00D71F4B"/>
    <w:rsid w:val="00D722A9"/>
    <w:rsid w:val="00D72F17"/>
    <w:rsid w:val="00D74582"/>
    <w:rsid w:val="00D74B08"/>
    <w:rsid w:val="00D751C7"/>
    <w:rsid w:val="00D762E3"/>
    <w:rsid w:val="00D76800"/>
    <w:rsid w:val="00D80452"/>
    <w:rsid w:val="00D80769"/>
    <w:rsid w:val="00D8076E"/>
    <w:rsid w:val="00D80BD0"/>
    <w:rsid w:val="00D80F0A"/>
    <w:rsid w:val="00D817C4"/>
    <w:rsid w:val="00D81F09"/>
    <w:rsid w:val="00D822AD"/>
    <w:rsid w:val="00D83D75"/>
    <w:rsid w:val="00D84858"/>
    <w:rsid w:val="00D84AC7"/>
    <w:rsid w:val="00D84B97"/>
    <w:rsid w:val="00D8521C"/>
    <w:rsid w:val="00D855A4"/>
    <w:rsid w:val="00D864D6"/>
    <w:rsid w:val="00D86A72"/>
    <w:rsid w:val="00D87D62"/>
    <w:rsid w:val="00D91684"/>
    <w:rsid w:val="00D92E01"/>
    <w:rsid w:val="00D930E9"/>
    <w:rsid w:val="00D93EFD"/>
    <w:rsid w:val="00D948B3"/>
    <w:rsid w:val="00D94A9E"/>
    <w:rsid w:val="00D95778"/>
    <w:rsid w:val="00D95D18"/>
    <w:rsid w:val="00D96A83"/>
    <w:rsid w:val="00D96FCF"/>
    <w:rsid w:val="00DA0042"/>
    <w:rsid w:val="00DA07F0"/>
    <w:rsid w:val="00DA081D"/>
    <w:rsid w:val="00DA0AF0"/>
    <w:rsid w:val="00DA0F75"/>
    <w:rsid w:val="00DA185C"/>
    <w:rsid w:val="00DA201A"/>
    <w:rsid w:val="00DA3B1E"/>
    <w:rsid w:val="00DA49A0"/>
    <w:rsid w:val="00DA6670"/>
    <w:rsid w:val="00DA6E47"/>
    <w:rsid w:val="00DB03DD"/>
    <w:rsid w:val="00DB0FEC"/>
    <w:rsid w:val="00DB29D1"/>
    <w:rsid w:val="00DB2D33"/>
    <w:rsid w:val="00DB3D92"/>
    <w:rsid w:val="00DB411A"/>
    <w:rsid w:val="00DB4126"/>
    <w:rsid w:val="00DB4B08"/>
    <w:rsid w:val="00DB5441"/>
    <w:rsid w:val="00DB5A1C"/>
    <w:rsid w:val="00DB5C4A"/>
    <w:rsid w:val="00DB67DC"/>
    <w:rsid w:val="00DB76A9"/>
    <w:rsid w:val="00DB782C"/>
    <w:rsid w:val="00DB7B9C"/>
    <w:rsid w:val="00DC006E"/>
    <w:rsid w:val="00DC01B3"/>
    <w:rsid w:val="00DC14D7"/>
    <w:rsid w:val="00DC26AF"/>
    <w:rsid w:val="00DC2FF0"/>
    <w:rsid w:val="00DC3655"/>
    <w:rsid w:val="00DC3760"/>
    <w:rsid w:val="00DC4F30"/>
    <w:rsid w:val="00DC5D69"/>
    <w:rsid w:val="00DC6615"/>
    <w:rsid w:val="00DC7CB4"/>
    <w:rsid w:val="00DC7EC8"/>
    <w:rsid w:val="00DD0DD7"/>
    <w:rsid w:val="00DD183C"/>
    <w:rsid w:val="00DD1D75"/>
    <w:rsid w:val="00DD21C3"/>
    <w:rsid w:val="00DD259C"/>
    <w:rsid w:val="00DD2DAD"/>
    <w:rsid w:val="00DD32A4"/>
    <w:rsid w:val="00DD3B7F"/>
    <w:rsid w:val="00DD42EE"/>
    <w:rsid w:val="00DD46E2"/>
    <w:rsid w:val="00DD504C"/>
    <w:rsid w:val="00DD5AD3"/>
    <w:rsid w:val="00DD5D7E"/>
    <w:rsid w:val="00DD5F65"/>
    <w:rsid w:val="00DD61A8"/>
    <w:rsid w:val="00DD742B"/>
    <w:rsid w:val="00DE0972"/>
    <w:rsid w:val="00DE1227"/>
    <w:rsid w:val="00DE12D8"/>
    <w:rsid w:val="00DE1C58"/>
    <w:rsid w:val="00DE1F9B"/>
    <w:rsid w:val="00DE2040"/>
    <w:rsid w:val="00DE269E"/>
    <w:rsid w:val="00DE3179"/>
    <w:rsid w:val="00DE3185"/>
    <w:rsid w:val="00DE35FB"/>
    <w:rsid w:val="00DE3B77"/>
    <w:rsid w:val="00DE46CA"/>
    <w:rsid w:val="00DE4716"/>
    <w:rsid w:val="00DE4D78"/>
    <w:rsid w:val="00DE5331"/>
    <w:rsid w:val="00DE5FB3"/>
    <w:rsid w:val="00DE5FE1"/>
    <w:rsid w:val="00DE62FA"/>
    <w:rsid w:val="00DE632A"/>
    <w:rsid w:val="00DE65DB"/>
    <w:rsid w:val="00DE6A10"/>
    <w:rsid w:val="00DE6A97"/>
    <w:rsid w:val="00DE6D26"/>
    <w:rsid w:val="00DE73BD"/>
    <w:rsid w:val="00DE7BDE"/>
    <w:rsid w:val="00DE7C61"/>
    <w:rsid w:val="00DF072B"/>
    <w:rsid w:val="00DF09E5"/>
    <w:rsid w:val="00DF0D12"/>
    <w:rsid w:val="00DF17A5"/>
    <w:rsid w:val="00DF18D2"/>
    <w:rsid w:val="00DF1923"/>
    <w:rsid w:val="00DF1E1D"/>
    <w:rsid w:val="00DF2AAC"/>
    <w:rsid w:val="00DF399C"/>
    <w:rsid w:val="00DF3C47"/>
    <w:rsid w:val="00DF4BB4"/>
    <w:rsid w:val="00DF5157"/>
    <w:rsid w:val="00DF5AC2"/>
    <w:rsid w:val="00DF5FD0"/>
    <w:rsid w:val="00DF63A9"/>
    <w:rsid w:val="00DF744B"/>
    <w:rsid w:val="00E00FC5"/>
    <w:rsid w:val="00E01D63"/>
    <w:rsid w:val="00E01EAF"/>
    <w:rsid w:val="00E01FA3"/>
    <w:rsid w:val="00E0371D"/>
    <w:rsid w:val="00E04147"/>
    <w:rsid w:val="00E055C0"/>
    <w:rsid w:val="00E061D1"/>
    <w:rsid w:val="00E06421"/>
    <w:rsid w:val="00E074EC"/>
    <w:rsid w:val="00E07CBA"/>
    <w:rsid w:val="00E108B8"/>
    <w:rsid w:val="00E11834"/>
    <w:rsid w:val="00E11D2F"/>
    <w:rsid w:val="00E14541"/>
    <w:rsid w:val="00E1454B"/>
    <w:rsid w:val="00E15485"/>
    <w:rsid w:val="00E15595"/>
    <w:rsid w:val="00E15DA8"/>
    <w:rsid w:val="00E16832"/>
    <w:rsid w:val="00E16AE1"/>
    <w:rsid w:val="00E20D25"/>
    <w:rsid w:val="00E21630"/>
    <w:rsid w:val="00E21685"/>
    <w:rsid w:val="00E21990"/>
    <w:rsid w:val="00E22704"/>
    <w:rsid w:val="00E2278C"/>
    <w:rsid w:val="00E22D10"/>
    <w:rsid w:val="00E24790"/>
    <w:rsid w:val="00E247A4"/>
    <w:rsid w:val="00E24F21"/>
    <w:rsid w:val="00E2547A"/>
    <w:rsid w:val="00E25487"/>
    <w:rsid w:val="00E255E3"/>
    <w:rsid w:val="00E25B2F"/>
    <w:rsid w:val="00E25C14"/>
    <w:rsid w:val="00E26FD3"/>
    <w:rsid w:val="00E30378"/>
    <w:rsid w:val="00E31598"/>
    <w:rsid w:val="00E323F0"/>
    <w:rsid w:val="00E3244C"/>
    <w:rsid w:val="00E3268D"/>
    <w:rsid w:val="00E32FAB"/>
    <w:rsid w:val="00E33F27"/>
    <w:rsid w:val="00E348B9"/>
    <w:rsid w:val="00E34DF7"/>
    <w:rsid w:val="00E3617A"/>
    <w:rsid w:val="00E36573"/>
    <w:rsid w:val="00E40CC8"/>
    <w:rsid w:val="00E41AB1"/>
    <w:rsid w:val="00E42510"/>
    <w:rsid w:val="00E42953"/>
    <w:rsid w:val="00E42F3E"/>
    <w:rsid w:val="00E456A7"/>
    <w:rsid w:val="00E45D1E"/>
    <w:rsid w:val="00E47016"/>
    <w:rsid w:val="00E4780A"/>
    <w:rsid w:val="00E47ED8"/>
    <w:rsid w:val="00E47FBA"/>
    <w:rsid w:val="00E50E99"/>
    <w:rsid w:val="00E51929"/>
    <w:rsid w:val="00E52E1F"/>
    <w:rsid w:val="00E535AC"/>
    <w:rsid w:val="00E538CC"/>
    <w:rsid w:val="00E53F9D"/>
    <w:rsid w:val="00E5402B"/>
    <w:rsid w:val="00E546D4"/>
    <w:rsid w:val="00E54AE3"/>
    <w:rsid w:val="00E5607C"/>
    <w:rsid w:val="00E56D73"/>
    <w:rsid w:val="00E570F1"/>
    <w:rsid w:val="00E602BD"/>
    <w:rsid w:val="00E60F71"/>
    <w:rsid w:val="00E60F7E"/>
    <w:rsid w:val="00E61404"/>
    <w:rsid w:val="00E61EE7"/>
    <w:rsid w:val="00E6331F"/>
    <w:rsid w:val="00E634AC"/>
    <w:rsid w:val="00E63F88"/>
    <w:rsid w:val="00E64623"/>
    <w:rsid w:val="00E647AF"/>
    <w:rsid w:val="00E659E5"/>
    <w:rsid w:val="00E65F41"/>
    <w:rsid w:val="00E662FD"/>
    <w:rsid w:val="00E66B81"/>
    <w:rsid w:val="00E66E73"/>
    <w:rsid w:val="00E67937"/>
    <w:rsid w:val="00E67E81"/>
    <w:rsid w:val="00E70058"/>
    <w:rsid w:val="00E70E53"/>
    <w:rsid w:val="00E7105D"/>
    <w:rsid w:val="00E7139B"/>
    <w:rsid w:val="00E72AE4"/>
    <w:rsid w:val="00E72FA7"/>
    <w:rsid w:val="00E74E3C"/>
    <w:rsid w:val="00E76204"/>
    <w:rsid w:val="00E77087"/>
    <w:rsid w:val="00E805AC"/>
    <w:rsid w:val="00E80633"/>
    <w:rsid w:val="00E811DB"/>
    <w:rsid w:val="00E8202D"/>
    <w:rsid w:val="00E8213F"/>
    <w:rsid w:val="00E839EE"/>
    <w:rsid w:val="00E8561C"/>
    <w:rsid w:val="00E86194"/>
    <w:rsid w:val="00E87031"/>
    <w:rsid w:val="00E87681"/>
    <w:rsid w:val="00E879D0"/>
    <w:rsid w:val="00E90753"/>
    <w:rsid w:val="00E918A3"/>
    <w:rsid w:val="00E91A38"/>
    <w:rsid w:val="00E91A7C"/>
    <w:rsid w:val="00E92403"/>
    <w:rsid w:val="00E92A8F"/>
    <w:rsid w:val="00E92C09"/>
    <w:rsid w:val="00E9349B"/>
    <w:rsid w:val="00E936DE"/>
    <w:rsid w:val="00E94BC7"/>
    <w:rsid w:val="00E94E61"/>
    <w:rsid w:val="00E96C23"/>
    <w:rsid w:val="00E97CCC"/>
    <w:rsid w:val="00E97D70"/>
    <w:rsid w:val="00E97E28"/>
    <w:rsid w:val="00EA066D"/>
    <w:rsid w:val="00EA0920"/>
    <w:rsid w:val="00EA2C17"/>
    <w:rsid w:val="00EA31CC"/>
    <w:rsid w:val="00EA35D0"/>
    <w:rsid w:val="00EA366C"/>
    <w:rsid w:val="00EA3CD4"/>
    <w:rsid w:val="00EA3F36"/>
    <w:rsid w:val="00EA4AC1"/>
    <w:rsid w:val="00EA5AC5"/>
    <w:rsid w:val="00EA5F5E"/>
    <w:rsid w:val="00EA70DF"/>
    <w:rsid w:val="00EA7885"/>
    <w:rsid w:val="00EA7F44"/>
    <w:rsid w:val="00EB045F"/>
    <w:rsid w:val="00EB126A"/>
    <w:rsid w:val="00EB1681"/>
    <w:rsid w:val="00EB2269"/>
    <w:rsid w:val="00EB262E"/>
    <w:rsid w:val="00EB4444"/>
    <w:rsid w:val="00EB5B08"/>
    <w:rsid w:val="00EB5E67"/>
    <w:rsid w:val="00EB6F83"/>
    <w:rsid w:val="00EC081F"/>
    <w:rsid w:val="00EC3A10"/>
    <w:rsid w:val="00EC3DEB"/>
    <w:rsid w:val="00EC4573"/>
    <w:rsid w:val="00EC61E7"/>
    <w:rsid w:val="00ED01B6"/>
    <w:rsid w:val="00ED1061"/>
    <w:rsid w:val="00ED10EB"/>
    <w:rsid w:val="00ED110D"/>
    <w:rsid w:val="00ED1C97"/>
    <w:rsid w:val="00ED1D9D"/>
    <w:rsid w:val="00ED22E0"/>
    <w:rsid w:val="00ED2D6F"/>
    <w:rsid w:val="00ED3981"/>
    <w:rsid w:val="00ED3C56"/>
    <w:rsid w:val="00ED3DFB"/>
    <w:rsid w:val="00ED5528"/>
    <w:rsid w:val="00ED577D"/>
    <w:rsid w:val="00ED6F2B"/>
    <w:rsid w:val="00ED73CD"/>
    <w:rsid w:val="00EE06D8"/>
    <w:rsid w:val="00EE0869"/>
    <w:rsid w:val="00EE0E05"/>
    <w:rsid w:val="00EE0F67"/>
    <w:rsid w:val="00EE13AB"/>
    <w:rsid w:val="00EE156E"/>
    <w:rsid w:val="00EE2E53"/>
    <w:rsid w:val="00EE309A"/>
    <w:rsid w:val="00EE3B6B"/>
    <w:rsid w:val="00EE3DF0"/>
    <w:rsid w:val="00EE4330"/>
    <w:rsid w:val="00EE540D"/>
    <w:rsid w:val="00EE5A6C"/>
    <w:rsid w:val="00EE5B6D"/>
    <w:rsid w:val="00EF00F0"/>
    <w:rsid w:val="00EF0C79"/>
    <w:rsid w:val="00EF157C"/>
    <w:rsid w:val="00EF1ACA"/>
    <w:rsid w:val="00EF35F3"/>
    <w:rsid w:val="00EF3801"/>
    <w:rsid w:val="00EF4BC2"/>
    <w:rsid w:val="00EF55AC"/>
    <w:rsid w:val="00EF5AA0"/>
    <w:rsid w:val="00EF5F4B"/>
    <w:rsid w:val="00EF7629"/>
    <w:rsid w:val="00EF7834"/>
    <w:rsid w:val="00F00580"/>
    <w:rsid w:val="00F00C8C"/>
    <w:rsid w:val="00F01F94"/>
    <w:rsid w:val="00F0283C"/>
    <w:rsid w:val="00F02B10"/>
    <w:rsid w:val="00F02BB2"/>
    <w:rsid w:val="00F03481"/>
    <w:rsid w:val="00F0377E"/>
    <w:rsid w:val="00F04614"/>
    <w:rsid w:val="00F056A5"/>
    <w:rsid w:val="00F059AB"/>
    <w:rsid w:val="00F076E1"/>
    <w:rsid w:val="00F10121"/>
    <w:rsid w:val="00F114BD"/>
    <w:rsid w:val="00F12172"/>
    <w:rsid w:val="00F13AFF"/>
    <w:rsid w:val="00F13F99"/>
    <w:rsid w:val="00F1410C"/>
    <w:rsid w:val="00F1427B"/>
    <w:rsid w:val="00F14562"/>
    <w:rsid w:val="00F1568C"/>
    <w:rsid w:val="00F16104"/>
    <w:rsid w:val="00F163BB"/>
    <w:rsid w:val="00F16862"/>
    <w:rsid w:val="00F16B60"/>
    <w:rsid w:val="00F17422"/>
    <w:rsid w:val="00F203CA"/>
    <w:rsid w:val="00F2088B"/>
    <w:rsid w:val="00F218C4"/>
    <w:rsid w:val="00F22783"/>
    <w:rsid w:val="00F22E17"/>
    <w:rsid w:val="00F240CB"/>
    <w:rsid w:val="00F24CEA"/>
    <w:rsid w:val="00F25027"/>
    <w:rsid w:val="00F25AB6"/>
    <w:rsid w:val="00F2768F"/>
    <w:rsid w:val="00F276DC"/>
    <w:rsid w:val="00F27A12"/>
    <w:rsid w:val="00F3027D"/>
    <w:rsid w:val="00F330FE"/>
    <w:rsid w:val="00F34534"/>
    <w:rsid w:val="00F354DD"/>
    <w:rsid w:val="00F35721"/>
    <w:rsid w:val="00F36B33"/>
    <w:rsid w:val="00F375FB"/>
    <w:rsid w:val="00F37637"/>
    <w:rsid w:val="00F41513"/>
    <w:rsid w:val="00F432AE"/>
    <w:rsid w:val="00F43656"/>
    <w:rsid w:val="00F44CE5"/>
    <w:rsid w:val="00F4639D"/>
    <w:rsid w:val="00F506CC"/>
    <w:rsid w:val="00F50CDB"/>
    <w:rsid w:val="00F518AE"/>
    <w:rsid w:val="00F51A19"/>
    <w:rsid w:val="00F51B21"/>
    <w:rsid w:val="00F53D0F"/>
    <w:rsid w:val="00F54A7C"/>
    <w:rsid w:val="00F55D16"/>
    <w:rsid w:val="00F60B8C"/>
    <w:rsid w:val="00F63042"/>
    <w:rsid w:val="00F64A25"/>
    <w:rsid w:val="00F65534"/>
    <w:rsid w:val="00F658D4"/>
    <w:rsid w:val="00F66437"/>
    <w:rsid w:val="00F67A4F"/>
    <w:rsid w:val="00F67ACF"/>
    <w:rsid w:val="00F70CBD"/>
    <w:rsid w:val="00F71F5E"/>
    <w:rsid w:val="00F72AC4"/>
    <w:rsid w:val="00F744BB"/>
    <w:rsid w:val="00F75E32"/>
    <w:rsid w:val="00F778A5"/>
    <w:rsid w:val="00F77B03"/>
    <w:rsid w:val="00F80567"/>
    <w:rsid w:val="00F81046"/>
    <w:rsid w:val="00F810A4"/>
    <w:rsid w:val="00F829E1"/>
    <w:rsid w:val="00F8422B"/>
    <w:rsid w:val="00F84624"/>
    <w:rsid w:val="00F84C06"/>
    <w:rsid w:val="00F876A3"/>
    <w:rsid w:val="00F90443"/>
    <w:rsid w:val="00F91028"/>
    <w:rsid w:val="00F921C6"/>
    <w:rsid w:val="00F922BE"/>
    <w:rsid w:val="00F92A56"/>
    <w:rsid w:val="00F92CD3"/>
    <w:rsid w:val="00F944E3"/>
    <w:rsid w:val="00F94A4D"/>
    <w:rsid w:val="00F94AB5"/>
    <w:rsid w:val="00F95894"/>
    <w:rsid w:val="00F95E3E"/>
    <w:rsid w:val="00F95ECD"/>
    <w:rsid w:val="00F96402"/>
    <w:rsid w:val="00F9661C"/>
    <w:rsid w:val="00F96807"/>
    <w:rsid w:val="00F96A69"/>
    <w:rsid w:val="00F96B87"/>
    <w:rsid w:val="00FA0050"/>
    <w:rsid w:val="00FA0335"/>
    <w:rsid w:val="00FA12FE"/>
    <w:rsid w:val="00FA1593"/>
    <w:rsid w:val="00FA2677"/>
    <w:rsid w:val="00FA29D1"/>
    <w:rsid w:val="00FA2AED"/>
    <w:rsid w:val="00FA2D97"/>
    <w:rsid w:val="00FA3004"/>
    <w:rsid w:val="00FA4281"/>
    <w:rsid w:val="00FA5437"/>
    <w:rsid w:val="00FA5863"/>
    <w:rsid w:val="00FA7432"/>
    <w:rsid w:val="00FB092B"/>
    <w:rsid w:val="00FB0F4D"/>
    <w:rsid w:val="00FB11B6"/>
    <w:rsid w:val="00FB205B"/>
    <w:rsid w:val="00FB22A7"/>
    <w:rsid w:val="00FB32D4"/>
    <w:rsid w:val="00FB34C7"/>
    <w:rsid w:val="00FB3FEF"/>
    <w:rsid w:val="00FB47B0"/>
    <w:rsid w:val="00FB4AAE"/>
    <w:rsid w:val="00FB641C"/>
    <w:rsid w:val="00FB68A1"/>
    <w:rsid w:val="00FC04BC"/>
    <w:rsid w:val="00FC09D5"/>
    <w:rsid w:val="00FC1EE3"/>
    <w:rsid w:val="00FC2267"/>
    <w:rsid w:val="00FC3457"/>
    <w:rsid w:val="00FC3FCF"/>
    <w:rsid w:val="00FC4F83"/>
    <w:rsid w:val="00FC58A2"/>
    <w:rsid w:val="00FC5A8C"/>
    <w:rsid w:val="00FC609E"/>
    <w:rsid w:val="00FC75BC"/>
    <w:rsid w:val="00FC76B6"/>
    <w:rsid w:val="00FC7B8E"/>
    <w:rsid w:val="00FD0017"/>
    <w:rsid w:val="00FD16ED"/>
    <w:rsid w:val="00FD25B6"/>
    <w:rsid w:val="00FD3026"/>
    <w:rsid w:val="00FD4070"/>
    <w:rsid w:val="00FD446F"/>
    <w:rsid w:val="00FD456C"/>
    <w:rsid w:val="00FD55C5"/>
    <w:rsid w:val="00FD55D9"/>
    <w:rsid w:val="00FD625F"/>
    <w:rsid w:val="00FD72F7"/>
    <w:rsid w:val="00FE0709"/>
    <w:rsid w:val="00FE0815"/>
    <w:rsid w:val="00FE0A50"/>
    <w:rsid w:val="00FE226E"/>
    <w:rsid w:val="00FE2342"/>
    <w:rsid w:val="00FE2477"/>
    <w:rsid w:val="00FE328E"/>
    <w:rsid w:val="00FE3A77"/>
    <w:rsid w:val="00FE476F"/>
    <w:rsid w:val="00FE4B03"/>
    <w:rsid w:val="00FE5365"/>
    <w:rsid w:val="00FE5579"/>
    <w:rsid w:val="00FE5AC0"/>
    <w:rsid w:val="00FE652B"/>
    <w:rsid w:val="00FE6950"/>
    <w:rsid w:val="00FF1C5B"/>
    <w:rsid w:val="00FF22BF"/>
    <w:rsid w:val="00FF25EB"/>
    <w:rsid w:val="00FF281B"/>
    <w:rsid w:val="00FF2918"/>
    <w:rsid w:val="00FF51C8"/>
    <w:rsid w:val="00FF52D0"/>
    <w:rsid w:val="00FF5C37"/>
    <w:rsid w:val="00FF6E99"/>
    <w:rsid w:val="00FF7595"/>
    <w:rsid w:val="0726FCAB"/>
    <w:rsid w:val="3172F990"/>
    <w:rsid w:val="40A2E889"/>
    <w:rsid w:val="42E55D6A"/>
    <w:rsid w:val="507B2193"/>
    <w:rsid w:val="63F38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mark8cgwqd8km">
    <w:name w:val="mark8cgwqd8km"/>
    <w:basedOn w:val="Privzetapisavaodstavka"/>
    <w:rsid w:val="00D96FCF"/>
  </w:style>
  <w:style w:type="character" w:customStyle="1" w:styleId="normaltextrun">
    <w:name w:val="normaltextrun"/>
    <w:basedOn w:val="Privzetapisavaodstavka"/>
    <w:rsid w:val="002B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1842493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983125980">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hvala@summitmotor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ftwaresolutions@fordpr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12094</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14040</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2024-04-16T14:41:00Z</dcterms:created>
  <dcterms:modified xsi:type="dcterms:W3CDTF">2024-04-19T07:15:00Z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